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16" w:type="dxa"/>
        <w:jc w:val="left"/>
        <w:tblInd w:w="0" w:type="dxa"/>
        <w:tblBorders/>
        <w:tblCellMar>
          <w:top w:w="0" w:type="dxa"/>
          <w:left w:w="40" w:type="dxa"/>
          <w:bottom w:w="0" w:type="dxa"/>
          <w:right w:w="40" w:type="dxa"/>
        </w:tblCellMar>
      </w:tblPr>
      <w:tblGrid>
        <w:gridCol w:w="10716"/>
      </w:tblGrid>
      <w:tr>
        <w:trPr>
          <w:trHeight w:val="3115" w:hRule="exact"/>
          <w:cantSplit w:val="true"/>
        </w:trPr>
        <w:tc>
          <w:tcPr>
            <w:tcW w:w="1071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Times New Roman" w:ascii="Times New Roman" w:hAnsi="Times New Roman"/>
                <w:sz w:val="2"/>
                <w:szCs w:val="2"/>
              </w:rPr>
              <w:t>\ql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cs="Times New Roman" w:ascii="Times New Roman" w:hAnsi="Times New Roman"/>
                <w:sz w:val="2"/>
                <w:szCs w:val="2"/>
              </w:rPr>
            </w:r>
          </w:p>
        </w:tc>
      </w:tr>
      <w:tr>
        <w:trPr>
          <w:trHeight w:val="9934" w:hRule="exact"/>
          <w:cantSplit w:val="true"/>
        </w:trPr>
        <w:tc>
          <w:tcPr>
            <w:tcW w:w="1071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Tahoma" w:ascii="Tahoma" w:hAnsi="Tahoma"/>
                <w:sz w:val="48"/>
                <w:szCs w:val="48"/>
              </w:rPr>
              <w:t>Приказ Минтруда России от 07.04.2014 N 193н</w:t>
            </w:r>
            <w:r>
              <w:rPr/>
              <w:br/>
            </w:r>
            <w:r>
              <w:rPr>
                <w:rFonts w:cs="Tahoma" w:ascii="Tahoma" w:hAnsi="Tahoma"/>
                <w:sz w:val="48"/>
                <w:szCs w:val="48"/>
              </w:rPr>
              <w:t>"Об утверждении профессионального стандарта "Тренер"</w:t>
            </w:r>
            <w:r>
              <w:rPr/>
              <w:br/>
            </w:r>
            <w:r>
              <w:rPr>
                <w:rFonts w:cs="Tahoma" w:ascii="Tahoma" w:hAnsi="Tahoma"/>
                <w:sz w:val="48"/>
                <w:szCs w:val="48"/>
              </w:rPr>
              <w:t>(Зарегистрировано в Минюсте России 10.07.2014 N 33035)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cs="Tahoma" w:ascii="Tahoma" w:hAnsi="Tahoma"/>
                <w:sz w:val="48"/>
                <w:szCs w:val="48"/>
              </w:rPr>
            </w:r>
          </w:p>
        </w:tc>
      </w:tr>
      <w:tr>
        <w:trPr>
          <w:trHeight w:val="3115" w:hRule="exact"/>
          <w:cantSplit w:val="true"/>
        </w:trPr>
        <w:tc>
          <w:tcPr>
            <w:tcW w:w="1071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cs="Tahoma" w:ascii="Tahoma" w:hAnsi="Tahoma"/>
                <w:sz w:val="28"/>
                <w:szCs w:val="28"/>
              </w:rPr>
            </w:r>
          </w:p>
        </w:tc>
      </w:tr>
    </w:tbl>
    <w:p>
      <w:pPr>
        <w:sectPr>
          <w:type w:val="nextPage"/>
          <w:pgSz w:w="11906" w:h="16838"/>
          <w:pgMar w:left="595" w:right="595" w:header="0" w:top="0" w:footer="0" w:bottom="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0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left"/>
        <w:textAlignment w:val="auto"/>
        <w:outlineLvl w:val="0"/>
        <w:rPr/>
      </w:pPr>
      <w:bookmarkStart w:id="0" w:name="Par1"/>
      <w:bookmarkEnd w:id="0"/>
      <w:r>
        <w:rPr/>
        <w:t>Зарегистрировано в Минюсте России 10 июля 2014 г. N 33035</w:t>
      </w:r>
    </w:p>
    <w:p>
      <w:pPr>
        <w:pStyle w:val="ConsPlusNormal"/>
        <w:widowControl w:val="false"/>
        <w:pBdr>
          <w:bottom w:val="single" w:sz="6" w:space="0" w:color="000001"/>
        </w:pBdr>
        <w:bidi w:val="0"/>
        <w:ind w:left="0" w:right="0" w:hanging="0"/>
        <w:jc w:val="both"/>
        <w:textAlignment w:val="auto"/>
        <w:rPr>
          <w:sz w:val="5"/>
          <w:szCs w:val="5"/>
        </w:rPr>
      </w:pPr>
      <w:r>
        <w:rPr>
          <w:sz w:val="5"/>
          <w:szCs w:val="5"/>
        </w:rPr>
      </w:r>
    </w:p>
    <w:p>
      <w:pPr>
        <w:pStyle w:val="ConsPlusNormal"/>
        <w:widowControl w:val="false"/>
        <w:bidi w:val="0"/>
        <w:ind w:left="0" w:right="0" w:hanging="0"/>
        <w:jc w:val="left"/>
        <w:textAlignment w:val="auto"/>
        <w:rPr/>
      </w:pPr>
      <w:r>
        <w:rPr/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/>
      </w:pPr>
      <w:r>
        <w:rPr>
          <w:b/>
          <w:bCs/>
          <w:sz w:val="16"/>
          <w:szCs w:val="16"/>
        </w:rPr>
        <w:t>МИНИСТЕРСТВО ТРУДА И СОЦИАЛЬНОЙ ЗАЩИТЫ РОССИЙСКОЙ ФЕДЕРАЦИИ</w:t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/>
      </w:pPr>
      <w:r>
        <w:rPr>
          <w:b/>
          <w:bCs/>
          <w:sz w:val="16"/>
          <w:szCs w:val="16"/>
        </w:rPr>
        <w:t>ПРИКАЗ</w:t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/>
      </w:pPr>
      <w:r>
        <w:rPr>
          <w:b/>
          <w:bCs/>
          <w:sz w:val="16"/>
          <w:szCs w:val="16"/>
        </w:rPr>
        <w:t>от 7 апреля 2014 г. N 193н</w:t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/>
      </w:pPr>
      <w:r>
        <w:rPr>
          <w:b/>
          <w:bCs/>
          <w:sz w:val="16"/>
          <w:szCs w:val="16"/>
        </w:rPr>
        <w:t>ОБ УТВЕРЖДЕНИИ ПРОФЕССИОНАЛЬНОГО СТАНДАРТА "ТРЕНЕР"</w:t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/>
      </w:pPr>
      <w:r>
        <w:rPr/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  <w:t xml:space="preserve">Утвердить прилагаемый профессиональный </w:t>
      </w:r>
      <w:hyperlink w:anchor="Par27">
        <w:r>
          <w:rPr>
            <w:rStyle w:val="Style16"/>
            <w:color w:val="0000FF"/>
          </w:rPr>
          <w:t>стандарт</w:t>
        </w:r>
      </w:hyperlink>
      <w:r>
        <w:rPr/>
        <w:t xml:space="preserve"> "Тренер".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bidi w:val="0"/>
        <w:ind w:left="0" w:right="0" w:hanging="0"/>
        <w:jc w:val="right"/>
        <w:textAlignment w:val="auto"/>
        <w:rPr/>
      </w:pPr>
      <w:r>
        <w:rPr/>
        <w:t>Министр</w:t>
      </w:r>
    </w:p>
    <w:p>
      <w:pPr>
        <w:pStyle w:val="ConsPlusNormal"/>
        <w:widowControl w:val="false"/>
        <w:bidi w:val="0"/>
        <w:ind w:left="0" w:right="0" w:hanging="0"/>
        <w:jc w:val="right"/>
        <w:textAlignment w:val="auto"/>
        <w:rPr/>
      </w:pPr>
      <w:r>
        <w:rPr/>
        <w:t>М.А.ТОПИЛИН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right"/>
        <w:textAlignment w:val="auto"/>
        <w:outlineLvl w:val="0"/>
        <w:rPr/>
      </w:pPr>
      <w:bookmarkStart w:id="1" w:name="Par21"/>
      <w:bookmarkEnd w:id="1"/>
      <w:r>
        <w:rPr/>
        <w:t>Утвержден</w:t>
      </w:r>
    </w:p>
    <w:p>
      <w:pPr>
        <w:pStyle w:val="ConsPlusNormal"/>
        <w:widowControl w:val="false"/>
        <w:bidi w:val="0"/>
        <w:ind w:left="0" w:right="0" w:hanging="0"/>
        <w:jc w:val="right"/>
        <w:textAlignment w:val="auto"/>
        <w:rPr/>
      </w:pPr>
      <w:r>
        <w:rPr/>
        <w:t>приказом Министерства труда</w:t>
      </w:r>
    </w:p>
    <w:p>
      <w:pPr>
        <w:pStyle w:val="ConsPlusNormal"/>
        <w:widowControl w:val="false"/>
        <w:bidi w:val="0"/>
        <w:ind w:left="0" w:right="0" w:hanging="0"/>
        <w:jc w:val="right"/>
        <w:textAlignment w:val="auto"/>
        <w:rPr/>
      </w:pPr>
      <w:r>
        <w:rPr/>
        <w:t>и социальной защиты</w:t>
      </w:r>
    </w:p>
    <w:p>
      <w:pPr>
        <w:pStyle w:val="ConsPlusNormal"/>
        <w:widowControl w:val="false"/>
        <w:bidi w:val="0"/>
        <w:ind w:left="0" w:right="0" w:hanging="0"/>
        <w:jc w:val="right"/>
        <w:textAlignment w:val="auto"/>
        <w:rPr/>
      </w:pPr>
      <w:r>
        <w:rPr/>
        <w:t>Российской Федерации</w:t>
      </w:r>
    </w:p>
    <w:p>
      <w:pPr>
        <w:pStyle w:val="ConsPlusNormal"/>
        <w:widowControl w:val="false"/>
        <w:bidi w:val="0"/>
        <w:ind w:left="0" w:right="0" w:hanging="0"/>
        <w:jc w:val="right"/>
        <w:textAlignment w:val="auto"/>
        <w:rPr/>
      </w:pPr>
      <w:r>
        <w:rPr/>
        <w:t>от 7 апреля 2014 г. N 193н</w:t>
      </w:r>
    </w:p>
    <w:p>
      <w:pPr>
        <w:pStyle w:val="ConsPlusNormal"/>
        <w:widowControl w:val="false"/>
        <w:bidi w:val="0"/>
        <w:ind w:left="0" w:right="0" w:hanging="0"/>
        <w:jc w:val="right"/>
        <w:textAlignment w:val="auto"/>
        <w:rPr/>
      </w:pPr>
      <w:r>
        <w:rPr/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/>
      </w:pPr>
      <w:bookmarkStart w:id="2" w:name="Par27"/>
      <w:bookmarkEnd w:id="2"/>
      <w:r>
        <w:rPr>
          <w:b/>
          <w:bCs/>
          <w:sz w:val="16"/>
          <w:szCs w:val="16"/>
        </w:rPr>
        <w:t>ПРОФЕССИОНАЛЬНЫЙ СТАНДАРТ</w:t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/>
      </w:pPr>
      <w:r>
        <w:rPr>
          <w:b/>
          <w:bCs/>
          <w:sz w:val="16"/>
          <w:szCs w:val="16"/>
        </w:rPr>
        <w:t>ТРЕНЕР</w:t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/>
      </w:pPr>
      <w:r>
        <w:rPr/>
      </w:r>
    </w:p>
    <w:p>
      <w:pPr>
        <w:pStyle w:val="ConsPlusNonformat"/>
        <w:widowControl w:val="false"/>
        <w:bidi w:val="0"/>
        <w:ind w:left="0" w:right="0" w:hanging="0"/>
        <w:jc w:val="both"/>
        <w:textAlignment w:val="auto"/>
        <w:rPr/>
      </w:pPr>
      <w:r>
        <w:rPr/>
        <w:t xml:space="preserve">                                                         ┌────────────────┐</w:t>
      </w:r>
    </w:p>
    <w:p>
      <w:pPr>
        <w:pStyle w:val="ConsPlusNonformat"/>
        <w:widowControl w:val="false"/>
        <w:bidi w:val="0"/>
        <w:ind w:left="0" w:right="0" w:hanging="0"/>
        <w:jc w:val="both"/>
        <w:textAlignment w:val="auto"/>
        <w:rPr/>
      </w:pPr>
      <w:r>
        <w:rPr/>
        <w:t xml:space="preserve">                                                         │       </w:t>
      </w:r>
      <w:r>
        <w:rPr/>
        <w:t>48       │</w:t>
      </w:r>
    </w:p>
    <w:p>
      <w:pPr>
        <w:pStyle w:val="ConsPlusNonformat"/>
        <w:widowControl w:val="false"/>
        <w:bidi w:val="0"/>
        <w:ind w:left="0" w:right="0" w:hanging="0"/>
        <w:jc w:val="both"/>
        <w:textAlignment w:val="auto"/>
        <w:rPr/>
      </w:pPr>
      <w:r>
        <w:rPr/>
        <w:t xml:space="preserve">                                                         └────────────────┘</w:t>
      </w:r>
    </w:p>
    <w:p>
      <w:pPr>
        <w:pStyle w:val="ConsPlusNonformat"/>
        <w:widowControl w:val="false"/>
        <w:bidi w:val="0"/>
        <w:ind w:left="0" w:right="0" w:hanging="0"/>
        <w:jc w:val="both"/>
        <w:textAlignment w:val="auto"/>
        <w:rPr/>
      </w:pPr>
      <w:r>
        <w:rPr/>
        <w:t xml:space="preserve">                                                          </w:t>
      </w:r>
      <w:r>
        <w:rPr/>
        <w:t>Регистрационный</w:t>
      </w:r>
    </w:p>
    <w:p>
      <w:pPr>
        <w:pStyle w:val="ConsPlusNonformat"/>
        <w:widowControl w:val="false"/>
        <w:bidi w:val="0"/>
        <w:ind w:left="0" w:right="0" w:hanging="0"/>
        <w:jc w:val="both"/>
        <w:textAlignment w:val="auto"/>
        <w:rPr/>
      </w:pPr>
      <w:r>
        <w:rPr/>
        <w:t xml:space="preserve">                                                               </w:t>
      </w:r>
      <w:r>
        <w:rPr/>
        <w:t>номер</w:t>
      </w:r>
    </w:p>
    <w:p>
      <w:pPr>
        <w:pStyle w:val="ConsPlusNormal"/>
        <w:widowControl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center"/>
        <w:textAlignment w:val="auto"/>
        <w:outlineLvl w:val="1"/>
        <w:rPr/>
      </w:pPr>
      <w:bookmarkStart w:id="3" w:name="Par37"/>
      <w:bookmarkEnd w:id="3"/>
      <w:r>
        <w:rPr/>
        <w:t>I. Общие сведения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nformat"/>
        <w:widowControl w:val="false"/>
        <w:bidi w:val="0"/>
        <w:ind w:left="0" w:right="0" w:hanging="0"/>
        <w:jc w:val="both"/>
        <w:textAlignment w:val="auto"/>
        <w:rPr/>
      </w:pPr>
      <w:r>
        <w:rPr/>
        <w:t xml:space="preserve">                                                             ┌────────────┐</w:t>
      </w:r>
    </w:p>
    <w:p>
      <w:pPr>
        <w:pStyle w:val="ConsPlusNonformat"/>
        <w:widowControl w:val="false"/>
        <w:bidi w:val="0"/>
        <w:ind w:left="0" w:right="0" w:hanging="0"/>
        <w:jc w:val="both"/>
        <w:textAlignment w:val="auto"/>
        <w:rPr/>
      </w:pPr>
      <w:r>
        <w:rPr/>
        <w:t>Подготовка спортсменов                                       │   05.003   │</w:t>
      </w:r>
    </w:p>
    <w:p>
      <w:pPr>
        <w:pStyle w:val="ConsPlusNonformat"/>
        <w:widowControl w:val="false"/>
        <w:bidi w:val="0"/>
        <w:ind w:left="0" w:right="0" w:hanging="0"/>
        <w:jc w:val="both"/>
        <w:textAlignment w:val="auto"/>
        <w:rPr/>
      </w:pPr>
      <w:r>
        <w:rPr/>
        <w:t>-----------------------------------------------------------  └────────────┘</w:t>
      </w:r>
    </w:p>
    <w:p>
      <w:pPr>
        <w:pStyle w:val="ConsPlusNonformat"/>
        <w:widowControl w:val="false"/>
        <w:bidi w:val="0"/>
        <w:ind w:left="0" w:right="0" w:hanging="0"/>
        <w:jc w:val="both"/>
        <w:textAlignment w:val="auto"/>
        <w:rPr/>
      </w:pPr>
      <w:r>
        <w:rPr/>
        <w:t xml:space="preserve">     </w:t>
      </w:r>
      <w:r>
        <w:rPr/>
        <w:t>(наименование вида профессиональной деятельности)            Код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4" w:name="Par44"/>
      <w:bookmarkEnd w:id="4"/>
      <w:r>
        <w:rPr/>
        <w:t>Основная цель вида профессиональной деятельности: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9639"/>
      </w:tblGrid>
      <w:tr>
        <w:trPr/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со спортсменами тренировочных мероприятий и осуществление руководства состязательной деятельностью спортсменов для достижения спортивных результатов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5" w:name="Par48"/>
      <w:bookmarkEnd w:id="5"/>
      <w:r>
        <w:rPr/>
        <w:t>Группа занятий: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1174"/>
        <w:gridCol w:w="5871"/>
        <w:gridCol w:w="1046"/>
        <w:gridCol w:w="1547"/>
      </w:tblGrid>
      <w:tr>
        <w:trPr/>
        <w:tc>
          <w:tcPr>
            <w:tcW w:w="1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5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  <w:tc>
          <w:tcPr>
            <w:tcW w:w="1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1174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 xml:space="preserve">(код ОКЗ </w:t>
            </w:r>
            <w:hyperlink w:anchor="Par3525">
              <w:r>
                <w:rPr>
                  <w:rStyle w:val="Style16"/>
                  <w:rFonts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5871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(наименование)</w:t>
            </w:r>
          </w:p>
        </w:tc>
        <w:tc>
          <w:tcPr>
            <w:tcW w:w="104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(код ОКЗ)</w:t>
            </w:r>
          </w:p>
        </w:tc>
        <w:tc>
          <w:tcPr>
            <w:tcW w:w="1547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(наименование)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6" w:name="Par59"/>
      <w:bookmarkEnd w:id="6"/>
      <w:r>
        <w:rPr/>
        <w:t>Отнесение к видам экономической деятельности: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217"/>
        <w:gridCol w:w="7421"/>
      </w:tblGrid>
      <w:tr>
        <w:trPr/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80.10.3</w:t>
            </w:r>
          </w:p>
        </w:tc>
        <w:tc>
          <w:tcPr>
            <w:tcW w:w="7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Дополнительное образование детей</w:t>
            </w:r>
          </w:p>
        </w:tc>
      </w:tr>
      <w:tr>
        <w:trPr/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80.21</w:t>
            </w:r>
          </w:p>
        </w:tc>
        <w:tc>
          <w:tcPr>
            <w:tcW w:w="7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Основное общее и среднее (полное) общее образование</w:t>
            </w:r>
          </w:p>
        </w:tc>
      </w:tr>
      <w:tr>
        <w:trPr/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80.22.2</w:t>
            </w:r>
          </w:p>
        </w:tc>
        <w:tc>
          <w:tcPr>
            <w:tcW w:w="7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Среднее профессиональное образование</w:t>
            </w:r>
          </w:p>
        </w:tc>
      </w:tr>
      <w:tr>
        <w:trPr/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80.30</w:t>
            </w:r>
          </w:p>
        </w:tc>
        <w:tc>
          <w:tcPr>
            <w:tcW w:w="7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профессиональное образование</w:t>
            </w:r>
          </w:p>
        </w:tc>
      </w:tr>
      <w:tr>
        <w:trPr/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92.62</w:t>
            </w:r>
          </w:p>
        </w:tc>
        <w:tc>
          <w:tcPr>
            <w:tcW w:w="7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Прочая деятельность в области спорта</w:t>
            </w:r>
          </w:p>
        </w:tc>
      </w:tr>
      <w:tr>
        <w:trPr/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93.04</w:t>
            </w:r>
          </w:p>
        </w:tc>
        <w:tc>
          <w:tcPr>
            <w:tcW w:w="7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Физкультурно-оздоровительная деятельность</w:t>
            </w:r>
          </w:p>
        </w:tc>
      </w:tr>
      <w:tr>
        <w:trPr/>
        <w:tc>
          <w:tcPr>
            <w:tcW w:w="2217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 xml:space="preserve">(код ОКВЭД </w:t>
            </w:r>
            <w:hyperlink w:anchor="Par3526">
              <w:r>
                <w:rPr>
                  <w:rStyle w:val="Style16"/>
                  <w:rFonts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7421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center"/>
        <w:textAlignment w:val="auto"/>
        <w:outlineLvl w:val="1"/>
        <w:rPr/>
      </w:pPr>
      <w:bookmarkStart w:id="7" w:name="Par76"/>
      <w:bookmarkEnd w:id="7"/>
      <w:r>
        <w:rPr/>
        <w:t>II. Описание трудовых функций, входящих</w:t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/>
      </w:pPr>
      <w:r>
        <w:rPr/>
        <w:t>в профессиональный стандарт (функциональная карта вида</w:t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/>
      </w:pPr>
      <w:r>
        <w:rPr/>
        <w:t>профессиональной деятельности)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8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590"/>
        <w:gridCol w:w="1968"/>
        <w:gridCol w:w="954"/>
        <w:gridCol w:w="3847"/>
        <w:gridCol w:w="1027"/>
        <w:gridCol w:w="1251"/>
      </w:tblGrid>
      <w:tr>
        <w:trPr/>
        <w:tc>
          <w:tcPr>
            <w:tcW w:w="351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Обобщенные трудовые функции</w:t>
            </w:r>
          </w:p>
        </w:tc>
        <w:tc>
          <w:tcPr>
            <w:tcW w:w="61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функции</w:t>
            </w:r>
          </w:p>
        </w:tc>
      </w:tr>
      <w:tr>
        <w:trPr/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тренировочного процесса на спортивно-оздоровительном этапе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занятий по общей физической подготовке обучающихся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A/01.5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Формирование у обучающихся представлений о теоретических основах физической культуры и интереса к занятиям спортом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A/02.5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учет и анализ результатов тренировочного процесса на спортивно-оздоровительном этапе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A/03.5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тренировочного процесса на этапе начальной подготовки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набора обучающихся в группы и секции этапа начальной подготовки (по виду спорта, спортивным дисциплинам)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B/01.5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Обучение основам техники двигательных действий (по виду спорта, спортивным дисциплинам)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B/02.5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Формирование у обучающихся представлений о теоретических основах вида спорта, спортивной этике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B/03.5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учет и анализ результатов тренировочного процесса на этапе начальной подготовки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B/04.5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тренировочного процесса, руководство состязательной деятельностью спортсменов на тренировочном этапе (этапе спортивной специализации)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отбора обучающихся в группы и секции тренировочного этапа (этапа спортивной специализации) по виду спорта, спортивным дисциплинам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C/01.5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Формирование разносторонней общей и специальной физической, технико-тактической подготовленности, соответствующей специфике вида спорта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C/02.5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Формирование навыков соревновательной деятельности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C/03.5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учет и анализ результатов тренировочного процесса на тренировочном этапе (этапе спортивной специализации)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C/04.5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D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тренировочных мероприятий и осуществление руководства состязательной деятельностью спортсменов на этапе совершенствования спортивного мастерства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отбора обучающихся в группы и секции этапа совершенствования спортивного мастерства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D/01.6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Совершенствование специальных физических качеств и повышение функциональных возможностей организма спортсменов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D/02.6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Развитие навыков соревновательной деятельности спортсменов на этапе совершенствования спортивного мастерства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D/03.6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учет и анализ результатов тренировочного процесса на этапе совершенствования спортивного мастерства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D/04.6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тренировочных мероприятий и осуществление руководства состязательной деятельностью спортсменов на этапе высшего спортивного мастерства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спортсменов к достижению результатов уровня сборных команд России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E/01.6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Совершенствование навыков соревновательной деятельности спортсменов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E/02.6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учет и анализ результатов тренировочного процесса на этапе высшего спортивного мастерства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E/03.6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F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тренировочного процесса со спортсменами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F/01.6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Совершенствование навыков соревновательной деятельности спортсменов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F/02.6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G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Оказание консультационной поддержки тренерам и спортсменам на всех этапах спортивной подготовки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Обобщение и распространение передового опыта тренерской деятельности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G/01.7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Оказание экспертной и методической помощи по вопросам своей компетенции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G/02.7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работы тренеров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организация и координация тренерской работы в спортивной сборной команде субъекта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H/01.7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Учет и анализ спортивных результатов, достигнутых спортивной сборной командой субъекта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H/02.7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пополнением резерва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Взаимодействие с физкультурно-спортивными организациями субъекта Российской Федерации в целях пополнения резерва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I/01.7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отбора спортсменов в резерв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I/02.7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J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тренировочного процесса со спортсменами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J/01.7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Совершенствование навыков соревновательной деятельности спортсменов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J/02.7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K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подготовкой и состязательной деятельностью спортивной сборной субъекта Российской Федерации (по виду спорта, спортивной дисциплине)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тренерской работой в спортивной сборной команде субъекта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K/01.8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Отбор перспективных спортсменов, комплектование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K/02.8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участия спортивной сборной команды субъекта Российской Федерации (по виду спорта, спортивной дисциплине) в спортивных соревнованиях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K/03.8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L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работы тренеров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организация и координация тренерской работы в спортивной сборной команде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L/01.8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L/02.8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подготовкой и пополнением резерва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Взаимодействие с физкультурно-спортивными организациями в целях пополнения резерва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M/01.8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отбора спортсменов в резерв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M/02.8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подготовкой и состязательной деятельностью спортивной сборной Российской Федерации (по виду спорта, спортивной дисциплине)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тренерской работой в спортивной сборной команде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N/01.9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Отбор перспективных спортсменов, комплектование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N/02.9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участия спортивной сборной команды Российской Федерации (по виду спорта, спортивной дисциплине) в спортивных соревнованиях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N/03.9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подготовки спортивных сборных команд Российской Федерации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материально-технического обеспечения спортивных сборных команд Российской Федерации, субъектов Российской Федерации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O/01.9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привлечения тренерских кадров для спортивных сборных команд Российской Федерации, субъектов Российской Федерации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O/02.9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воспитательной работы в спортивных сборных командах Российской Федерации, субъектов Российской Федерации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O/03.9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подготовки резерва спортивных сборных команд Российской Федерации, субъектов Российской Федерации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O/04.9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5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P</w:t>
            </w:r>
          </w:p>
        </w:tc>
        <w:tc>
          <w:tcPr>
            <w:tcW w:w="1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Реализация мер по развитию вида спорта в Российской Федерации, в субъекте Российской Федерации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подготовкой и переподготовкой тренерских кадров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P/01.9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>
        <w:trPr/>
        <w:tc>
          <w:tcPr>
            <w:tcW w:w="5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9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9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разработкой и реализацией комплексных целевых программ развития вида спорта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P/02.9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center"/>
        <w:textAlignment w:val="auto"/>
        <w:outlineLvl w:val="1"/>
        <w:rPr/>
      </w:pPr>
      <w:bookmarkStart w:id="8" w:name="Par269"/>
      <w:bookmarkEnd w:id="8"/>
      <w:r>
        <w:rPr/>
        <w:t>III. Характеристика обобщенных трудовых функций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9" w:name="Par271"/>
      <w:bookmarkEnd w:id="9"/>
      <w:r>
        <w:rPr/>
        <w:t>3.1.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64"/>
        <w:gridCol w:w="4343"/>
        <w:gridCol w:w="738"/>
        <w:gridCol w:w="783"/>
        <w:gridCol w:w="1604"/>
        <w:gridCol w:w="706"/>
      </w:tblGrid>
      <w:tr>
        <w:trPr/>
        <w:tc>
          <w:tcPr>
            <w:tcW w:w="1464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тренировочного процесса на спортивно-оздоровительном этапе</w:t>
            </w:r>
          </w:p>
        </w:tc>
        <w:tc>
          <w:tcPr>
            <w:tcW w:w="73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160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50"/>
        <w:gridCol w:w="7288"/>
      </w:tblGrid>
      <w:tr>
        <w:trPr/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Тренер-преподаватель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тренер-преподаватель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50"/>
        <w:gridCol w:w="7288"/>
      </w:tblGrid>
      <w:tr>
        <w:trPr/>
        <w:tc>
          <w:tcPr>
            <w:tcW w:w="23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Среднее профессиональное образование в области физической культуры и спорта</w:t>
            </w:r>
          </w:p>
        </w:tc>
      </w:tr>
      <w:tr>
        <w:trPr/>
        <w:tc>
          <w:tcPr>
            <w:tcW w:w="23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Допускается среднее профессиональное образование и подготовка по дополнительным профессиональным программам - программам профессиональной переподготовки в области физкультуры и спорта</w:t>
            </w:r>
          </w:p>
        </w:tc>
      </w:tr>
      <w:tr>
        <w:trPr/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3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3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  <w:tr>
        <w:trPr/>
        <w:tc>
          <w:tcPr>
            <w:tcW w:w="23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Рекомендуется прохождение специальных курсов повышения квалификации при проведении занятий с детьми дошкольного возраста (4 - 6 лет)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10" w:name="Par307"/>
      <w:bookmarkEnd w:id="10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35"/>
        <w:gridCol w:w="1245"/>
        <w:gridCol w:w="6059"/>
      </w:tblGrid>
      <w:tr>
        <w:trPr/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6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 xml:space="preserve">ЕКС </w:t>
            </w:r>
            <w:hyperlink w:anchor="Par3527">
              <w:r>
                <w:rPr>
                  <w:rStyle w:val="Style16"/>
                  <w:rFonts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6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Тренер-преподаватель (включая старшего)</w:t>
            </w:r>
          </w:p>
        </w:tc>
      </w:tr>
      <w:tr>
        <w:trPr/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 xml:space="preserve">ОКСО </w:t>
            </w:r>
            <w:hyperlink w:anchor="Par3528">
              <w:r>
                <w:rPr>
                  <w:rStyle w:val="Style16"/>
                  <w:rFonts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050720</w:t>
            </w:r>
          </w:p>
        </w:tc>
        <w:tc>
          <w:tcPr>
            <w:tcW w:w="6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11" w:name="Par322"/>
      <w:bookmarkEnd w:id="11"/>
      <w:r>
        <w:rPr/>
        <w:t>3.1.1.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12"/>
        <w:gridCol w:w="4055"/>
        <w:gridCol w:w="767"/>
        <w:gridCol w:w="1022"/>
        <w:gridCol w:w="1905"/>
        <w:gridCol w:w="477"/>
      </w:tblGrid>
      <w:tr>
        <w:trPr/>
        <w:tc>
          <w:tcPr>
            <w:tcW w:w="1412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занятий по общей физической подготовке обучающихся</w:t>
            </w:r>
          </w:p>
        </w:tc>
        <w:tc>
          <w:tcPr>
            <w:tcW w:w="76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A/01.5</w:t>
            </w:r>
          </w:p>
        </w:tc>
        <w:tc>
          <w:tcPr>
            <w:tcW w:w="190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64"/>
        <w:gridCol w:w="7274"/>
      </w:tblGrid>
      <w:tr>
        <w:trPr/>
        <w:tc>
          <w:tcPr>
            <w:tcW w:w="23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 обучающимися тренировок на основе комплекса общеразвивающих упражнений, имитационных упражнений, упражнений для освоения элементов и формирования простых целостных двигательных действий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 обучающимися подвижных и спортивных игр, организация участия обучающихся в подвижных и спортивных играх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при проведении занятий по общей физической подготовке обучающихся на спортивно-оздоровительном этапе</w:t>
            </w:r>
          </w:p>
        </w:tc>
      </w:tr>
      <w:tr>
        <w:trPr/>
        <w:tc>
          <w:tcPr>
            <w:tcW w:w="23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Поддерживать учебную дисциплину во время занятия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Разъяснять в простой и доступной форме правила проведения спортивной, подвижной игры, объяснять суть упражнения, правила техники безопасности при выполнении упражнений, использовании спортивного инвентаря, участии в спортивной (подвижной) игре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Показывать образцово и наглядно выполнение упражнения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Ставить двигательную задачу в конкретной форме с наглядным объяснением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спортивным инвентарем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своевременно угрозы и степень опасности внешних и внутренних факторов и организовывать безопасное пространство для обучающихся,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неисправности спортивных объектов и инвентаря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3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Возрастная и специальная педагогика и психология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Физиология и гигиена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спортивно-оздоровительном этапе спортивной подготовки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спортивной медицины, медицинского контроля и способы оказания первой помощи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проведения подвижных спортивных игр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Комплексы общеразвивающих упражнений, имитационных упражнений, упражнений для освоения элементов и формирования простых целостных двигательных действий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 и т.п.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 образовательной организации, осуществляющей деятельность в области физической культуры и спорта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36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12" w:name="Par377"/>
      <w:bookmarkEnd w:id="12"/>
      <w:r>
        <w:rPr/>
        <w:t>3.1.2.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54"/>
        <w:gridCol w:w="4351"/>
        <w:gridCol w:w="658"/>
        <w:gridCol w:w="1028"/>
        <w:gridCol w:w="1854"/>
        <w:gridCol w:w="393"/>
      </w:tblGrid>
      <w:tr>
        <w:trPr/>
        <w:tc>
          <w:tcPr>
            <w:tcW w:w="1354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Формирование у обучающихся представлений о теоретических основах физической культуры и интереса к занятиям спортом</w:t>
            </w:r>
          </w:p>
        </w:tc>
        <w:tc>
          <w:tcPr>
            <w:tcW w:w="65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A/02.5</w:t>
            </w:r>
          </w:p>
        </w:tc>
        <w:tc>
          <w:tcPr>
            <w:tcW w:w="185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73"/>
        <w:gridCol w:w="7265"/>
      </w:tblGrid>
      <w:tr>
        <w:trPr/>
        <w:tc>
          <w:tcPr>
            <w:tcW w:w="23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 обучающимися лекций и бесед о пользе, значении физической культуры и спорта, основах здорового образа жизни, гигиены, первой доврачебной помощи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Совместный просмотр и обсуждение кино- и видеоматериалов, в том числе трансляций спортивных соревнований, обучающих и научно-популярных фильмов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встреч обучающихся с известными спортсменами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Оказание методической и консультационной помощи родителям (законным представителям) несовершеннолетних обучающихся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при проведении теоретических занятий, встреч, лекций на спортивно-оздоровительном этапе</w:t>
            </w:r>
          </w:p>
        </w:tc>
      </w:tr>
      <w:tr>
        <w:trPr/>
        <w:tc>
          <w:tcPr>
            <w:tcW w:w="23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Поддерживать учебную дисциплину во время занятия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Рассказывать в доступной и увлекательной форме о пользе, значении физической культуры и спорта, основах здорового образа жизни, гигиены, медицинской помощи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Показывать в простой и доступной форме выполнение упражнений, техники оказания первой доврачебной помощи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угрозы и степень опасности внешних и внутренних факторов и организовывать безопасное пространство для обучающихся,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информационные технологии, в том числе средства подготовки и демонстрации презентаций, видеофильмов, иных образовательных ресурсов</w:t>
            </w:r>
          </w:p>
        </w:tc>
      </w:tr>
      <w:tr>
        <w:trPr/>
        <w:tc>
          <w:tcPr>
            <w:tcW w:w="23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Возрастная и специальная педагогика и психология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Физиология и гигиена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спортивно-оздоровительном этапе спортивной подготовки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спортивной медицины, медицинского контроля и способы оказания первой помощи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проведения подвижных спортивных игр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Комплексы общеразвивающих упражнений, имитационных упражнений, упражнений для освоения элементов и формирования простых целостных двигательных действий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несовершеннолетних обучающихся, коллегами по работе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Педагогические технологии продуктивного, дифференцированного, развивающего обучения, реализации компетентного подхода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 и т.п.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персональным компьютером, с электронной почтой и браузерами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3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13" w:name="Par433"/>
      <w:bookmarkEnd w:id="13"/>
      <w:r>
        <w:rPr/>
        <w:t>3.1.3.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8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70"/>
        <w:gridCol w:w="3878"/>
        <w:gridCol w:w="718"/>
        <w:gridCol w:w="1040"/>
        <w:gridCol w:w="1869"/>
        <w:gridCol w:w="662"/>
      </w:tblGrid>
      <w:tr>
        <w:trPr/>
        <w:tc>
          <w:tcPr>
            <w:tcW w:w="1470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3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учет и анализ результатов тренировочного процесса на спортивно-оздоровительном этапе</w:t>
            </w:r>
          </w:p>
        </w:tc>
        <w:tc>
          <w:tcPr>
            <w:tcW w:w="71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A/03.5</w:t>
            </w:r>
          </w:p>
        </w:tc>
        <w:tc>
          <w:tcPr>
            <w:tcW w:w="186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74"/>
        <w:gridCol w:w="7264"/>
      </w:tblGrid>
      <w:tr>
        <w:trPr/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Календарно-тематическое планирование и составление расписания занятий по реализации программ спортивно-оздоровительного этапа спортивной подготовки в соответствии с локальными актами, целями и задачами физкультурно-спортивной организации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прохождения обучающимися контрольных процедур с целью подтверждения достигнутого уровня физической подготовленности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Систематический учет, анализ, обобщение результатов работы, в том числе с использованием электронных форм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Оценка эффективности подготовки обучающихся с использованием современных информационных и компьютерных технологий, в том числе текстовых редакторов и электронных таблиц, в своей деятельности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Внесение корректив в дальнейшую подготовку обучающихся (при необходимости)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Внедрение современных методик подготовки обучающихся по программам спортивно-оздоровительного этапа спортивной подготовки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Выявление наиболее перспективных обучающихся для их дальнейшего спортивного совершенствования</w:t>
            </w:r>
          </w:p>
        </w:tc>
      </w:tr>
      <w:tr>
        <w:trPr/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систему нормативов и методик контроля физической подготовленности обучающихся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Вести первичную учетно-отчетную документацию по реализации программ спортивной подготовки в электронном и бумажном виде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проблемы в организации спортивной работы, разрабатывать мероприятия по совершенствованию подготовки спортсменов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календарного планирования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>
        <w:trPr/>
        <w:tc>
          <w:tcPr>
            <w:tcW w:w="23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этапе начальной подготовки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этапе начальной подготовки по виду спорта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контроля и оценки физической подготовленности обучающихся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планирования тренировочного процесса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методы тренировочной работы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персональным компьютером, с электронной почтой, текстовыми редакторами, электронными таблицами и браузерами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3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14" w:name="Par491"/>
      <w:bookmarkEnd w:id="14"/>
      <w:r>
        <w:rPr/>
        <w:t>3.2.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56"/>
        <w:gridCol w:w="4241"/>
        <w:gridCol w:w="666"/>
        <w:gridCol w:w="625"/>
        <w:gridCol w:w="1937"/>
        <w:gridCol w:w="713"/>
      </w:tblGrid>
      <w:tr>
        <w:trPr/>
        <w:tc>
          <w:tcPr>
            <w:tcW w:w="1456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тренировочного процесса на этапе начальной подготовки</w:t>
            </w:r>
          </w:p>
        </w:tc>
        <w:tc>
          <w:tcPr>
            <w:tcW w:w="66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193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81"/>
        <w:gridCol w:w="7257"/>
      </w:tblGrid>
      <w:tr>
        <w:trPr/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Тренер-преподаватель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тренер-преподаватель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</w:t>
            </w:r>
          </w:p>
        </w:tc>
      </w:tr>
      <w:tr>
        <w:trPr/>
        <w:tc>
          <w:tcPr>
            <w:tcW w:w="2381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57" w:type="dxa"/>
            <w:tcBorders>
              <w:top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3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Среднее профессиональное образование в области физической культуры и спорта</w:t>
            </w:r>
          </w:p>
        </w:tc>
      </w:tr>
      <w:tr>
        <w:trPr/>
        <w:tc>
          <w:tcPr>
            <w:tcW w:w="23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Допускается среднее профессиональное образование и подготовка по дополнительным профессиональным программам - программам профессиональной переподготовки в области физкультуры и спорта</w:t>
            </w:r>
          </w:p>
        </w:tc>
      </w:tr>
      <w:tr>
        <w:trPr/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3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3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  <w:tr>
        <w:trPr/>
        <w:tc>
          <w:tcPr>
            <w:tcW w:w="23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Рекомендуется прохождение специальных курсов повышения квалификации при проведении занятий с детьми дошкольного возраста (4 - 6 лет)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15" w:name="Par529"/>
      <w:bookmarkEnd w:id="15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65"/>
        <w:gridCol w:w="1216"/>
        <w:gridCol w:w="6058"/>
      </w:tblGrid>
      <w:tr>
        <w:trPr/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6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ЕКС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6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Тренер-преподаватель (включая старшего)</w:t>
            </w:r>
          </w:p>
        </w:tc>
      </w:tr>
      <w:tr>
        <w:trPr/>
        <w:tc>
          <w:tcPr>
            <w:tcW w:w="2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050720</w:t>
            </w:r>
          </w:p>
        </w:tc>
        <w:tc>
          <w:tcPr>
            <w:tcW w:w="6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16" w:name="Par544"/>
      <w:bookmarkEnd w:id="16"/>
      <w:r>
        <w:rPr/>
        <w:t>3.2.1.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44"/>
        <w:gridCol w:w="4124"/>
        <w:gridCol w:w="712"/>
        <w:gridCol w:w="1123"/>
        <w:gridCol w:w="1799"/>
        <w:gridCol w:w="536"/>
      </w:tblGrid>
      <w:tr>
        <w:trPr/>
        <w:tc>
          <w:tcPr>
            <w:tcW w:w="1344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набора обучающихся в группы и секции этапа начальной подготовки (по виду спорта, спортивным дисциплинам)</w:t>
            </w:r>
          </w:p>
        </w:tc>
        <w:tc>
          <w:tcPr>
            <w:tcW w:w="7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B/01.5</w:t>
            </w:r>
          </w:p>
        </w:tc>
        <w:tc>
          <w:tcPr>
            <w:tcW w:w="179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10206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312"/>
        <w:gridCol w:w="1444"/>
        <w:gridCol w:w="434"/>
        <w:gridCol w:w="1583"/>
        <w:gridCol w:w="1497"/>
        <w:gridCol w:w="2935"/>
      </w:tblGrid>
      <w:tr>
        <w:trPr/>
        <w:tc>
          <w:tcPr>
            <w:tcW w:w="2312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3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5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312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44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34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83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7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93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09"/>
        <w:gridCol w:w="7229"/>
      </w:tblGrid>
      <w:tr>
        <w:trPr/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Календарно-тематическое планирование и составление расписания занятий по реализации программ этапа начальной спортивной подготовки в соответствии с локальными актами, целями и задачами физкультурно-спортивной организации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отсутствия медицинских противопоказаний для занятий видом спорта у поступающих в группы начальной подготовки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Консультирование обучающихся и их родителей (законных представителей) несовершеннолетних обучающихся относительно порядка зачисления и тренировочного процесса на этапе начальной подготовки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контрольных мероприятий для зачисления поступающих на этап начальной подготовки по результатам сдачи нормативов (при невозможности зачисления в группы начальной подготовки всех желающих)</w:t>
            </w:r>
          </w:p>
        </w:tc>
      </w:tr>
      <w:tr>
        <w:trPr/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собеседование, оценивать мотивацию и психологический настрой поступающего в группу начальной подготовки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набор в группу начальной подготовки, в том числе по результатам сдачи нормативов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спортивным инвентарем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этапе начальной подготовки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этапе начальной подготовки по виду спорта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персональным компьютером,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 физкультурно-спортивной организации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17" w:name="Par590"/>
      <w:bookmarkEnd w:id="17"/>
      <w:r>
        <w:rPr/>
        <w:t>3.2.2.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8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54"/>
        <w:gridCol w:w="3861"/>
        <w:gridCol w:w="686"/>
        <w:gridCol w:w="1027"/>
        <w:gridCol w:w="1975"/>
        <w:gridCol w:w="634"/>
      </w:tblGrid>
      <w:tr>
        <w:trPr/>
        <w:tc>
          <w:tcPr>
            <w:tcW w:w="1454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3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Обучение основам техники двигательных действий (по виду спорта, спортивным дисциплинам)</w:t>
            </w:r>
          </w:p>
        </w:tc>
        <w:tc>
          <w:tcPr>
            <w:tcW w:w="68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B/02.5</w:t>
            </w:r>
          </w:p>
        </w:tc>
        <w:tc>
          <w:tcPr>
            <w:tcW w:w="197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45"/>
        <w:gridCol w:w="7193"/>
      </w:tblGrid>
      <w:tr>
        <w:trPr/>
        <w:tc>
          <w:tcPr>
            <w:tcW w:w="24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 обучающимися тренировок на основе комплекса общеразвивающих и специальных упражнений с небольшими и средними отягощениями для развития общей физической подготовки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 обучающимися тренировок на основе комплекса специальных упражнений для широкого спектра двигательных умений и навыков различных видов спорта, включая выбранный с целью развития технической подготовки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 обучающимися подвижных и спортивных игр, организация участия обучающихся в подвижных и спортивных играх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при проведении тренировок и занятий на этапе начальной подготовки</w:t>
            </w:r>
          </w:p>
        </w:tc>
      </w:tr>
      <w:tr>
        <w:trPr/>
        <w:tc>
          <w:tcPr>
            <w:tcW w:w="24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Поддерживать учебную дисциплину во время занятия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Разъяснять в простой и доступной форме правила проведения спортивной, подвижной игры, объяснять суть упражнения, правила техники безопасности при выполнении упражнений, использовании спортивного инвентаря, участии в спортивной (подвижной) игре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Показывать образцово и наглядно выполнение упражнения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Поставить двигательную задачу в конкретной форме, с наглядным объяснением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спортивным инвентарем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своевременно угрозы и степень опасности внешних и внутренних факторов и организовывать безопасное пространство для обучающихся,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неисправности спортивных объектов и инвентаря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4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этапе начальной подготовки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этапе начальной подготовки по виду спорта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Психологические особенности обучающихся с учетом возраста и основы возрастной педагогики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проведения подвижных спортивных игр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Комплексы общеразвивающих и специальных упражнений для широкого спектра двигательных умений и навыков различных видов спорта, включая выбранный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4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18" w:name="Par649"/>
      <w:bookmarkEnd w:id="18"/>
      <w:r>
        <w:rPr/>
        <w:t>3.2.3.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24"/>
        <w:gridCol w:w="4325"/>
        <w:gridCol w:w="742"/>
        <w:gridCol w:w="982"/>
        <w:gridCol w:w="1869"/>
        <w:gridCol w:w="396"/>
      </w:tblGrid>
      <w:tr>
        <w:trPr/>
        <w:tc>
          <w:tcPr>
            <w:tcW w:w="1324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Формирование у обучающихся представлений о теоретических основах вида спорта, спортивной этике</w:t>
            </w:r>
          </w:p>
        </w:tc>
        <w:tc>
          <w:tcPr>
            <w:tcW w:w="74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B/03.5</w:t>
            </w:r>
          </w:p>
        </w:tc>
        <w:tc>
          <w:tcPr>
            <w:tcW w:w="186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37"/>
        <w:gridCol w:w="7201"/>
      </w:tblGrid>
      <w:tr>
        <w:trPr/>
        <w:tc>
          <w:tcPr>
            <w:tcW w:w="24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 обучающимися лекций и бесед о правилах, технике и тактике в виде спорта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совместного просмотра и обсуждения кино- и видеоматериалов, в том числе трансляций спортивных соревнований по виду спорта, обучающих и научно-популярных фильмов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встреч обучающихся с известными спортсменами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участия обучающихся в мероприятиях патриотического характера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лекций о содержании и значении спортивной этики, недопустимости использования допинга в спорте, скрытых или явных нарушений спортивных правил, участия в договорных играх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Оказание методической и консультационной помощи родителям (законным представителям) несовершеннолетних обучающихся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при проведении теоретических занятий, встреч, лекций на этапе начальной подготовки</w:t>
            </w:r>
          </w:p>
        </w:tc>
      </w:tr>
      <w:tr>
        <w:trPr/>
        <w:tc>
          <w:tcPr>
            <w:tcW w:w="24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Поддерживать учебную дисциплину во время занятия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Рассказывать в доступной и увлекательной форме о пользе, значении, истории, правилах, технике и тактике вида спорта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Показывать в простой и наглядной форме выполнение упражнений, способствующих развитию двигательных умений и навыков в виде спорта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информационные технологии, в том числе средства подготовки и демонстрации презентаций, видеофильмов, иных образовательных ресурсов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своевременно угрозы и степени опасности внешних и внутренних факторов и организовывать безопасное пространство для обучающихся,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4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Возрастная и специальная педагогика и психология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Физиология и гигиена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этапе начальной подготовки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спорта: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спортивной медицины, медицинского контроля и способы оказания первой помощи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Правила, основы техники и тактики вида спорта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Комплексы упражнений, способствующих развитию двигательных умений и навыков в виде спорта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несовершеннолетних обучающихся, коллегами по работе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Педагогические технологии продуктивного, дифференцированного, развивающего обучения, реализации компетентного подхода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персональным компьютером, с электронной почтой и браузерами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19" w:name="Par707"/>
      <w:bookmarkEnd w:id="19"/>
      <w:r>
        <w:rPr/>
        <w:t>3.2.4.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09"/>
        <w:gridCol w:w="4041"/>
        <w:gridCol w:w="687"/>
        <w:gridCol w:w="1017"/>
        <w:gridCol w:w="1993"/>
        <w:gridCol w:w="591"/>
      </w:tblGrid>
      <w:tr>
        <w:trPr/>
        <w:tc>
          <w:tcPr>
            <w:tcW w:w="130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учет и анализ результатов тренировочного процесса на этапе начальной подготовки</w:t>
            </w:r>
          </w:p>
        </w:tc>
        <w:tc>
          <w:tcPr>
            <w:tcW w:w="68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B/04.5</w:t>
            </w:r>
          </w:p>
        </w:tc>
        <w:tc>
          <w:tcPr>
            <w:tcW w:w="199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51"/>
        <w:gridCol w:w="7187"/>
      </w:tblGrid>
      <w:tr>
        <w:trPr/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Разработка и представление для утверждения руководством учреждения проекта расписания занятий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прохождения учащимися контрольных процедур с целью подтверждения достигнутого уровня физической подготовленности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Систематический учет, анализ, обобщение результатов работы, в том числе с использованием электронных форм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Оценка эффективности подготовки обучающихся с использованием современных информационных и компьютерных технологий, в том числе текстовых редакторов и электронных таблиц в своей деятельности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Внесение корректив в дальнейшую подготовку обучающихся (при необходимости)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Внедрение современных методик подготовки обучающихся по программам этапа начальной подготовки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Выявление наиболее перспективных обучающихся для их дальнейшего спортивного совершенствования</w:t>
            </w:r>
          </w:p>
        </w:tc>
      </w:tr>
      <w:tr>
        <w:trPr/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систему нормативов и методик контроля физической подготовленности обучающихся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Вести первичную учетно-отчетную документацию по реализации программ спортивной подготовки в электронном и бумажном виде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проблемы в организации спортивной работы, предлагать мероприятия по совершенствованию подготовки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календарного планирования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>
        <w:trPr/>
        <w:tc>
          <w:tcPr>
            <w:tcW w:w="24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этапе начальной подготовки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этапе начальной подготовки по виду спорта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контроля и оценки физической подготовленности обучающихся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планирования тренировочного процесса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методы тренировочной работы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персональным компьютером, с электронной почтой, текстовыми редакторами, электронными таблицами и браузерами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20" w:name="Par766"/>
      <w:bookmarkEnd w:id="20"/>
      <w:r>
        <w:rPr/>
        <w:t>3.3.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41"/>
        <w:gridCol w:w="4353"/>
        <w:gridCol w:w="702"/>
        <w:gridCol w:w="526"/>
        <w:gridCol w:w="2044"/>
        <w:gridCol w:w="572"/>
      </w:tblGrid>
      <w:tr>
        <w:trPr/>
        <w:tc>
          <w:tcPr>
            <w:tcW w:w="144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тренировочного процесса, руководство состязательной деятельностью спортсменов на тренировочном этапе (этапе спортивной специализации)</w:t>
            </w:r>
          </w:p>
        </w:tc>
        <w:tc>
          <w:tcPr>
            <w:tcW w:w="70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C</w:t>
            </w:r>
          </w:p>
        </w:tc>
        <w:tc>
          <w:tcPr>
            <w:tcW w:w="204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54"/>
        <w:gridCol w:w="7184"/>
      </w:tblGrid>
      <w:tr>
        <w:trPr/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Тренер-преподаватель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тренер-преподаватель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54"/>
        <w:gridCol w:w="7184"/>
      </w:tblGrid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Среднее профессиональное образование в области физической культуры и спорта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Допускается среднее профессиональное образование и подготовка по дополнительным профессиональным программам - программам профессиональной переподготовки в области физкультуры и спорта</w:t>
            </w:r>
          </w:p>
        </w:tc>
      </w:tr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одного года в должности: тренер, тренер-преподаватель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Лица, не имеющие стажа работы для проведения занятий на этапе спортивной подготовки, но имеющие спортивный разряд не ниже кандидата в мастера спорта по соответствующему виду спорта, могут назначаться на должность по рекомендации руководства физкультурно-спортивной организации</w:t>
            </w:r>
          </w:p>
        </w:tc>
      </w:tr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21" w:name="Par804"/>
      <w:bookmarkEnd w:id="21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64"/>
        <w:gridCol w:w="1217"/>
        <w:gridCol w:w="5958"/>
      </w:tblGrid>
      <w:tr>
        <w:trPr/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ЕКС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Тренер-преподаватель (включая старшего)</w:t>
            </w:r>
          </w:p>
        </w:tc>
      </w:tr>
      <w:tr>
        <w:trPr/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050720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22" w:name="Par819"/>
      <w:bookmarkEnd w:id="22"/>
      <w:r>
        <w:rPr/>
        <w:t>3.3.1.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09"/>
        <w:gridCol w:w="4121"/>
        <w:gridCol w:w="689"/>
        <w:gridCol w:w="1108"/>
        <w:gridCol w:w="1852"/>
        <w:gridCol w:w="559"/>
      </w:tblGrid>
      <w:tr>
        <w:trPr/>
        <w:tc>
          <w:tcPr>
            <w:tcW w:w="130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отбора обучающихся в группы и секции тренировочного этапа (этапа спортивной специализации) по виду спорта, спортивным дисциплинам</w:t>
            </w:r>
          </w:p>
        </w:tc>
        <w:tc>
          <w:tcPr>
            <w:tcW w:w="6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C/01.5</w:t>
            </w:r>
          </w:p>
        </w:tc>
        <w:tc>
          <w:tcPr>
            <w:tcW w:w="185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54"/>
        <w:gridCol w:w="7184"/>
      </w:tblGrid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Решение о переводе обучающихся с этапа начальной подготовки на тренировочный этап (этап спортивной специализации)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отсутствия медицинских противопоказаний для занятий видом спорта у поступающих в группы тренировочного этапа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Консультирование обучающихся и их родителей (законных представителей) несовершеннолетних обучающихся относительно порядка зачисления и тренировочного процесса на тренировочном этапе (этапе спортивной специализации)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контрольных мероприятий для зачисления обучающихся на тренировочный этап (этап спортивной специализации) по результатам выполнения ими контрольных нормативов по общей и специальной физической подготовке, установленных образовательными программами</w:t>
            </w:r>
          </w:p>
        </w:tc>
      </w:tr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в группы тренировочного этапа (этапа спортивной специализации)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спортивным инвентарем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массового и индивидуального отбора в избранном виде спорта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на тренировочном этапе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тренировочного этапа (по виду спорта)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персональным компьютером,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 физкультурно-спортивной организации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23" w:name="Par865"/>
      <w:bookmarkEnd w:id="23"/>
      <w:r>
        <w:rPr/>
        <w:t>3.3.2.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8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687"/>
        <w:gridCol w:w="3537"/>
        <w:gridCol w:w="716"/>
        <w:gridCol w:w="989"/>
        <w:gridCol w:w="2109"/>
        <w:gridCol w:w="599"/>
      </w:tblGrid>
      <w:tr>
        <w:trPr/>
        <w:tc>
          <w:tcPr>
            <w:tcW w:w="1687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Формирование разносторонней общей и специальной физической, технико-тактической подготовленности, соответствующей специфике вида спорта</w:t>
            </w:r>
          </w:p>
        </w:tc>
        <w:tc>
          <w:tcPr>
            <w:tcW w:w="71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C/02.5</w:t>
            </w:r>
          </w:p>
        </w:tc>
        <w:tc>
          <w:tcPr>
            <w:tcW w:w="21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53"/>
        <w:gridCol w:w="7185"/>
      </w:tblGrid>
      <w:tr>
        <w:trPr/>
        <w:tc>
          <w:tcPr>
            <w:tcW w:w="2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 обучающимися тренировок на основе комплекса общеразвивающих и специальных упражнений с использованием различных отягощений и тренажерных устройств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 обучающимися тренировки на основе комплекса специальных упражнений, соответствующих специфике вида спорта, с целью развития технической подготовки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обучающихся к выполнению нормативов спортивного разряда не ниже кандидата в мастера спорта России, по игровым видам спорта - не ниже первого спортивного разряда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при проведении занятий по общей физической подготовке обучающихся на тренировочном этапе (этапе спортивной специализации)</w:t>
            </w:r>
          </w:p>
        </w:tc>
      </w:tr>
      <w:tr>
        <w:trPr/>
        <w:tc>
          <w:tcPr>
            <w:tcW w:w="2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Поддерживать учебную дисциплину во время занятия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Элементарно и просто разъяснить суть и значение упражнения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 простой и наглядной форме показывать выполнение упражнения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Поставить двигательную задачу в конкретной форме, с наглядным объяснением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спортивным инвентарем и тренажерными устройствами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Элементарно и просто разъяснить правила техники безопасности при выполнении упражнений, использовании спортивного инвентаря, участии в спортивной (подвижной) игре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Своевременно выявлять угрозы и степени опасности внешних и внутренних факторов и организовывать безопасное пространство для обучающихся,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неисправности спортивных объектов и инвентаря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тренировочном этапе спортивной подготовки (по виду спорта)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тренировочного этапа спортивной подготовки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Психологические особенности обучающихся с учетом возраста и основ возрастной педагогики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Комплексы общеразвивающих и специальных упражнений, соответствующие специфике выбранного вида спорта (спортивной дисциплине)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 физкультурно-спортивной организации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5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24" w:name="Par924"/>
      <w:bookmarkEnd w:id="24"/>
      <w:r>
        <w:rPr/>
        <w:t>3.3.3.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095"/>
        <w:gridCol w:w="3304"/>
        <w:gridCol w:w="634"/>
        <w:gridCol w:w="985"/>
        <w:gridCol w:w="2089"/>
        <w:gridCol w:w="531"/>
      </w:tblGrid>
      <w:tr>
        <w:trPr/>
        <w:tc>
          <w:tcPr>
            <w:tcW w:w="2095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Формирование навыков соревновательной деятельности</w:t>
            </w:r>
          </w:p>
        </w:tc>
        <w:tc>
          <w:tcPr>
            <w:tcW w:w="63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C/03.5</w:t>
            </w:r>
          </w:p>
        </w:tc>
        <w:tc>
          <w:tcPr>
            <w:tcW w:w="20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67"/>
        <w:gridCol w:w="7171"/>
      </w:tblGrid>
      <w:tr>
        <w:trPr/>
        <w:tc>
          <w:tcPr>
            <w:tcW w:w="24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Отбор обучающихся в спортивную команду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Выполнение с обучающимися анализа соревновательной деятельности в виде спорта путем изучения кино- и видеоматериалов специальной литературы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индивидуального или в составе команды участия обучающегося в спортивных соревнованиях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справедливости судейства, при несправедливом судействе - подача апелляции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Соблюдение антидопинговых правил и методик подготовки спортсменов, выполнение предписаний организаций, осуществляющих допинг-контроль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Психолого-методическая поддержка обучающихся в период соревнований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обучающихся на тренировочном этапе (этапе спортивной специализации) в течение всего периода нахождения на спортивных соревнованиях</w:t>
            </w:r>
          </w:p>
        </w:tc>
      </w:tr>
      <w:tr>
        <w:trPr/>
        <w:tc>
          <w:tcPr>
            <w:tcW w:w="24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обучающихся в спортивную команду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справедливость судейства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Применять апелляционные процедуры при несправедливом судействе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Повышать спортивную мотивацию и волю к победе обучающегося - участника спортивных соревнований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угрозы своевременно степени опасности внешних и внутренних факторов и организовывать безопасное пространство для обучающихся, оперативно реагировать на нештатные ситуации и применять верные алгоритмы действий для устранения или снижения опасности.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неисправности спортивных объектов и инвентаря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4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массового и индивидуального отбора в избранном виде спорта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соревнований по видам спорта и дисциплинам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допинг-контроля и антидопинговые правила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экипировке, спортивному инвентарю и оборудованию на соревнованиях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Минимальный и предельный объем соревновательной деятельности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и медицинские требования к участию спортсменов в соревнованиях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Психологические особенности обучающихся с учетом возраста и основы возрастной педагогики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 физкультурно-спортивной организации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25" w:name="Par983"/>
      <w:bookmarkEnd w:id="25"/>
      <w:r>
        <w:rPr/>
        <w:t>3.3.4.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8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10"/>
        <w:gridCol w:w="4441"/>
        <w:gridCol w:w="646"/>
        <w:gridCol w:w="1007"/>
        <w:gridCol w:w="1885"/>
        <w:gridCol w:w="348"/>
      </w:tblGrid>
      <w:tr>
        <w:trPr/>
        <w:tc>
          <w:tcPr>
            <w:tcW w:w="1310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учет и анализ результатов тренировочного процесса на тренировочном этапе (этапе спортивной специализации)</w:t>
            </w:r>
          </w:p>
        </w:tc>
        <w:tc>
          <w:tcPr>
            <w:tcW w:w="64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C/04.5</w:t>
            </w:r>
          </w:p>
        </w:tc>
        <w:tc>
          <w:tcPr>
            <w:tcW w:w="188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8"/>
        <w:gridCol w:w="7160"/>
      </w:tblGrid>
      <w:tr>
        <w:trPr/>
        <w:tc>
          <w:tcPr>
            <w:tcW w:w="2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Календарно-тематическое планирование и составление расписания занятий по реализации программ тренировочного этапа (этапа спортивной специализации) в соответствии с локальными актами, целями и задачами физкультурно-спортивной организации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прохождения обучающимися контрольных процедур с целью выполнения ими контрольных нормативов по общей и специальной физической подготовке, установленных образовательными программами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Разработка комплексной программы подготовки спортсменов спортивной команды к спортивным соревнованиям по соответствующему направлению в работе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Разработка комплексных и индивидуальных планов подготовки спортсменов (команды) согласно утвержденным планам проведения спортивных мероприятий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Систематический учет, анализ, обобщение результатов работы, в том числе с использованием электронных форм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Оценка эффективности подготовки обучающихся с использованием современных информационных и компьютерных технологий, в том числе текстовых редакторов и электронных таблиц, в своей деятельности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Внедрение современных методик подготовки обучающихся по программам тренировочного этапа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Внесение корректив в дальнейшую подготовку обучающихся (при необходимости)</w:t>
            </w:r>
          </w:p>
        </w:tc>
      </w:tr>
      <w:tr>
        <w:trPr/>
        <w:tc>
          <w:tcPr>
            <w:tcW w:w="2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систему нормативов и методик контроля физической подготовленности обучающихся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Вести первичную учетно-отчетную документацию по реализации программ спортивной подготовки в электронном и бумажном виде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проблемы в организации спортивной работы, предложить мероприятия по совершенствованию подготовки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календарного планирования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>
        <w:trPr/>
        <w:tc>
          <w:tcPr>
            <w:tcW w:w="2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тренировочном этапе (этапе спортивной специализации)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тренировочном этапе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контроля и оценки физической подготовленности обучающихся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планирования тренировочного процесса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методы тренировочной работы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персональным компьютером, с электронной почтой, текстовыми редакторами, электронными таблицами и браузерами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26" w:name="Par1042"/>
      <w:bookmarkEnd w:id="26"/>
      <w:r>
        <w:rPr>
          <w:highlight w:val="yellow"/>
        </w:rPr>
        <w:t>3.4.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>
          <w:highlight w:val="yellow"/>
        </w:rPr>
      </w:pPr>
      <w:r>
        <w:rPr>
          <w:highlight w:val="yellow"/>
        </w:rPr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42"/>
        <w:gridCol w:w="4342"/>
        <w:gridCol w:w="716"/>
        <w:gridCol w:w="432"/>
        <w:gridCol w:w="2094"/>
        <w:gridCol w:w="612"/>
      </w:tblGrid>
      <w:tr>
        <w:trPr/>
        <w:tc>
          <w:tcPr>
            <w:tcW w:w="1442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  <w:highlight w:val="yellow"/>
              </w:rPr>
              <w:t>Наименование</w:t>
            </w:r>
          </w:p>
        </w:tc>
        <w:tc>
          <w:tcPr>
            <w:tcW w:w="4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  <w:highlight w:val="yellow"/>
              </w:rPr>
              <w:t>Проведение тренировочных мероприятий и осуществление руководства состязательной деятельностью спортсменов на этапе совершенствования спортивного мастерства</w:t>
            </w:r>
          </w:p>
        </w:tc>
        <w:tc>
          <w:tcPr>
            <w:tcW w:w="71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  <w:highlight w:val="yellow"/>
              </w:rPr>
              <w:t>Код</w:t>
            </w:r>
          </w:p>
        </w:tc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  <w:highlight w:val="yellow"/>
              </w:rPr>
              <w:t>D</w:t>
            </w:r>
          </w:p>
        </w:tc>
        <w:tc>
          <w:tcPr>
            <w:tcW w:w="209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  <w:highlight w:val="yellow"/>
              </w:rPr>
              <w:t>Уровень квалификации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  <w:highlight w:val="yellow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97"/>
        <w:gridCol w:w="7141"/>
      </w:tblGrid>
      <w:tr>
        <w:trPr/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Тренер-преподаватель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тренер-преподаватель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97"/>
        <w:gridCol w:w="7141"/>
      </w:tblGrid>
      <w:tr>
        <w:trPr/>
        <w:tc>
          <w:tcPr>
            <w:tcW w:w="2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бакалавриата в области физической культуры и спорта</w:t>
            </w:r>
          </w:p>
        </w:tc>
      </w:tr>
      <w:tr>
        <w:trPr/>
        <w:tc>
          <w:tcPr>
            <w:tcW w:w="24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трех лет в должности: тренер, тренер-преподаватель, старший тренер-преподаватель</w:t>
            </w:r>
          </w:p>
        </w:tc>
      </w:tr>
      <w:tr>
        <w:trPr/>
        <w:tc>
          <w:tcPr>
            <w:tcW w:w="24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Лица, не имеющие стажа работы для проведения занятий на этапе спортивной подготовки, но имеющие спортивный разряд не ниже кандидата в мастера спорта по соответствующему виду спорта, могут назначаться на должность по рекомендации руководства физкультурно-спортивной организации</w:t>
            </w:r>
          </w:p>
        </w:tc>
      </w:tr>
      <w:tr>
        <w:trPr/>
        <w:tc>
          <w:tcPr>
            <w:tcW w:w="24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4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27" w:name="Par1079"/>
      <w:bookmarkEnd w:id="27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80"/>
        <w:gridCol w:w="1221"/>
        <w:gridCol w:w="5938"/>
      </w:tblGrid>
      <w:tr>
        <w:trPr/>
        <w:tc>
          <w:tcPr>
            <w:tcW w:w="2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5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ЕКС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5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</w:t>
            </w:r>
          </w:p>
        </w:tc>
      </w:tr>
      <w:tr>
        <w:trPr/>
        <w:tc>
          <w:tcPr>
            <w:tcW w:w="2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5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28" w:name="Par1094"/>
      <w:bookmarkEnd w:id="28"/>
      <w:r>
        <w:rPr/>
        <w:t>3.4.1.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8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54"/>
        <w:gridCol w:w="4451"/>
        <w:gridCol w:w="679"/>
        <w:gridCol w:w="984"/>
        <w:gridCol w:w="1430"/>
        <w:gridCol w:w="639"/>
      </w:tblGrid>
      <w:tr>
        <w:trPr/>
        <w:tc>
          <w:tcPr>
            <w:tcW w:w="1454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отбора обучающихся в группы и секции этапа совершенствования спортивного мастерства (по виду спорта, спортивной дисциплине)</w:t>
            </w:r>
          </w:p>
        </w:tc>
        <w:tc>
          <w:tcPr>
            <w:tcW w:w="67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D/01.6</w:t>
            </w:r>
          </w:p>
        </w:tc>
        <w:tc>
          <w:tcPr>
            <w:tcW w:w="143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54"/>
        <w:gridCol w:w="7184"/>
      </w:tblGrid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Решение о переводе обучающихся с тренировочного этапа на этап совершенствования спортивного мастерства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отсутствия медицинских противопоказаний для дальнейших занятий видом спорта у поступающих в группы совершенствования спортивного мастерства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Консультирование обучающихся относительно порядка зачисления и тренировочного процесса на этапе совершенствования спортивного мастерства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выполнения спортсменом нормативов спортивного разряда не ниже кандидата в мастера спорта России, по игровым видам спорта - не ниже первого спортивного разряда</w:t>
            </w:r>
          </w:p>
        </w:tc>
      </w:tr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в группы этапа совершенствования спортивного мастерства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спортивным инвентарем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массового и индивидуального отбора в избранном виде спорта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этапе совершенствования спортивного мастерства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совершенствования спортивного мастерства (по виду спорта)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персональным компьютером,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 физкультурно-спортивной организации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29" w:name="Par1140"/>
      <w:bookmarkEnd w:id="29"/>
      <w:r>
        <w:rPr/>
        <w:t>3.4.2.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37"/>
        <w:gridCol w:w="4332"/>
        <w:gridCol w:w="706"/>
        <w:gridCol w:w="970"/>
        <w:gridCol w:w="1577"/>
        <w:gridCol w:w="616"/>
      </w:tblGrid>
      <w:tr>
        <w:trPr/>
        <w:tc>
          <w:tcPr>
            <w:tcW w:w="1437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Совершенствование специальных физических качеств и повышение функциональных возможностей организма спортсменов</w:t>
            </w:r>
          </w:p>
        </w:tc>
        <w:tc>
          <w:tcPr>
            <w:tcW w:w="70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D/02.6</w:t>
            </w:r>
          </w:p>
        </w:tc>
        <w:tc>
          <w:tcPr>
            <w:tcW w:w="157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6"/>
        <w:gridCol w:w="7162"/>
      </w:tblGrid>
      <w:tr>
        <w:trPr/>
        <w:tc>
          <w:tcPr>
            <w:tcW w:w="24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со спортсменами тренировок на основе комплекса общеразвивающих и специальных упражнений, в том числе с использованием различных отягощений и тренажерных устройств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со спортсменами тренировок на основе комплекса специальных упражнений, соответствующих специфике соревновательной деятельности и техники вида спорта, с целью развития технической подготовки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соблюдения антидопинговых правил и методик подготовки спортсменов, выполнение предписаний организаций, осуществляющих допинг-контроль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при проведении занятий и тренировок спортсменов, проходящих подготовку по программам этапа совершенствования спортивного мастерства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прохождения спортсменами медицинских осмотров, обеспечение выполнения рекомендаций медицинских работников</w:t>
            </w:r>
          </w:p>
        </w:tc>
      </w:tr>
      <w:tr>
        <w:trPr/>
        <w:tc>
          <w:tcPr>
            <w:tcW w:w="24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Поддерживать учебную дисциплину во время занятия, обеспечивать выполнение индивидуальных и групповых планов тренировок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Обучать спортсмена (спортсменов) приемам и методам тренировок для достижения спортивного результата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Показывать в простой и наглядной форме выполнение упражнения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спортивным инвентарем и тренажерными устройствами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своевременно угрозы и степень опасности внешних и внутренних факторов и организовывать безопасное пространство для обучающихся,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неисправности спортивных объектов и инвентаря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4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этапе совершенствования спортивного мастерства (по виду спорта)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этапа совершенствования спортивного мастерства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Психологические особенности обучающихся с учетом возраста и основы возрастной педагогики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Комплексы общеразвивающих и специальных упражнений, соответствующие специфике выбранного вида спорта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допинг-контроля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эксплуатации спортивных сооружений, оборудования и спортивной техники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 физкультурно-спортивной организации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30" w:name="Par1201"/>
      <w:bookmarkEnd w:id="30"/>
      <w:r>
        <w:rPr/>
        <w:t>3.4.3.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293"/>
        <w:gridCol w:w="4468"/>
        <w:gridCol w:w="712"/>
        <w:gridCol w:w="1043"/>
        <w:gridCol w:w="1582"/>
        <w:gridCol w:w="540"/>
      </w:tblGrid>
      <w:tr>
        <w:trPr/>
        <w:tc>
          <w:tcPr>
            <w:tcW w:w="1293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Развитие навыков соревновательной деятельности спортсменов на этапе совершенствования спортивного мастерства</w:t>
            </w:r>
          </w:p>
        </w:tc>
        <w:tc>
          <w:tcPr>
            <w:tcW w:w="7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D/03.6</w:t>
            </w:r>
          </w:p>
        </w:tc>
        <w:tc>
          <w:tcPr>
            <w:tcW w:w="15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7"/>
        <w:gridCol w:w="7161"/>
      </w:tblGrid>
      <w:tr>
        <w:trPr/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отбора спортсменов в спортивную команду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Выполнение со спортсменами анализа их соревновательной практики, изучение кино- и видеоматериалов специальной литературы, в том числе иностранной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индивидуального или в составе команды участия спортсмена в спортивных соревнованиях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справедливости судейства, при несправедливом судействе организация подачи апелляции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соблюдения антидопинговых правил и методик подготовки спортсменов, выполнения предписаний организаций, осуществляющих допинг-контроль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психолого-методическую поддержки спортсменов в период соревнований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спортсменов, проходящих подготовку по программам этапа совершенствования спортивного мастерства, в течение всего периода нахождения на спортивных соревнованиях</w:t>
            </w:r>
          </w:p>
        </w:tc>
      </w:tr>
      <w:tr>
        <w:trPr/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спортсменов в спортивную команду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справедливость судейства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Применять апелляционные процедуры при несправедливом судействе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Повышать спортивную мотивацию и волю к победе спортсмена - участника спортивных соревнований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своевременно угрозы и степени опасности внешних и внутренних факторов и организовывать безопасное пространство для обучающихся,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массового и индивидуального отбора в избранном виде спорта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соревнований по видам спорта и дисциплинам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экипировке, спортивному инвентарю и оборудованию на соревнованиях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Минимальный и предельный объем соревновательной деятельности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и медицинские требования к участию спортсменов в соревнованиях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Психологические особенности спортсменов с учетом возраста и основы возрастной педагогики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 физкультурно-спортивной организации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7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31" w:name="Par1258"/>
      <w:bookmarkEnd w:id="31"/>
      <w:r>
        <w:rPr/>
        <w:t>3.4.4.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46"/>
        <w:gridCol w:w="3974"/>
        <w:gridCol w:w="717"/>
        <w:gridCol w:w="982"/>
        <w:gridCol w:w="1921"/>
        <w:gridCol w:w="598"/>
      </w:tblGrid>
      <w:tr>
        <w:trPr/>
        <w:tc>
          <w:tcPr>
            <w:tcW w:w="1446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39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учет и анализ результатов тренировочного процесса на этапе совершенствования спортивного мастерства</w:t>
            </w:r>
          </w:p>
        </w:tc>
        <w:tc>
          <w:tcPr>
            <w:tcW w:w="71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D/04.6</w:t>
            </w:r>
          </w:p>
        </w:tc>
        <w:tc>
          <w:tcPr>
            <w:tcW w:w="192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68"/>
        <w:gridCol w:w="7170"/>
      </w:tblGrid>
      <w:tr>
        <w:trPr/>
        <w:tc>
          <w:tcPr>
            <w:tcW w:w="2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Календарно-тематическое планирование и составление расписания занятий по реализации программ этапа совершенствования спортивного мастерства в соответствии с локальными актами, целями и задачами физкультурно-спортивной организации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прохождения спортсменами контрольных процедур с целью выполнения ими контрольных нормативов по общей и специальной физической подготовке, установленных образовательными программами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Разработка комплексной программы подготовки спортсменов спортивной команды к спортивным соревнованиям по соответствующему направлению в работе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Разработка комплексных и индивидуальных планов подготовки спортсменов (команды) согласно утвержденным планам проведения спортивных мероприятий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Систематический учет, анализ, обобщение результатов работы, в том числе с использованием электронных форм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Оценка эффективности подготовки обучающихся с использованием современных информационных и компьютерных технологий, в том числе текстовых редакторов и электронных таблиц, в своей деятельности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Внедрение современных, в том числе новейших, методик подготовки спортсменов по программам этапа совершенствования спортивного мастерства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Рекомендации по зачислению спортсменов в резерв спортивной сборной команды субъекта Российской Федерации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Внесение корректив в дальнейшую подготовку обучающихся (при необходимости)</w:t>
            </w:r>
          </w:p>
        </w:tc>
      </w:tr>
      <w:tr>
        <w:trPr/>
        <w:tc>
          <w:tcPr>
            <w:tcW w:w="2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систему нормативов и методик контроля физической подготовленности обучающихся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Вести первичную учетно-отчетную документацию по реализации программ спортивной подготовки в электронном и бумажном виде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проблемы в организации спортивной работы, предложить мероприятия по совершенствованию подготовки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календарного планирования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>
        <w:trPr/>
        <w:tc>
          <w:tcPr>
            <w:tcW w:w="2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этапе совершенствования спортивного мастерства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этапе совершенствования спортивного мастерства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контроля и оценки физической подготовленности спортсменов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планирования тренировочного процесса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и новейшие методы тренировочной работы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персональным компьютером, с электронной почтой, текстовыми редакторами, электронными таблицами и браузерами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32" w:name="Par1318"/>
      <w:bookmarkEnd w:id="32"/>
      <w:r>
        <w:rPr/>
        <w:t>3.5.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08"/>
        <w:gridCol w:w="4184"/>
        <w:gridCol w:w="743"/>
        <w:gridCol w:w="766"/>
        <w:gridCol w:w="1941"/>
        <w:gridCol w:w="696"/>
      </w:tblGrid>
      <w:tr>
        <w:trPr/>
        <w:tc>
          <w:tcPr>
            <w:tcW w:w="1308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тренировочных мероприятий и осуществление руководства состязательной деятельностью спортсменов на этапе высшего спортивного мастерства</w:t>
            </w:r>
          </w:p>
        </w:tc>
        <w:tc>
          <w:tcPr>
            <w:tcW w:w="74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194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55"/>
        <w:gridCol w:w="7183"/>
      </w:tblGrid>
      <w:tr>
        <w:trPr/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Тренер-преподаватель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тренер-преподаватель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55"/>
        <w:gridCol w:w="7183"/>
      </w:tblGrid>
      <w:tr>
        <w:trPr/>
        <w:tc>
          <w:tcPr>
            <w:tcW w:w="2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бакалавриата в области физической культуры и спорта</w:t>
            </w:r>
          </w:p>
        </w:tc>
      </w:tr>
      <w:tr>
        <w:trPr/>
        <w:tc>
          <w:tcPr>
            <w:tcW w:w="24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трех лет в должности: тренер, тренер-преподаватель, старший тренер-преподаватель</w:t>
            </w:r>
          </w:p>
        </w:tc>
      </w:tr>
      <w:tr>
        <w:trPr/>
        <w:tc>
          <w:tcPr>
            <w:tcW w:w="245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Лица, не имеющие стажа работы для проведения занятий на этапе спортивной подготовки, но имеющие спортивный разряд не ниже кандидата в мастера спорта по соответствующему виду спорта, могут назначаться на должность по рекомендации руководства физкультурно-спортивной организации</w:t>
            </w:r>
          </w:p>
        </w:tc>
      </w:tr>
      <w:tr>
        <w:trPr/>
        <w:tc>
          <w:tcPr>
            <w:tcW w:w="24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45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33" w:name="Par1355"/>
      <w:bookmarkEnd w:id="33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49"/>
        <w:gridCol w:w="1313"/>
        <w:gridCol w:w="5877"/>
      </w:tblGrid>
      <w:tr>
        <w:trPr/>
        <w:tc>
          <w:tcPr>
            <w:tcW w:w="2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5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ЕКС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5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</w:t>
            </w:r>
          </w:p>
        </w:tc>
      </w:tr>
      <w:tr>
        <w:trPr/>
        <w:tc>
          <w:tcPr>
            <w:tcW w:w="2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5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34" w:name="Par1370"/>
      <w:bookmarkEnd w:id="34"/>
      <w:r>
        <w:rPr/>
        <w:t>3.5.1.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63"/>
        <w:gridCol w:w="4349"/>
        <w:gridCol w:w="749"/>
        <w:gridCol w:w="1018"/>
        <w:gridCol w:w="1583"/>
        <w:gridCol w:w="476"/>
      </w:tblGrid>
      <w:tr>
        <w:trPr/>
        <w:tc>
          <w:tcPr>
            <w:tcW w:w="1463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спортсменов к достижению результатов уровня сборных команд России</w:t>
            </w:r>
          </w:p>
        </w:tc>
        <w:tc>
          <w:tcPr>
            <w:tcW w:w="74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E/01.6</w:t>
            </w:r>
          </w:p>
        </w:tc>
        <w:tc>
          <w:tcPr>
            <w:tcW w:w="158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0"/>
        <w:gridCol w:w="7168"/>
      </w:tblGrid>
      <w:tr>
        <w:trPr/>
        <w:tc>
          <w:tcPr>
            <w:tcW w:w="24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со спортсменами тренировок на основе комплекса общеразвивающих и специальных упражнений, в том числе с использованием различных отягощений и тренажерных устройств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со спортсменами тренировок на основе комплекса специальных упражнений, соответствующих специфике соревновательной деятельности и техники вида спорта, с целью развития технической подготовки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соблюдения антидопинговых правил и методик подготовки спортсменов, выполнение предписаний организаций, осуществляющих допинг-контроль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прохождения спортсменами медицинских осмотров, обеспечение выполнения рекомендаций медицинских работников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при проведении занятий и тренировок спортсменов, проходящих подготовку по программам этапа высшего спортивного мастерства</w:t>
            </w:r>
          </w:p>
        </w:tc>
      </w:tr>
      <w:tr>
        <w:trPr/>
        <w:tc>
          <w:tcPr>
            <w:tcW w:w="24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Поддерживать учебную дисциплину во время занятия, обеспечивать выполнение индивидуальных и групповых планов тренировок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Поддерживать высокий уровень спортивной мотивации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 простой и наглядной форме показывать выполнение упражнения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спортивным инвентарем и тренажерными устройствами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4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этапе высшего спортивного мастерства (по виду спорта)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этапа высшего спортивного мастерства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Психологические особенности спортсменов с учетом возраста и основы возрастной педагогики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Комплексы общеразвивающих и специальных упражнений, соответствующие специфике выбранного вида спорта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эксплуатации спортивных сооружений, оборудования и спортивной техники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 физкультурно-спортивной организации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35" w:name="Par1429"/>
      <w:bookmarkEnd w:id="35"/>
      <w:r>
        <w:rPr/>
        <w:t>3.5.2.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22"/>
        <w:gridCol w:w="3837"/>
        <w:gridCol w:w="712"/>
        <w:gridCol w:w="972"/>
        <w:gridCol w:w="2103"/>
        <w:gridCol w:w="592"/>
      </w:tblGrid>
      <w:tr>
        <w:trPr/>
        <w:tc>
          <w:tcPr>
            <w:tcW w:w="1422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3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Совершенствование навыков соревновательной деятельности (спортсменов</w:t>
            </w:r>
          </w:p>
        </w:tc>
        <w:tc>
          <w:tcPr>
            <w:tcW w:w="7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E/02.6</w:t>
            </w:r>
          </w:p>
        </w:tc>
        <w:tc>
          <w:tcPr>
            <w:tcW w:w="210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26"/>
        <w:gridCol w:w="7212"/>
      </w:tblGrid>
      <w:tr>
        <w:trPr/>
        <w:tc>
          <w:tcPr>
            <w:tcW w:w="2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Отбор спортсменов в спортивную команду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Выполнение со спортсменами анализа собственной соревновательной практики, изучение кино- и видеоматериалов специальной литературы, в том числе иностранной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индивидуального или в составе команды участия спортсмена в спортивных соревнованиях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справедливости судейства, при несправедливом судействе организация подачи апелляции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соблюдения антидопинговых правил и методик подготовки спортсменов, выполнения предписаний организаций, осуществляющих допинг-контроль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психолого-методической поддержки спортсменов в период соревнований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спортсменов, проходящих подготовку по программам этапа высшего спортивного мастерства в течение всего периода нахождения на спортивных соревнованиях</w:t>
            </w:r>
          </w:p>
        </w:tc>
      </w:tr>
      <w:tr>
        <w:trPr/>
        <w:tc>
          <w:tcPr>
            <w:tcW w:w="2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спортсменов в спортивную команду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справедливость судейства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Применять апелляционные процедуры при несправедливом судействе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Повышать спортивную мотивацию и волю к победе спортсмена - участника спортивных соревнований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соревнований по видам спорта и дисциплинам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экипировке, спортивному инвентарю и оборудованию на соревнованиях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Минимальный и предельный объем соревновательной деятельности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и медицинские требования к участию спортсменов в соревнованиях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Психологические особенности спортсменов с учетом возраста и основы возрастной педагогики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 обучающимися, воспитанниками разного возраста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 физкультурно-спортивной организации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2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тренера),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36" w:name="Par1488"/>
      <w:bookmarkEnd w:id="36"/>
      <w:r>
        <w:rPr/>
        <w:t>3.5.3.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25"/>
        <w:gridCol w:w="3933"/>
        <w:gridCol w:w="725"/>
        <w:gridCol w:w="1075"/>
        <w:gridCol w:w="1907"/>
        <w:gridCol w:w="573"/>
      </w:tblGrid>
      <w:tr>
        <w:trPr/>
        <w:tc>
          <w:tcPr>
            <w:tcW w:w="1425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3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учет и анализ результатов тренировочного процесса на этапе высшего спортивного мастерства</w:t>
            </w:r>
          </w:p>
        </w:tc>
        <w:tc>
          <w:tcPr>
            <w:tcW w:w="72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E/03.6</w:t>
            </w:r>
          </w:p>
        </w:tc>
        <w:tc>
          <w:tcPr>
            <w:tcW w:w="190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13"/>
        <w:gridCol w:w="7225"/>
      </w:tblGrid>
      <w:tr>
        <w:trPr/>
        <w:tc>
          <w:tcPr>
            <w:tcW w:w="24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Календарно-тематическое планирование и составление расписания занятий по реализации программ этапа высшего спортивного мастерства спортивной подготовки в соответствии с локальными актами, целями и задачами физкультурно-спортивной организации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прохождения спортсменами контрольных процедур с целью выполнения ими контрольных нормативов по общей и специальной физической подготовке, установленных образовательными программами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Разработка комплексной программы подготовки спортсменов спортивной команды к спортивным соревнованиям по соответствующему направлению в работе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Разработка комплексных и индивидуальных планов подготовки спортсменов (команды) согласно утвержденным планам проведения спортивных мероприятий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Систематический учет, анализ, обобщение результатов работы, в том числе с использованием электронных форм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Оценка эффективности подготовки спортсменов с использованием современных информационных и компьютерных технологий, в том числе текстовых редакторов и электронных таблиц, в своей деятельности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Внедрение современных, в том числе новейших, методик подготовки спортсменов по программам этапа высшего спортивного мастерства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Внесение корректив в дальнейшую подготовку спортсменов (при необходимости)</w:t>
            </w:r>
          </w:p>
        </w:tc>
      </w:tr>
      <w:tr>
        <w:trPr/>
        <w:tc>
          <w:tcPr>
            <w:tcW w:w="24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систему нормативов и методик контроля физической подготовленности спортсменов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Вести первичную учетно-отчетную документацию по реализации программ спортивной подготовки в электронном и бумажном виде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проблемы в организации спортивной работы, предложить мероприятия по совершенствованию подготовки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календарного планирования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>
        <w:trPr/>
        <w:tc>
          <w:tcPr>
            <w:tcW w:w="24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этапе высшего спортивного мастерства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этапе высшего спортивного мастерства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контроля и оценки физической подготовленности спортсменов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планирования тренировочного процесса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и новейшие методы тренировочной работы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персональным компьютером, с электронной почтой, текстовыми редакторами, электронными таблицами и браузерами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37" w:name="Par1547"/>
      <w:bookmarkEnd w:id="37"/>
      <w:r>
        <w:rPr/>
        <w:t>3.6.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81"/>
        <w:gridCol w:w="4390"/>
        <w:gridCol w:w="756"/>
        <w:gridCol w:w="528"/>
        <w:gridCol w:w="1962"/>
        <w:gridCol w:w="521"/>
      </w:tblGrid>
      <w:tr>
        <w:trPr/>
        <w:tc>
          <w:tcPr>
            <w:tcW w:w="14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75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F</w:t>
            </w:r>
          </w:p>
        </w:tc>
        <w:tc>
          <w:tcPr>
            <w:tcW w:w="196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01"/>
        <w:gridCol w:w="7237"/>
      </w:tblGrid>
      <w:tr>
        <w:trPr/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 спортивной сборной команды субъекта Российской Федерации (по виду спорта, спортивной дисциплине)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01"/>
        <w:gridCol w:w="7237"/>
      </w:tblGrid>
      <w:tr>
        <w:trPr/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бакалавриата в области физической культуры и спорта</w:t>
            </w:r>
          </w:p>
        </w:tc>
      </w:tr>
      <w:tr>
        <w:trPr/>
        <w:tc>
          <w:tcPr>
            <w:tcW w:w="2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трех лет в должности: тренер, тренер-преподаватель, старший тренер-преподаватель</w:t>
            </w:r>
          </w:p>
        </w:tc>
      </w:tr>
      <w:tr>
        <w:trPr/>
        <w:tc>
          <w:tcPr>
            <w:tcW w:w="24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40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38" w:name="Par1580"/>
      <w:bookmarkEnd w:id="38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08"/>
        <w:gridCol w:w="1258"/>
        <w:gridCol w:w="5973"/>
      </w:tblGrid>
      <w:tr>
        <w:trPr/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5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5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39" w:name="Par1592"/>
      <w:bookmarkEnd w:id="39"/>
      <w:r>
        <w:rPr/>
        <w:t>3.6.1.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8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261"/>
        <w:gridCol w:w="4327"/>
        <w:gridCol w:w="646"/>
        <w:gridCol w:w="948"/>
        <w:gridCol w:w="1823"/>
        <w:gridCol w:w="632"/>
      </w:tblGrid>
      <w:tr>
        <w:trPr/>
        <w:tc>
          <w:tcPr>
            <w:tcW w:w="126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тренировочного процесса со спортсменами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64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F/01.6</w:t>
            </w:r>
          </w:p>
        </w:tc>
        <w:tc>
          <w:tcPr>
            <w:tcW w:w="18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90"/>
        <w:gridCol w:w="7248"/>
      </w:tblGrid>
      <w:tr>
        <w:trPr/>
        <w:tc>
          <w:tcPr>
            <w:tcW w:w="2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со спортсменами тренировок на основе комплекса общеразвивающих и специальных упражнений, соответствующих специфике соревновательной деятельности и технике вида спорта, спортивной дисциплины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Определение и установка режима тренировочного процесса спортсменов - членов спортивной сборной команды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Обучение спортсмена (спортсменов) приемам и методам тренировок для достижения спортивного результата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спортсмена на тренировочных сборах в соответствии с указаниями старшего тренера спортивной сборной команды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со спортсменами тренировок на основе комплекса специальных упражнений, соответствующих специфике соревновательной деятельности и технике вида спорта, с целью развития технической подготовки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выполнения спортсменом (спортсменами) индивидуального и групповых планов спортивной подготовки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за соблюдением спортсменами антидопинговых правил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при проведении занятий и тренировок спортсменов спортивной сборной команды субъекта Российской Федерации (по виду спорта, спортивной дисциплине)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прохождения спортсменами медицинских осмотров, обеспечение выполнения рекомендаций медицинских работников</w:t>
            </w:r>
          </w:p>
        </w:tc>
      </w:tr>
      <w:tr>
        <w:trPr/>
        <w:tc>
          <w:tcPr>
            <w:tcW w:w="2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Обеспечивать выполнение индивидуальных и групповых планов тренировок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Поддерживать высокий уровень спортивной мотивации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Показывать образцово и наглядно выполнение упражнений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спортивным инвентарем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Структура годичного цикла (название и продолжительность периодов, этапов, мезоциклов)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Психологические особенности спортсменов с учетом возраста и основы возрастной педагогики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Специфика проведения тренировочных занятий, а также требования к технике безопасности в условиях тренировочных занятий и соревнований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экипировке, спортивному инвентарю и оборудованию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Комплексы общеразвивающих и специальных упражнений, соответствующие специфике выбранного вида спорта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 и т.п.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эксплуатации спортивных сооружений, оборудования и спортивной техники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40" w:name="Par1661"/>
      <w:bookmarkEnd w:id="40"/>
      <w:r>
        <w:rPr/>
        <w:t>3.6.2.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51"/>
        <w:gridCol w:w="4333"/>
        <w:gridCol w:w="635"/>
        <w:gridCol w:w="932"/>
        <w:gridCol w:w="1793"/>
        <w:gridCol w:w="494"/>
      </w:tblGrid>
      <w:tr>
        <w:trPr/>
        <w:tc>
          <w:tcPr>
            <w:tcW w:w="145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Совершенствование навыков соревновательной деятельности спортсменов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63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F/02.6</w:t>
            </w:r>
          </w:p>
        </w:tc>
        <w:tc>
          <w:tcPr>
            <w:tcW w:w="179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99"/>
        <w:gridCol w:w="7239"/>
      </w:tblGrid>
      <w:tr>
        <w:trPr/>
        <w:tc>
          <w:tcPr>
            <w:tcW w:w="2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Выполнение со спортсменами анализа собственной соревновательной практики, изучения кино- и видеоматериалов специальной литературы, в том числе иностранной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справедливости судейства, при несправедливом судействе организация подачи апелляции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соблюдения антидопинговых правил и методик подготовки спортсменов, выполнения предписаний организаций, осуществляющих допинг-контроль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психолого-методической поддержки спортсменов в период соревнований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обучающихся в течение всего периода их нахождения на спортивных соревнованиях</w:t>
            </w:r>
          </w:p>
        </w:tc>
      </w:tr>
      <w:tr>
        <w:trPr/>
        <w:tc>
          <w:tcPr>
            <w:tcW w:w="2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спортсменов в спортивную команду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справедливость судейства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Применять апелляционные процедуры при несправедливом судействе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Повышать спортивную мотивацию и волю к победе спортсмена - участника спортивных соревнований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Структура годичного цикла (название и продолжительность периодов, этапов, мезоциклов)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Психологические особенности спортсменов с учетом возраста и основы возрастной педагогики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Специфика проведения тренировочных занятий, а также требования к технике безопасности в условиях тренировочных занятий и соревнований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экипировке, спортивному инвентарю и оборудованию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Комплексы общеразвивающих и специальных упражнений, соответствующие специфике выбранного вида спорта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эксплуатации спортивных сооружений, оборудования и спортивной техники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41" w:name="Par1724"/>
      <w:bookmarkEnd w:id="41"/>
      <w:r>
        <w:rPr/>
        <w:t>3.7.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975"/>
        <w:gridCol w:w="3805"/>
        <w:gridCol w:w="818"/>
        <w:gridCol w:w="515"/>
        <w:gridCol w:w="1931"/>
        <w:gridCol w:w="594"/>
      </w:tblGrid>
      <w:tr>
        <w:trPr/>
        <w:tc>
          <w:tcPr>
            <w:tcW w:w="1975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Оказание консультационной поддержки тренерам и спортсменам на всех этапах спортивной подготовки</w:t>
            </w:r>
          </w:p>
        </w:tc>
        <w:tc>
          <w:tcPr>
            <w:tcW w:w="81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G</w:t>
            </w:r>
          </w:p>
        </w:tc>
        <w:tc>
          <w:tcPr>
            <w:tcW w:w="193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05"/>
        <w:gridCol w:w="7233"/>
      </w:tblGrid>
      <w:tr>
        <w:trPr/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Тренер-консультант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05"/>
        <w:gridCol w:w="7233"/>
      </w:tblGrid>
      <w:tr>
        <w:trPr/>
        <w:tc>
          <w:tcPr>
            <w:tcW w:w="24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специалитета, магистратуры в области физической культуры и спорта</w:t>
            </w:r>
          </w:p>
        </w:tc>
      </w:tr>
      <w:tr>
        <w:trPr/>
        <w:tc>
          <w:tcPr>
            <w:tcW w:w="24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>
        <w:trPr/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пяти лет в должности: тренер, тренер-преподаватель, старший тренер-преподаватель</w:t>
            </w:r>
          </w:p>
        </w:tc>
      </w:tr>
      <w:tr>
        <w:trPr/>
        <w:tc>
          <w:tcPr>
            <w:tcW w:w="24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4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42" w:name="Par1758"/>
      <w:bookmarkEnd w:id="42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234"/>
        <w:gridCol w:w="1399"/>
        <w:gridCol w:w="6006"/>
      </w:tblGrid>
      <w:tr>
        <w:trPr/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6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6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43" w:name="Par1770"/>
      <w:bookmarkEnd w:id="43"/>
      <w:r>
        <w:rPr/>
        <w:t>3.7.1.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32"/>
        <w:gridCol w:w="4132"/>
        <w:gridCol w:w="724"/>
        <w:gridCol w:w="1052"/>
        <w:gridCol w:w="1798"/>
        <w:gridCol w:w="600"/>
      </w:tblGrid>
      <w:tr>
        <w:trPr/>
        <w:tc>
          <w:tcPr>
            <w:tcW w:w="1332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Обобщение и распространение передового опыта тренерской деятельности</w:t>
            </w:r>
          </w:p>
        </w:tc>
        <w:tc>
          <w:tcPr>
            <w:tcW w:w="72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G/01.7</w:t>
            </w:r>
          </w:p>
        </w:tc>
        <w:tc>
          <w:tcPr>
            <w:tcW w:w="17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03"/>
        <w:gridCol w:w="7235"/>
      </w:tblGrid>
      <w:tr>
        <w:trPr/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Изучение передового опыта осуществления тренировочного и соревновательного процесса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Оценка эффективности новейших методик осуществления тренировочного и соревновательного процесса и перспектив использования методик в условиях конкретной физкультурно-спортивной организации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внедрением новейших методик в практику тренировочного и соревновательного процесса в конкретных физкультурно-спортивных организациях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Разработка методических и учебных материалов для внедрения новейших методик в практику тренировочного и соревновательного процесса в конкретных физкультурно-спортивных организациях</w:t>
            </w:r>
          </w:p>
        </w:tc>
      </w:tr>
      <w:tr>
        <w:trPr/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и обосновывать достоинства и недостатки методики осуществления тренировочного и соревновательного процесса, а также его применимость в условиях конкретной физкультурно-спортивной организации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Собирать информацию из различных источников, в том числе из интервью, анализа специальной литературы (в том числе на иностранном языке), статистических сборников, иных отчетных данных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Доступно и увлекательно объяснить все существенные вопросы внедрения методики в устном выступлении или в методических материалах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>
        <w:trPr/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Теоретические и методические основы тренерской деятельности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психологии, педагогики, спортивной гигиены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научного исследования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цитирования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оформления научной работы, научной статьи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постановки технического задания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0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44" w:name="Par1823"/>
      <w:bookmarkEnd w:id="44"/>
      <w:r>
        <w:rPr/>
        <w:t>3.7.2.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261"/>
        <w:gridCol w:w="4061"/>
        <w:gridCol w:w="745"/>
        <w:gridCol w:w="1012"/>
        <w:gridCol w:w="1964"/>
        <w:gridCol w:w="595"/>
      </w:tblGrid>
      <w:tr>
        <w:trPr/>
        <w:tc>
          <w:tcPr>
            <w:tcW w:w="126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Оказание экспертной и методической помощи по вопросам своей компетенции</w:t>
            </w:r>
          </w:p>
        </w:tc>
        <w:tc>
          <w:tcPr>
            <w:tcW w:w="74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G/02.7</w:t>
            </w:r>
          </w:p>
        </w:tc>
        <w:tc>
          <w:tcPr>
            <w:tcW w:w="196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07"/>
        <w:gridCol w:w="7231"/>
      </w:tblGrid>
      <w:tr>
        <w:trPr/>
        <w:tc>
          <w:tcPr>
            <w:tcW w:w="24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Установление проблемы в осуществлении тренировочного и соревновательного процесса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Выполнение поиска информации, необходимой для решения проблемы осуществления тренировочного и соревновательного процесса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Предложение и обоснование решения проблемы по вопросам своей компетенции</w:t>
            </w:r>
          </w:p>
        </w:tc>
      </w:tr>
      <w:tr>
        <w:trPr/>
        <w:tc>
          <w:tcPr>
            <w:tcW w:w="24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Выполнять анализ тренировочного и соревновательного процесса и причины его несовершенства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Собирать информацию из различных источников, в том числе из интервью, анализа специальной литературы (в том числе на иностранном языке), статистических сборников, иных отчетных данных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Предлагать и обосновывать решение проблемы заказчика на основе собранных данных либо собственного опыта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>
        <w:trPr/>
        <w:tc>
          <w:tcPr>
            <w:tcW w:w="24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Теоретические и методические основы тренерской деятельности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психологии, педагогики, спортивной гигиены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научного исследования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цитирования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оформления научной работы, научной статьи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постановки технического задания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0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45" w:name="Par1875"/>
      <w:bookmarkEnd w:id="45"/>
      <w:r>
        <w:rPr/>
        <w:t>3.8.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8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38"/>
        <w:gridCol w:w="4325"/>
        <w:gridCol w:w="714"/>
        <w:gridCol w:w="646"/>
        <w:gridCol w:w="1929"/>
        <w:gridCol w:w="585"/>
      </w:tblGrid>
      <w:tr>
        <w:trPr/>
        <w:tc>
          <w:tcPr>
            <w:tcW w:w="1438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работы тренеров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H</w:t>
            </w:r>
          </w:p>
        </w:tc>
        <w:tc>
          <w:tcPr>
            <w:tcW w:w="192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5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32"/>
        <w:gridCol w:w="7206"/>
      </w:tblGrid>
      <w:tr>
        <w:trPr/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 спортивной сборной команды субъекта Российской Федерации (по виду спорта, спортивной дисциплине)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32"/>
        <w:gridCol w:w="7206"/>
      </w:tblGrid>
      <w:tr>
        <w:trPr/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специалитета, магистратуры в области физической культуры и спорта</w:t>
            </w:r>
          </w:p>
        </w:tc>
      </w:tr>
      <w:tr>
        <w:trPr/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двух лет в должности тренера спортивной сборной команды субъекта Российской Федерации (по виду спорта и спортивным дисциплинам)</w:t>
            </w:r>
          </w:p>
        </w:tc>
      </w:tr>
      <w:tr>
        <w:trPr/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46" w:name="Par1909"/>
      <w:bookmarkEnd w:id="46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136"/>
        <w:gridCol w:w="1364"/>
        <w:gridCol w:w="6139"/>
      </w:tblGrid>
      <w:tr>
        <w:trPr/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6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6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47" w:name="Par1921"/>
      <w:bookmarkEnd w:id="47"/>
      <w:r>
        <w:rPr/>
        <w:t>3.8.1.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48"/>
        <w:gridCol w:w="4339"/>
        <w:gridCol w:w="633"/>
        <w:gridCol w:w="1000"/>
        <w:gridCol w:w="1849"/>
        <w:gridCol w:w="469"/>
      </w:tblGrid>
      <w:tr>
        <w:trPr/>
        <w:tc>
          <w:tcPr>
            <w:tcW w:w="1348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организация и координация тренерской работы в спортивной сборной команде субъекта Российской Федерации (по виду спорта, спортивной дисциплине)</w:t>
            </w:r>
          </w:p>
        </w:tc>
        <w:tc>
          <w:tcPr>
            <w:tcW w:w="63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H/01.7</w:t>
            </w:r>
          </w:p>
        </w:tc>
        <w:tc>
          <w:tcPr>
            <w:tcW w:w="184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30"/>
        <w:gridCol w:w="7208"/>
      </w:tblGrid>
      <w:tr>
        <w:trPr/>
        <w:tc>
          <w:tcPr>
            <w:tcW w:w="24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совещаний, рабочих встреч по вопросам подготовки спортсменов (команды), участия спортсменов (команды) в соревнованиях (по виду спорта, спортивной дисциплине), а также по иным вопросам, связанным с исполнением служебных обязанностей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Определение на каждом этапе подготовки целей и задач спортивных сборных команд, нижестоящих тренеров для достижения спортивного результата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составления сводных перспективных, текущих и индивидуальных планов подготовки спортсменов - членов спортивной сборной команды, организация работы нижестоящих тренеров по выполнению планов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Внедрение современных, в том числе новейших, методик подготовки спортсменов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соблюдения тренерским составом антидопинговых правил</w:t>
            </w:r>
          </w:p>
        </w:tc>
      </w:tr>
      <w:tr>
        <w:trPr/>
        <w:tc>
          <w:tcPr>
            <w:tcW w:w="24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групповые формы принятия решений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Ставить цели и определять задачи тренерской работы исходя из целей и задач спортивной сборной команды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календарного планирования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самостоятельно или с привлечением тренера-консультанта достоинства и недостатки новейших методик осуществления тренировочного и соревновательного процесса, а также его применимость в условиях конкретной физкультурно-спортивной организации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>
        <w:trPr/>
        <w:tc>
          <w:tcPr>
            <w:tcW w:w="24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методики спортивной тренировки и соревновательной деятельности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корректировки индивидуальных планов спортсменов (команды)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календарного планирования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допинг-контроля и антидопинговые правила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3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48" w:name="Par1974"/>
      <w:bookmarkEnd w:id="48"/>
      <w:r>
        <w:rPr/>
        <w:t>3.8.2.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55"/>
        <w:gridCol w:w="4349"/>
        <w:gridCol w:w="632"/>
        <w:gridCol w:w="1032"/>
        <w:gridCol w:w="1814"/>
        <w:gridCol w:w="456"/>
      </w:tblGrid>
      <w:tr>
        <w:trPr/>
        <w:tc>
          <w:tcPr>
            <w:tcW w:w="1355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Учет и анализ спортивных результатов, достигнутых спортивной сборной командой субъекта Российской Федерации (по виду спорта, спортивной дисциплине)</w:t>
            </w:r>
          </w:p>
        </w:tc>
        <w:tc>
          <w:tcPr>
            <w:tcW w:w="63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H/02.7</w:t>
            </w:r>
          </w:p>
        </w:tc>
        <w:tc>
          <w:tcPr>
            <w:tcW w:w="181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1"/>
        <w:gridCol w:w="7167"/>
      </w:tblGrid>
      <w:tr>
        <w:trPr/>
        <w:tc>
          <w:tcPr>
            <w:tcW w:w="2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Систематический первичный учет результатов тренировочного и соревновательного процесса (по виду спорта, спортивной дисциплине), в том числе с использованием электронных форм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Систематический сводный учет результатов тренировочного и соревновательного процесса (по виду спорта, спортивной дисциплине), в том числе с использованием электронных форм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Оценка эффективности подготовки спортсменов с использованием современных информационных и компьютерных технологий, в том числе текстовых редакторов и электронных таблиц, в своей деятельности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Оценка уровня достижения спортивного результата на основе итогов выступления спортсменов спортивной сборной команды на соревнованиях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предложений по поощрению спортсменов и тренеров, внесших наиболее значимый вклад в достижение спортивного результата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контрольных мероприятий для подтверждения выполнения спортсменами норм и нормативов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соблюдения тренерским составом и спортсменами антидопинговых правил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выполнения рекомендаций медицинских работников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Внесение корректив в дальнейшую подготовку спортсменов (при необходимости)</w:t>
            </w:r>
          </w:p>
        </w:tc>
      </w:tr>
      <w:tr>
        <w:trPr/>
        <w:tc>
          <w:tcPr>
            <w:tcW w:w="2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систему нормативов и методик контроля физической подготовленности спортсменов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Вести первичную и сводную учетно-отчетную документацию по реализации тренировочного и соревновательного процесса (по виду спорта, по дисциплине)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календарного планирования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>
        <w:trPr/>
        <w:tc>
          <w:tcPr>
            <w:tcW w:w="2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методики мотивации и премирования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49" w:name="Par2028"/>
      <w:bookmarkEnd w:id="49"/>
      <w:r>
        <w:rPr/>
        <w:t>3.9.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55"/>
        <w:gridCol w:w="4339"/>
        <w:gridCol w:w="715"/>
        <w:gridCol w:w="763"/>
        <w:gridCol w:w="1890"/>
        <w:gridCol w:w="476"/>
      </w:tblGrid>
      <w:tr>
        <w:trPr/>
        <w:tc>
          <w:tcPr>
            <w:tcW w:w="1455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пополнением резерва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71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189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6"/>
        <w:gridCol w:w="7162"/>
      </w:tblGrid>
      <w:tr>
        <w:trPr/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 по резерву спортивной сборной команды субъекта Российской Федерации (по виду спорта, спортивной дисциплине)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6"/>
        <w:gridCol w:w="7162"/>
      </w:tblGrid>
      <w:tr>
        <w:trPr/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специалитета, магистратуры в области физической культуры и спорта</w:t>
            </w:r>
          </w:p>
        </w:tc>
      </w:tr>
      <w:tr>
        <w:trPr/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трех лет в должности тренера спортивной сборной команды (по виду спорта и спортивным дисциплинам)</w:t>
            </w:r>
          </w:p>
        </w:tc>
      </w:tr>
      <w:tr>
        <w:trPr/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50" w:name="Par2062"/>
      <w:bookmarkEnd w:id="50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92"/>
        <w:gridCol w:w="1355"/>
        <w:gridCol w:w="5792"/>
      </w:tblGrid>
      <w:tr>
        <w:trPr/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5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3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5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51" w:name="Par2074"/>
      <w:bookmarkEnd w:id="51"/>
      <w:r>
        <w:rPr/>
        <w:t>3.9.1.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41"/>
        <w:gridCol w:w="4349"/>
        <w:gridCol w:w="622"/>
        <w:gridCol w:w="958"/>
        <w:gridCol w:w="1841"/>
        <w:gridCol w:w="427"/>
      </w:tblGrid>
      <w:tr>
        <w:trPr/>
        <w:tc>
          <w:tcPr>
            <w:tcW w:w="144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Взаимодействие с физкультурно-спортивными организациями субъекта Российской Федерации в целях пополнения резерва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62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I/01.7</w:t>
            </w:r>
          </w:p>
        </w:tc>
        <w:tc>
          <w:tcPr>
            <w:tcW w:w="184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20"/>
        <w:gridCol w:w="7218"/>
      </w:tblGrid>
      <w:tr>
        <w:trPr/>
        <w:tc>
          <w:tcPr>
            <w:tcW w:w="24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Знакомство с результатами работы физкультурно-спортивных организаций, количественным и качественным составом секций и групп (по виду спорта, спортивной дисциплине)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рекомендаций по корректировке предпрофессиональных программ и программ спортивной подготовки в физкультурно-спортивных организациях (по виду спорта, спортивной дисциплине)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совещаний и конференций с руководителями физкультурно-спортивных организаций по вопросам подготовки резерва спортивной сборной субъекта Российской Федерации (по виду спорта, спортивной дисциплине)</w:t>
            </w:r>
          </w:p>
        </w:tc>
      </w:tr>
      <w:tr>
        <w:trPr/>
        <w:tc>
          <w:tcPr>
            <w:tcW w:w="24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групповые формы принятия решений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Применять методы оценки уровня и качества работы физкультурно-спортивных организаций (по виду спорта, спортивной дисциплине)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презентаций, электронной почтой</w:t>
            </w:r>
          </w:p>
        </w:tc>
      </w:tr>
      <w:tr>
        <w:trPr/>
        <w:tc>
          <w:tcPr>
            <w:tcW w:w="24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52" w:name="Par2120"/>
      <w:bookmarkEnd w:id="52"/>
      <w:r>
        <w:rPr/>
        <w:t>3.9.2.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03"/>
        <w:gridCol w:w="4339"/>
        <w:gridCol w:w="716"/>
        <w:gridCol w:w="956"/>
        <w:gridCol w:w="1797"/>
        <w:gridCol w:w="427"/>
      </w:tblGrid>
      <w:tr>
        <w:trPr/>
        <w:tc>
          <w:tcPr>
            <w:tcW w:w="1403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отбора спортсменов в резерв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71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I/02.7</w:t>
            </w:r>
          </w:p>
        </w:tc>
        <w:tc>
          <w:tcPr>
            <w:tcW w:w="179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25"/>
        <w:gridCol w:w="7213"/>
      </w:tblGrid>
      <w:tr>
        <w:trPr/>
        <w:tc>
          <w:tcPr>
            <w:tcW w:w="2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Знакомство со спортивными результатами, достигнутыми спортсменами, проходящими подготовку по программам этапа совершенствования спортивного мастерства, высшего спортивного мастерства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или посещение региональных тренировочных сборов, посещение спортивных соревнований, отдельных физкультурно-спортивных организаций с целью выявления перспективных спортсменов для зачисления в резерв спортивной сборной команды субъекта Российской Федерации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отсутствия медицинских противопоказании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контрольных мероприятий для подтверждения кандидатами на зачисление в резерв спортивной сборной команды субъекта Российской Федерации (по виду спорта, спортивной дисциплине) контрольных нормативов по общей и специальной физической подготовке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Принятие решения о зачислении спортсмена в резерв спортивной сборной команды субъекта Российской Федерации (по виду спорта, спортивной дисциплине)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Учет и составление отчетности по составу и наполнению резерва спортивной сборной команды субъекта Российской Федерации (по виду спорта, спортивной дисциплине)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Предоставление информации о спортсменах, включенных в резерв, главному тренеру спортивной сборной команды субъекта Российской Федерации для принятия решения о переводе в основной состав спортивной сборной команды субъекта Российской Федерации (по виду спорта, спортивной дисциплине)</w:t>
            </w:r>
          </w:p>
        </w:tc>
      </w:tr>
      <w:tr>
        <w:trPr/>
        <w:tc>
          <w:tcPr>
            <w:tcW w:w="2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в резерв спортивной сборной команды субъекта Российской Федерации (по виду спорта, спортивной дисциплине)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собеседование, оценивать мотивацию и психологический настрой кандидата на зачисление в резерв спортивной сборной команды субъекта Российской Федерации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уровень подготовки, потенциал, психофизические и волевые качества кандидата на зачисление в резерв спортивной сборной команды субъекта Российской Федерации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Применять методы оценки спортивных результатов, достигнутых спортсменом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презентаций, электронной почтой</w:t>
            </w:r>
          </w:p>
        </w:tc>
      </w:tr>
      <w:tr>
        <w:trPr/>
        <w:tc>
          <w:tcPr>
            <w:tcW w:w="2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этапах совершенствования спортивного мастерства, высшего спортивного мастерства (по виду спорта, спортивной дисциплине), к кандидатам на зачисление в резерв спортивной сборной команды субъекта Российской Федерации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Актуальный уровень стандартных и рекордных результатов соревновательной деятельности, достигнутых профессиональными спортсменами (по виду спорта, спортивной дисциплине)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массового и индивидуального отбора в избранном виде спорта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53" w:name="Par2175"/>
      <w:bookmarkEnd w:id="53"/>
      <w:r>
        <w:rPr/>
        <w:t>3.10.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52"/>
        <w:gridCol w:w="4487"/>
        <w:gridCol w:w="709"/>
        <w:gridCol w:w="503"/>
        <w:gridCol w:w="1899"/>
        <w:gridCol w:w="588"/>
      </w:tblGrid>
      <w:tr>
        <w:trPr/>
        <w:tc>
          <w:tcPr>
            <w:tcW w:w="1452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J</w:t>
            </w:r>
          </w:p>
        </w:tc>
        <w:tc>
          <w:tcPr>
            <w:tcW w:w="189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56"/>
        <w:gridCol w:w="7082"/>
      </w:tblGrid>
      <w:tr>
        <w:trPr/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 спортивной сборной команды Российской Федерации (по виду спорта, спортивной дисциплине)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56"/>
        <w:gridCol w:w="7082"/>
      </w:tblGrid>
      <w:tr>
        <w:trPr/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специалитета, магистратуры в области физической культуры и спорта</w:t>
            </w:r>
          </w:p>
        </w:tc>
      </w:tr>
      <w:tr>
        <w:trPr/>
        <w:tc>
          <w:tcPr>
            <w:tcW w:w="2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двух лет в должности: тренер, тренер-преподаватель, старший тренер-преподаватель</w:t>
            </w:r>
          </w:p>
        </w:tc>
      </w:tr>
      <w:tr>
        <w:trPr/>
        <w:tc>
          <w:tcPr>
            <w:tcW w:w="25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5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54" w:name="Par2207"/>
      <w:bookmarkEnd w:id="54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240"/>
        <w:gridCol w:w="1354"/>
        <w:gridCol w:w="6045"/>
      </w:tblGrid>
      <w:tr>
        <w:trPr/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ЕКС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Тренер спортивной сборной команды Российской Федерации (по виду спорта)</w:t>
            </w:r>
          </w:p>
        </w:tc>
      </w:tr>
      <w:tr>
        <w:trPr/>
        <w:tc>
          <w:tcPr>
            <w:tcW w:w="2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6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55" w:name="Par2222"/>
      <w:bookmarkEnd w:id="55"/>
      <w:r>
        <w:rPr/>
        <w:t>3.10.1.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26"/>
        <w:gridCol w:w="4368"/>
        <w:gridCol w:w="719"/>
        <w:gridCol w:w="1017"/>
        <w:gridCol w:w="1798"/>
        <w:gridCol w:w="410"/>
      </w:tblGrid>
      <w:tr>
        <w:trPr/>
        <w:tc>
          <w:tcPr>
            <w:tcW w:w="1326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тренировочного процесса со спортсменами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71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J/01.7</w:t>
            </w:r>
          </w:p>
        </w:tc>
        <w:tc>
          <w:tcPr>
            <w:tcW w:w="17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83"/>
        <w:gridCol w:w="7155"/>
      </w:tblGrid>
      <w:tr>
        <w:trPr/>
        <w:tc>
          <w:tcPr>
            <w:tcW w:w="24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со спортсменами тренировок на основе комплекса общеразвивающих и специальных упражнений, соответствующих специфике соревновательной деятельности и технике вида спорта, спортивной дисциплины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Определение и установление режима тренировочного процесса спортсменов - членов спортивной сборной команды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Обучение спортсмена (спортсменов) приемам и методам тренировок для достижения спортивного результата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спортсмена на тренировочных сборах в соответствии с указаниями старшего тренера спортивной сборной команды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со спортсменами тренировок на основе комплекса специальных упражнений, соответствующих специфике соревновательной деятельности и технике вида спорта, с целью развития технической подготовки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выполнения спортсменом (спортсменами) индивидуального и групповых планов спортивной подготовки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соблюдения спортсменами антидопинговых правил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прохождения спортсменами медицинских осмотров, обеспечение выполнения рекомендаций медицинских работников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при проведении занятий 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тренировок спортсменов спортивной сборной команды Российской Федерации (по виду спорта, спортивной дисциплине)</w:t>
            </w:r>
          </w:p>
        </w:tc>
      </w:tr>
      <w:tr>
        <w:trPr/>
        <w:tc>
          <w:tcPr>
            <w:tcW w:w="24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Обеспечивать выполнение индивидуальных и групповых планов тренировок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Поддерживать высокий уровень спортивной мотивации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Показывать образцово и наглядно выполнение упражнений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спортивным инвентарем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Структура годичного цикла (название и продолжительность периодов, этапов, мезоциклов)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Психологические особенности спортсменов с учетом возраста и основы возрастной педагогики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Специфика проведения тренировочных занятий, а также требования к технике безопасности в условиях тренировочных занятий и соревнований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экипировке, спортивному инвентарю и оборудованию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Международные стандарты Всемирного антидопингового агентства (далее - ВАДА)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Комплексы общеразвивающих и специальных упражнений, соответствующие специфике выбранного вида спорта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эксплуатации спортивных сооружений, оборудования и спортивной техники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56" w:name="Par2293"/>
      <w:bookmarkEnd w:id="56"/>
      <w:r>
        <w:rPr/>
        <w:t>3.10.2.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286"/>
        <w:gridCol w:w="4164"/>
        <w:gridCol w:w="709"/>
        <w:gridCol w:w="963"/>
        <w:gridCol w:w="1944"/>
        <w:gridCol w:w="572"/>
      </w:tblGrid>
      <w:tr>
        <w:trPr/>
        <w:tc>
          <w:tcPr>
            <w:tcW w:w="1286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Совершенствование навыков соревновательной деятельности спортсменов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J/02.7</w:t>
            </w:r>
          </w:p>
        </w:tc>
        <w:tc>
          <w:tcPr>
            <w:tcW w:w="194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4"/>
        <w:gridCol w:w="7164"/>
      </w:tblGrid>
      <w:tr>
        <w:trPr/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Выполнение со спортсменами анализа собственной соревновательной практики, изучение кино- и видеоматериалов специальной литературы, в том числе иностранной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справедливости судейства, при несправедливом судействе организация подачи апелляции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соблюдения антидопинговых правил и методик подготовки спортсменов, выполнения предписаний организаций, осуществляющих допинг-контроль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психолого-методической поддержки спортсменов в период соревнований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безопасности спортсменов спортивной сборной команды субъекта Российской Федерации (по виду спорта, спортивной дисциплине) в течение всего периода нахождения на спортивных соревнованиях</w:t>
            </w:r>
          </w:p>
        </w:tc>
      </w:tr>
      <w:tr>
        <w:trPr/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спортсменов в спортивную команду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справедливость судейства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Применять апелляционные процедуры при несправедливом судействе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Повышать спортивную мотивацию и волю к победе спортсмена - участника спортивных соревнований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своевременно угрозы и степени опасности внешних и внутренних факторов и организовывать безопасное пространство, оперативно реагировать на нештатные ситуации и применять верные алгоритмы действий для устранения или снижения опасности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Оказывать первую помощь, правильно использовать средства огнезащиты, средства индивидуальной защиты</w:t>
            </w:r>
          </w:p>
        </w:tc>
      </w:tr>
      <w:tr>
        <w:trPr/>
        <w:tc>
          <w:tcPr>
            <w:tcW w:w="24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Санитарно-гигиенические требования к организациям дополнительного образования, дошкольным, общеобразовательным, профессиональным образовательным организациям, организациям высшего и дополнительного профессионального образования, осуществляющим образовательную деятельность по дополнительным общеобразовательным программам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Методика преподавания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биомеханики, физиологии и гигиены спорта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Режимы тренировочной работы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Предельные тренировочные нагрузки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Объем индивидуальной спортивной подготовки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Структура годичного цикла (название и продолжительность периодов, этапов, мезоциклов)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Психологические особенности спортсменов с учетом возраста и основы возрастной педагогики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Специфика проведения тренировочных занятий, а также требования к технике безопасности в условиях тренировочных занятий и соревнований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экипировке, спортивному инвентарю и оборудованию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Международные стандарты ВАДА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Комплексы общеразвивающих и специальных упражнений, соответствующие специфике выбранного вида спорта, спортивной дисциплины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диагностики причин конфликтных ситуаций, их профилактики и разрешения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убеждения, аргументации своей позиции, установления контакта со спортсменами разного возраста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Технологии педагогической диагностики и коррекции, снятия стрессов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эксплуатации спортивных сооружений, оборудования и спортивной техники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внутреннего трудового распорядка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57" w:name="Par2359"/>
      <w:bookmarkEnd w:id="57"/>
      <w:r>
        <w:rPr/>
        <w:t>3.11.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32"/>
        <w:gridCol w:w="4493"/>
        <w:gridCol w:w="714"/>
        <w:gridCol w:w="573"/>
        <w:gridCol w:w="1989"/>
        <w:gridCol w:w="537"/>
      </w:tblGrid>
      <w:tr>
        <w:trPr/>
        <w:tc>
          <w:tcPr>
            <w:tcW w:w="1332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подготовкой и состязательной деятельностью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K</w:t>
            </w:r>
          </w:p>
        </w:tc>
        <w:tc>
          <w:tcPr>
            <w:tcW w:w="198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86"/>
        <w:gridCol w:w="7152"/>
      </w:tblGrid>
      <w:tr>
        <w:trPr/>
        <w:tc>
          <w:tcPr>
            <w:tcW w:w="2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Главный тренер спортивной сборной команды субъекта Российской Федерации (по виду спорта, спортивной дисциплине)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86"/>
        <w:gridCol w:w="7152"/>
      </w:tblGrid>
      <w:tr>
        <w:trPr/>
        <w:tc>
          <w:tcPr>
            <w:tcW w:w="24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специалитета, магистратуры в области физической культуры и спорта</w:t>
            </w:r>
          </w:p>
        </w:tc>
      </w:tr>
      <w:tr>
        <w:trPr/>
        <w:tc>
          <w:tcPr>
            <w:tcW w:w="248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>
        <w:trPr/>
        <w:tc>
          <w:tcPr>
            <w:tcW w:w="24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трех лет в должности: старший тренер спортивной сборной команды субъекта Российской Федерации, старший тренер спортивной сборной команды Российской Федерации</w:t>
            </w:r>
          </w:p>
        </w:tc>
      </w:tr>
      <w:tr>
        <w:trPr/>
        <w:tc>
          <w:tcPr>
            <w:tcW w:w="248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48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58" w:name="Par2392"/>
      <w:bookmarkEnd w:id="58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23"/>
        <w:gridCol w:w="1348"/>
        <w:gridCol w:w="5868"/>
      </w:tblGrid>
      <w:tr>
        <w:trPr/>
        <w:tc>
          <w:tcPr>
            <w:tcW w:w="24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4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3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5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4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ЕКС</w:t>
            </w:r>
          </w:p>
        </w:tc>
        <w:tc>
          <w:tcPr>
            <w:tcW w:w="134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5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42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3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5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59" w:name="Par2407"/>
      <w:bookmarkEnd w:id="59"/>
      <w:r>
        <w:rPr/>
        <w:t>3.11.1.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8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37"/>
        <w:gridCol w:w="4331"/>
        <w:gridCol w:w="717"/>
        <w:gridCol w:w="1044"/>
        <w:gridCol w:w="1739"/>
        <w:gridCol w:w="469"/>
      </w:tblGrid>
      <w:tr>
        <w:trPr/>
        <w:tc>
          <w:tcPr>
            <w:tcW w:w="1337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тренерской работой в спортивной сборной команде субъекта Российской Федерации (по виду спорта, спортивной дисциплине)</w:t>
            </w:r>
          </w:p>
        </w:tc>
        <w:tc>
          <w:tcPr>
            <w:tcW w:w="71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K/01.8</w:t>
            </w:r>
          </w:p>
        </w:tc>
        <w:tc>
          <w:tcPr>
            <w:tcW w:w="173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87"/>
        <w:gridCol w:w="7151"/>
      </w:tblGrid>
      <w:tr>
        <w:trPr/>
        <w:tc>
          <w:tcPr>
            <w:tcW w:w="2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совещаний, рабочих встреч по вопросам подготовки спортсменов (команды), участия спортсменов (команды) в соревнованиях (по виду спорта, спортивной дисциплине), а также по иным вопросам, связанным с исполнением служебных обязанностей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Определение на каждом этапе подготовки целей и задач спортивных сборных команд, нижестоящих тренеров для достижения спортивного результата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Утверждение сводных перспективных, текущих и индивидуальных планов подготовки спортсменов - членов спортивной сборной команды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Решение о внедрении современных, в том числе новейших, методик подготовки спортсменов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соблюдения тренерским составом антидопинговых правил</w:t>
            </w:r>
          </w:p>
        </w:tc>
      </w:tr>
      <w:tr>
        <w:trPr/>
        <w:tc>
          <w:tcPr>
            <w:tcW w:w="2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групповые формы принятия решений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Ставить цели и определять задачи тренерской работы исходя из целей и задач спортивной сборной команды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календарного планирования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самостоятельно или с привлечением тренера-консультанта достоинства и недостатки новейших методик осуществления тренировочного и соревновательного процесса, а также его применимость в условиях конкретной физкультурно-спортивной организации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>
        <w:trPr/>
        <w:tc>
          <w:tcPr>
            <w:tcW w:w="24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допинг-контроля и антидопинговые правила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Международные стандарты ВАДА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методики спортивной тренировки и соревновательной деятельности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корректировки индивидуальных планов спортсменов (команды)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календарного планирования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8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60" w:name="Par2461"/>
      <w:bookmarkEnd w:id="60"/>
      <w:r>
        <w:rPr/>
        <w:t>3.11.2.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236"/>
        <w:gridCol w:w="4636"/>
        <w:gridCol w:w="709"/>
        <w:gridCol w:w="980"/>
        <w:gridCol w:w="1572"/>
        <w:gridCol w:w="505"/>
      </w:tblGrid>
      <w:tr>
        <w:trPr/>
        <w:tc>
          <w:tcPr>
            <w:tcW w:w="1236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Отбор перспективных спортсменов, комплектование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K/02.8</w:t>
            </w:r>
          </w:p>
        </w:tc>
        <w:tc>
          <w:tcPr>
            <w:tcW w:w="157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1"/>
        <w:gridCol w:w="7167"/>
      </w:tblGrid>
      <w:tr>
        <w:trPr/>
        <w:tc>
          <w:tcPr>
            <w:tcW w:w="2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Знакомство со спортивными результатами, достигнутыми спортсменами, проходящими подготовку по программам этапа высшего спортивного мастерства и составляющими резерв спортивной сборной команды субъекта Российской Федерации (по виду спорта)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или посещение региональных тренировочных сборов, посещение спортивных соревнований, отдельных физкультурно-спортивных организаций с целью оценки выступления спортсменов, входящих в резерв спортивной сборной команды субъекта Российской Федерации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отсутствия медицинских противопоказаний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контрольных мероприятий для подтверждения кандидатами на зачисление в состав спортивной сборной команды субъекта Российской Федерации (по виду спорта) контрольных нормативов по общей и специальной физической подготовке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Принятие решения о зачислении спортсмена в состав спортивной сборной команды субъекта Российской Федерации (по виду спорта)</w:t>
            </w:r>
          </w:p>
        </w:tc>
      </w:tr>
      <w:tr>
        <w:trPr/>
        <w:tc>
          <w:tcPr>
            <w:tcW w:w="2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в состав спортивной сборной команды субъекта Российской Федерации (по виду спорта)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собеседование, оценивать мотивацию и психологический настрой кандидата на зачисление в основной состав спортивной сборной команды субъекта Российской Федерации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уровень подготовки, потенциал, психофизические и волевые качества кандидата на зачисление в состав спортивной сборной команды субъекта Российской Федерации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Применять методы оценки спортивных результатов, достигнутых спортсменом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презентаций, электронной почтой</w:t>
            </w:r>
          </w:p>
        </w:tc>
      </w:tr>
      <w:tr>
        <w:trPr/>
        <w:tc>
          <w:tcPr>
            <w:tcW w:w="2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этапе высшего спортивного мастерства (по виду спорта), к кандидатам на зачисление в основной состав спортивной сборной команды субъекта Российской Федерации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этапах совершенствования спортивного мастерства, высшего спортивного мастерства (по виду спорта)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Актуальный уровень стандартных и рекордных результатов соревновательной деятельности, достигнутых профессиональными спортсменами (по виду спорта и спортивным дисциплинам)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массового и индивидуального отбора в избранном виде спорта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61" w:name="Par2514"/>
      <w:bookmarkEnd w:id="61"/>
      <w:r>
        <w:rPr/>
        <w:t>3.11.3.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29"/>
        <w:gridCol w:w="4358"/>
        <w:gridCol w:w="692"/>
        <w:gridCol w:w="979"/>
        <w:gridCol w:w="1568"/>
        <w:gridCol w:w="612"/>
      </w:tblGrid>
      <w:tr>
        <w:trPr/>
        <w:tc>
          <w:tcPr>
            <w:tcW w:w="142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участия спортивной сборной команды субъекта Российской Федерации (по виду спорта, спортивной дисциплине) в спортивных соревнованиях</w:t>
            </w:r>
          </w:p>
        </w:tc>
        <w:tc>
          <w:tcPr>
            <w:tcW w:w="69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K/03.8</w:t>
            </w:r>
          </w:p>
        </w:tc>
        <w:tc>
          <w:tcPr>
            <w:tcW w:w="156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63"/>
        <w:gridCol w:w="7175"/>
      </w:tblGrid>
      <w:tr>
        <w:trPr/>
        <w:tc>
          <w:tcPr>
            <w:tcW w:w="2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выступления спортивных сборных команд Российской Федерации (по виду спорта, спортивной дисциплине) в спортивных соревнованиях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справедливости судейства, при несправедливом судействе организация подачи апелляции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соблюдения тренерами и спортсменами сборной команды антидопинговых правил и методик подготовки спортсменов, выполнения предписаний организаций, осуществляющих допинг-контроль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Определение составов сборной команды для участия в соревновании</w:t>
            </w:r>
          </w:p>
        </w:tc>
      </w:tr>
      <w:tr>
        <w:trPr/>
        <w:tc>
          <w:tcPr>
            <w:tcW w:w="2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спортсменов в спортивную команду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справедливость судейства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Применять апелляционные процедуры при несправедливом судействе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Обеспечивать соблюдение формальных процедур для принятия участия спортивной сборной команды в соревнованиях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Обеспечивать материально-техническое и финансовое обеспечение спортивной сборной команды для принятия участия спортивной сборной команды в соревнованиях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соревнований по виду спорта, спортивным дисциплинам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Международные стандарты ВАДА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количественному и качественному составу спортивной сборной команды Российской Федерации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обеспечения безопасности проводимых спортивных соревнований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6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62" w:name="Par2567"/>
      <w:bookmarkEnd w:id="62"/>
      <w:r>
        <w:rPr/>
        <w:t>3.12.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40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61"/>
        <w:gridCol w:w="4356"/>
        <w:gridCol w:w="710"/>
        <w:gridCol w:w="650"/>
        <w:gridCol w:w="1907"/>
        <w:gridCol w:w="555"/>
      </w:tblGrid>
      <w:tr>
        <w:trPr/>
        <w:tc>
          <w:tcPr>
            <w:tcW w:w="146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работы тренеров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71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L</w:t>
            </w:r>
          </w:p>
        </w:tc>
        <w:tc>
          <w:tcPr>
            <w:tcW w:w="190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40"/>
        <w:gridCol w:w="7098"/>
      </w:tblGrid>
      <w:tr>
        <w:trPr/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 спортивной сборной команды Российской Федерации (по виду спорта, по дисциплине)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40"/>
        <w:gridCol w:w="7098"/>
      </w:tblGrid>
      <w:tr>
        <w:trPr/>
        <w:tc>
          <w:tcPr>
            <w:tcW w:w="2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специалитета, магистратура в области физической культуры и спорта</w:t>
            </w:r>
          </w:p>
        </w:tc>
      </w:tr>
      <w:tr>
        <w:trPr/>
        <w:tc>
          <w:tcPr>
            <w:tcW w:w="2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>
        <w:trPr/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трех лет в должности тренера-преподавателя по спорту по непосредственной подготовке спортсмена - члена спортивной сборной команды или не менее двух лет в должности тренера спортивной сборной команды Российской Федерации (по виду спорта, по дисциплине)</w:t>
            </w:r>
          </w:p>
        </w:tc>
      </w:tr>
      <w:tr>
        <w:trPr/>
        <w:tc>
          <w:tcPr>
            <w:tcW w:w="2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63" w:name="Par2601"/>
      <w:bookmarkEnd w:id="63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39"/>
        <w:gridCol w:w="1528"/>
        <w:gridCol w:w="5672"/>
      </w:tblGrid>
      <w:tr>
        <w:trPr/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ЕКС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 спортивной сборной команды Российской Федерации (по виду спорта)</w:t>
            </w:r>
          </w:p>
        </w:tc>
      </w:tr>
      <w:tr>
        <w:trPr/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5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64" w:name="Par2616"/>
      <w:bookmarkEnd w:id="64"/>
      <w:r>
        <w:rPr/>
        <w:t>3.12.1.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70"/>
        <w:gridCol w:w="4267"/>
        <w:gridCol w:w="714"/>
        <w:gridCol w:w="980"/>
        <w:gridCol w:w="1831"/>
        <w:gridCol w:w="476"/>
      </w:tblGrid>
      <w:tr>
        <w:trPr/>
        <w:tc>
          <w:tcPr>
            <w:tcW w:w="1370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Планирование, организация и координация тренерской работы в спортивной сборной команде Российской Федерации (по виду спорта, спортивной дисциплине)</w:t>
            </w:r>
          </w:p>
        </w:tc>
        <w:tc>
          <w:tcPr>
            <w:tcW w:w="71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L/01.8</w:t>
            </w:r>
          </w:p>
        </w:tc>
        <w:tc>
          <w:tcPr>
            <w:tcW w:w="183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3"/>
        <w:gridCol w:w="7165"/>
      </w:tblGrid>
      <w:tr>
        <w:trPr/>
        <w:tc>
          <w:tcPr>
            <w:tcW w:w="24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совещаний, рабочих встреч по вопросам подготовки спортсменов (команды), участия спортсменов (команды) в соревнованиях (по виду спорта, спортивной дисциплине), а также по иным вопросам, связанным с исполнением служебных обязанностей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Определение на каждом этапе подготовки целей и задач спортивных сборных команд, нижестоящих тренеров для достижения спортивного результата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составления сводных перспективных, текущих и индивидуальных планов подготовки спортсменов - членов спортивной сборной команды, организация работы нижестоящих тренеров по выполнению планов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Внедрение современных, в том числе новейших, методик подготовки спортсменов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соблюдения тренерским составом антидопинговых правил</w:t>
            </w:r>
          </w:p>
        </w:tc>
      </w:tr>
      <w:tr>
        <w:trPr/>
        <w:tc>
          <w:tcPr>
            <w:tcW w:w="24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групповые формы принятия решений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Ставить цели и определять задачи тренерской работы, исходя из целей и задач спортивной сборной команды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календарного планирования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самостоятельно или с привлечением тренера-консультанта достоинства и недостатки новейших методик осуществления тренировочного и соревновательного процесса, а также его применимость в условиях конкретной физкультурно-спортивной организации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>
        <w:trPr/>
        <w:tc>
          <w:tcPr>
            <w:tcW w:w="247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методики спортивной тренировки и соревновательной деятельности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корректировки индивидуальных планов спортсменов (команды)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календарного планирования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Международные стандарты ВАДА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7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65" w:name="Par2669"/>
      <w:bookmarkEnd w:id="65"/>
      <w:r>
        <w:rPr/>
        <w:t>3.12.2.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43"/>
        <w:gridCol w:w="4342"/>
        <w:gridCol w:w="712"/>
        <w:gridCol w:w="925"/>
        <w:gridCol w:w="1580"/>
        <w:gridCol w:w="636"/>
      </w:tblGrid>
      <w:tr>
        <w:trPr/>
        <w:tc>
          <w:tcPr>
            <w:tcW w:w="1443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Учет и анализ спортивных результатов, достигнутых спортивной сборной командой Российской Федерации (по виду спорта, спортивной дисциплине)</w:t>
            </w:r>
          </w:p>
        </w:tc>
        <w:tc>
          <w:tcPr>
            <w:tcW w:w="71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L/02.8</w:t>
            </w:r>
          </w:p>
        </w:tc>
        <w:tc>
          <w:tcPr>
            <w:tcW w:w="158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6"/>
        <w:gridCol w:w="7162"/>
      </w:tblGrid>
      <w:tr>
        <w:trPr/>
        <w:tc>
          <w:tcPr>
            <w:tcW w:w="24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Систематический первичный учет результатов тренировочного и соревновательного процесса (по виду спорта, спортивной дисциплине), в том числе с использованием электронных форм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Систематический сводный учет результатов тренировочного и соревновательного процесса (по виду спорта, по дисциплине), в том числе с использованием электронных форм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Оценка эффективности подготовки спортсменов с использованием современных информационных и компьютерных технологий, в том числе текстовых редакторов и электронных таблиц, в своей деятельности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Оценка уровня достижения спортивного результата на основе итогов выступления спортсменов спортивной сборной команды на соревнованиях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предложений по поощрению спортсменов и тренеров, внесших наиболее значимый вклад в достижение спортивного результата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Проведение контрольных мероприятий для подтверждения выполнения спортсменами норм и нормативов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соблюдения тренерским составом и спортсменами антидопинговых правил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выполнения рекомендаций медицинских работников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Внесение корректив в дальнейшую подготовку спортсменов (при необходимости)</w:t>
            </w:r>
          </w:p>
        </w:tc>
      </w:tr>
      <w:tr>
        <w:trPr/>
        <w:tc>
          <w:tcPr>
            <w:tcW w:w="24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систему нормативов и методик контроля физической подготовленности спортсменов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Выводить первичную и сводную учетно-отчетную документацию по реализации тренировочного и соревновательного процесса (по виду спорта, спортивной дисциплине)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Выявлять проблемы в организации спортивной работы, разрабатывать мероприятия по совершенствованию подготовки спортсменов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Оценивать обоснованно уровень достижения спортивного результата по итогам выступления спортсменов спортивной сборной команды на соревнованиях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Поощрять обоснованно тренеров и спортсменов спортивной сборной команды по итогам выступлений на соревнованиях в соответствии с вкладом в достигнутый результат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календарного планирования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информационные технологии, в том числе текстовые редакторы, электронные таблицы, электронную почту, в своей деятельности</w:t>
            </w:r>
          </w:p>
        </w:tc>
      </w:tr>
      <w:tr>
        <w:trPr/>
        <w:tc>
          <w:tcPr>
            <w:tcW w:w="24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методики мотивации и премирования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66" w:name="Par2726"/>
      <w:bookmarkEnd w:id="66"/>
      <w:r>
        <w:rPr/>
        <w:t>3.13.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8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35"/>
        <w:gridCol w:w="4369"/>
        <w:gridCol w:w="685"/>
        <w:gridCol w:w="779"/>
        <w:gridCol w:w="1892"/>
        <w:gridCol w:w="477"/>
      </w:tblGrid>
      <w:tr>
        <w:trPr/>
        <w:tc>
          <w:tcPr>
            <w:tcW w:w="1435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подготовкой и пополнением резерва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68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7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M</w:t>
            </w:r>
          </w:p>
        </w:tc>
        <w:tc>
          <w:tcPr>
            <w:tcW w:w="189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4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21"/>
        <w:gridCol w:w="7117"/>
      </w:tblGrid>
      <w:tr>
        <w:trPr/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Старший тренер по резерву спортивной сборной команды Российской Федерации (по виду спорта, спортивной дисциплине)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21"/>
        <w:gridCol w:w="7117"/>
      </w:tblGrid>
      <w:tr>
        <w:trPr/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специалитета, магистратуры в области физической культуры и спорта</w:t>
            </w:r>
          </w:p>
        </w:tc>
      </w:tr>
      <w:tr>
        <w:trPr/>
        <w:tc>
          <w:tcPr>
            <w:tcW w:w="25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>
        <w:trPr/>
        <w:tc>
          <w:tcPr>
            <w:tcW w:w="2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трех лет в должности тренера спортивной сборной команды Российской Федерации (по виду спорта, спортивной дисциплине)</w:t>
            </w:r>
          </w:p>
        </w:tc>
      </w:tr>
      <w:tr>
        <w:trPr/>
        <w:tc>
          <w:tcPr>
            <w:tcW w:w="2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52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67" w:name="Par2760"/>
      <w:bookmarkEnd w:id="67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189"/>
        <w:gridCol w:w="1359"/>
        <w:gridCol w:w="6091"/>
      </w:tblGrid>
      <w:tr>
        <w:trPr/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68" w:name="Par2772"/>
      <w:bookmarkEnd w:id="68"/>
      <w:r>
        <w:rPr/>
        <w:t>3.13.1.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272"/>
        <w:gridCol w:w="4174"/>
        <w:gridCol w:w="833"/>
        <w:gridCol w:w="1154"/>
        <w:gridCol w:w="1594"/>
        <w:gridCol w:w="611"/>
      </w:tblGrid>
      <w:tr>
        <w:trPr/>
        <w:tc>
          <w:tcPr>
            <w:tcW w:w="1272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Взаимодействие с физкультурно-спортивными организациями в целях пополнения резерва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83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M/01.8</w:t>
            </w:r>
          </w:p>
        </w:tc>
        <w:tc>
          <w:tcPr>
            <w:tcW w:w="159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22"/>
        <w:gridCol w:w="7116"/>
      </w:tblGrid>
      <w:tr>
        <w:trPr/>
        <w:tc>
          <w:tcPr>
            <w:tcW w:w="25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Изучение и анализ работы физкультурно-спортивных организаций, количественным и качественным составом секций и групп (по виду спорта, спортивной дисциплине)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Разработка рекомендаций по корректировке предпрофессиональных программ и программ спортивной подготовки в физкультурно-спортивных организациях (по виду спорта, спортивной дисциплине)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совещаний и конференций с руководителями физкультурно-спортивных организаций по вопросам подготовки резерва спортивной сборной Российской Федерации (по виду спорта, спортивной дисциплине)</w:t>
            </w:r>
          </w:p>
        </w:tc>
      </w:tr>
      <w:tr>
        <w:trPr/>
        <w:tc>
          <w:tcPr>
            <w:tcW w:w="25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групповые формы принятия решений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Применять методы оценки уровня и качества работы физкультурно-спортивных организаций (по виду спорта, спортивной дисциплине)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Разрабатывать рекомендации по корректировке предпрофессиональных программ и программ спортивной подготовки в физкультурно-спортивных организациях (по виду спорта, спортивной дисциплине)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презентаций, электронной почтой</w:t>
            </w:r>
          </w:p>
        </w:tc>
      </w:tr>
      <w:tr>
        <w:trPr/>
        <w:tc>
          <w:tcPr>
            <w:tcW w:w="25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52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69" w:name="Par2819"/>
      <w:bookmarkEnd w:id="69"/>
      <w:r>
        <w:rPr/>
        <w:t>3.13.2.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8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06"/>
        <w:gridCol w:w="4273"/>
        <w:gridCol w:w="663"/>
        <w:gridCol w:w="1078"/>
        <w:gridCol w:w="1816"/>
        <w:gridCol w:w="501"/>
      </w:tblGrid>
      <w:tr>
        <w:trPr/>
        <w:tc>
          <w:tcPr>
            <w:tcW w:w="1306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Осуществление отбора спортсменов в резерв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66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M/02.8</w:t>
            </w:r>
          </w:p>
        </w:tc>
        <w:tc>
          <w:tcPr>
            <w:tcW w:w="181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13"/>
        <w:gridCol w:w="7125"/>
      </w:tblGrid>
      <w:tr>
        <w:trPr/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Изучение и анализ спортивных результатов, достигнутых спортсменами, проходящими подготовку по программам этапа совершенствования спортивного мастерства, высшего спортивного мастерства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(или посещение) региональных тренировочных сборов, посещение спортивных соревнований, отдельных физкультурно-спортивных организаций с целью выявления перспективных спортсменов для зачисления в резерв спортивной сборной команды Российской Федерации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отсутствия медицинских противопоказаний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контрольных мероприятий для подтверждения кандидатами на зачисление в резерв спортивной сборной команды Российской Федерации (по виду спорта, спортивной дисциплине) контрольных нормативов по общей и специальной физической подготовке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Решение о зачислении спортсмена в резерв спортивной сборной команды Российской Федерации (по виду спорта, спортивной дисциплине)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Учет и составление отчетности по составу и наполнению резерва спортивной сборной команды Российской Федерации (по виду спорта, спортивной дисциплине)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Предоставление информации о спортсменах, включенных в резерв, главному тренеру спортивной сборной команды Российской Федерации для принятия решения о переводе в основной состав спортивной сборной команды Российской Федерации (по виду спорта, спортивной дисциплине)</w:t>
            </w:r>
          </w:p>
        </w:tc>
      </w:tr>
      <w:tr>
        <w:trPr/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в резерв спортивной сборной команды Российской Федерации (по виду спорта, спортивной дисциплине)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собеседование, оценивать мотивацию и психологический настрой кандидата на зачисление в резерв спортивной сборной команды Российской Федерации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оценки уровня подготовки, потенциала, психофизических и волевых качеств кандидата на зачисление в резерв спортивной сборной команды Российской Федерации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оценки уровня спортивных результатов, достигнутых спортсменом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презентаций, электронной почтой</w:t>
            </w:r>
          </w:p>
        </w:tc>
      </w:tr>
      <w:tr>
        <w:trPr/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законодательства в сфере физической культуры и спорта (правила избранных видов спорта, нормы, требования и условия их выполнения для присвоения спортивных разрядов и званий по избранным видам спорта; федеральные стандарты спортивной подготовки по избранным видам спорта;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организациями); методы предотвращения противоправного влияния на результаты официальных спортивных соревнований и правила, устанавливающие ответственность за такое противоправное влияние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этапах совершенствования спортивного мастерства, высшего спортивного мастерства (по виду спорта), к кандидатам на зачисление в резерв спортивной сборной команды Российской Федерации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этапах совершенствования спортивного мастерства, высшего спортивного мастерства (по виду спорта, спортивной дисциплине)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Актуальный уровень стандартных и рекордных результатов соревновательной деятельности, достигнутых профессиональными спортсменами (по виду спорта, спортивной дисциплине)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массового и индивидуального отбора в избранном виде спорта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5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70" w:name="Par2874"/>
      <w:bookmarkEnd w:id="70"/>
      <w:r>
        <w:rPr/>
        <w:t>3.14.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59"/>
        <w:gridCol w:w="4347"/>
        <w:gridCol w:w="717"/>
        <w:gridCol w:w="625"/>
        <w:gridCol w:w="1919"/>
        <w:gridCol w:w="571"/>
      </w:tblGrid>
      <w:tr>
        <w:trPr/>
        <w:tc>
          <w:tcPr>
            <w:tcW w:w="145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подготовкой и состязательной деятельностью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71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w="191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57"/>
        <w:gridCol w:w="7081"/>
      </w:tblGrid>
      <w:tr>
        <w:trPr/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Главный тренер спортивной сборной команды Российской Федерации (по виду спорта, спортивной дисциплине)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57"/>
        <w:gridCol w:w="7081"/>
      </w:tblGrid>
      <w:tr>
        <w:trPr/>
        <w:tc>
          <w:tcPr>
            <w:tcW w:w="2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специалитета, магистратуры в области физической культуры и спорта</w:t>
            </w:r>
          </w:p>
        </w:tc>
      </w:tr>
      <w:tr>
        <w:trPr/>
        <w:tc>
          <w:tcPr>
            <w:tcW w:w="2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>
        <w:trPr/>
        <w:tc>
          <w:tcPr>
            <w:tcW w:w="2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пяти лет по непосредственной подготовке спортсмена - члена спортивной сборной команды Российской Федерации или не менее трех лет в должности старшего тренера спортивной сборной команды</w:t>
            </w:r>
          </w:p>
        </w:tc>
      </w:tr>
      <w:tr>
        <w:trPr/>
        <w:tc>
          <w:tcPr>
            <w:tcW w:w="25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55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71" w:name="Par2908"/>
      <w:bookmarkEnd w:id="71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40"/>
        <w:gridCol w:w="1175"/>
        <w:gridCol w:w="6024"/>
      </w:tblGrid>
      <w:tr>
        <w:trPr/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6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ЕКС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6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Главный тренер спортивной сборной команды Российской Федерации (по виду спорта)</w:t>
            </w:r>
          </w:p>
        </w:tc>
      </w:tr>
      <w:tr>
        <w:trPr/>
        <w:tc>
          <w:tcPr>
            <w:tcW w:w="2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6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72" w:name="Par2923"/>
      <w:bookmarkEnd w:id="72"/>
      <w:r>
        <w:rPr/>
        <w:t>3.14.1.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282"/>
        <w:gridCol w:w="4325"/>
        <w:gridCol w:w="715"/>
        <w:gridCol w:w="991"/>
        <w:gridCol w:w="1796"/>
        <w:gridCol w:w="529"/>
      </w:tblGrid>
      <w:tr>
        <w:trPr/>
        <w:tc>
          <w:tcPr>
            <w:tcW w:w="1282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тренерской работой в спортивной сборной команде Российской Федерации (по виду спорта, спортивной дисциплине)</w:t>
            </w:r>
          </w:p>
        </w:tc>
        <w:tc>
          <w:tcPr>
            <w:tcW w:w="715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N/01.9</w:t>
            </w:r>
          </w:p>
        </w:tc>
        <w:tc>
          <w:tcPr>
            <w:tcW w:w="179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97"/>
        <w:gridCol w:w="7241"/>
      </w:tblGrid>
      <w:tr>
        <w:trPr/>
        <w:tc>
          <w:tcPr>
            <w:tcW w:w="23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совещаний, рабочих встреч по вопросам подготовки спортсменов (команды), участия спортсменов (команды) в соревнованиях (по виду спорта, спортивной дисциплине), а также по иным вопросам, связанным с исполнением служебных обязанностей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Определение на каждом этапе подготовки целей и задач спортивных сборных команд, нижестоящих тренеров для достижения спортивного результата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Утверждение сводных перспективных, текущих и индивидуальных планов подготовки спортсменов - членов спортивной сборной команды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Решение о внедрении современных, в том числе новейших, методик подготовки спортсменов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соблюдения тренерским составом антидопинговых правил</w:t>
            </w:r>
          </w:p>
        </w:tc>
      </w:tr>
      <w:tr>
        <w:trPr/>
        <w:tc>
          <w:tcPr>
            <w:tcW w:w="23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групповые формы принятия решений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Ставить цели и определять задачи тренерской работы, исходя из целей и задач спортивной сборной команды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календарного планирования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самостоятельно или с привлечением тренера-консультанта достоинства и недостатки новейших методик осуществления тренировочного и соревновательного процесса, а также его применимость в условиях конкретной физкультурно-спортивной организации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</w:t>
            </w:r>
          </w:p>
        </w:tc>
      </w:tr>
      <w:tr>
        <w:trPr/>
        <w:tc>
          <w:tcPr>
            <w:tcW w:w="23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Законодательство Российской Федерации, регламентирующее деятельность в области физической культуры и спорта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допинг-контроля и антидопинговые правила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Международные стандарты ВАДА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методики спортивной тренировки и соревновательной деятельности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Методы корректировки индивидуальных планов спортсменов (команды)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календарного планирования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3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73" w:name="Par2977"/>
      <w:bookmarkEnd w:id="73"/>
      <w:r>
        <w:rPr/>
        <w:t>3.14.2.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68"/>
        <w:gridCol w:w="4365"/>
        <w:gridCol w:w="651"/>
        <w:gridCol w:w="972"/>
        <w:gridCol w:w="1846"/>
        <w:gridCol w:w="436"/>
      </w:tblGrid>
      <w:tr>
        <w:trPr/>
        <w:tc>
          <w:tcPr>
            <w:tcW w:w="1368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Отбор перспективных спортсменов, комплектование спортивной сборной команды Российской Федерации (по виду спорта, спортивной дисциплине)</w:t>
            </w:r>
          </w:p>
        </w:tc>
        <w:tc>
          <w:tcPr>
            <w:tcW w:w="65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N/02.9</w:t>
            </w:r>
          </w:p>
        </w:tc>
        <w:tc>
          <w:tcPr>
            <w:tcW w:w="184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90"/>
        <w:gridCol w:w="7248"/>
      </w:tblGrid>
      <w:tr>
        <w:trPr/>
        <w:tc>
          <w:tcPr>
            <w:tcW w:w="2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Изучение и анализ спортивных результатов, достигнутых спортсменами, проходящими подготовку по программам этапа высшего спортивного мастерства и составляющими резерв спортивной сборной команды Российской Федерации (по виду спорта, спортивной дисциплине)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или посещение региональных тренировочных сборов, посещение спортивных соревнований, отдельных физкультурно-спортивных организаций с целью оценки выступления спортсменов, входящих в резерв спортивной сборной команды Российской Федерации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отсутствия медицинских противопоказаний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контрольных мероприятий для подтверждения кандидатами на зачисление в состав спортивной сборной команды Российской Федерации (по виду спорта, спортивной дисциплине) контрольных нормативов по общей и специальной физической подготовке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Принятие решения о зачислении спортсмена в состав спортивной сборной команды Российской Федерации (по виду спорта, спортивной дисциплине)</w:t>
            </w:r>
          </w:p>
        </w:tc>
      </w:tr>
      <w:tr>
        <w:trPr/>
        <w:tc>
          <w:tcPr>
            <w:tcW w:w="2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в состав спортивной сборной команды Российской Федерации (по виду спорта, спортивной дисциплине)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собеседование, оценивать мотивацию и психологический настрой кандидата на зачисление в основной состав спортивной сборной команды Российской Федерации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выявления уровня подготовки, потенциала, психофизических и волевых качеств кандидата на зачисление в состав спортивной сборной команды Российской Федерации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Использовать методы оценки уровня спортивных результатов, достигнутых спортсменом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связи, в том числе текстовыми редакторами, электронными таблицами, средствами подготовки презентаций, электронной почтой</w:t>
            </w:r>
          </w:p>
        </w:tc>
      </w:tr>
      <w:tr>
        <w:trPr/>
        <w:tc>
          <w:tcPr>
            <w:tcW w:w="2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Законодательство Российской Федерации, регламентирующее деятельность в области физической культуры и спорта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Медицинские, возрастные и психофизические требования к лицам, проходящим подготовку в группах на этапе высшего спортивного мастерства (по виду спорта), к кандидатам на зачисление в основной состав спортивной сборной команды Российской Федерации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Содержание и соотношение объемов тренировочного процесса по видам подготовки на этапах совершенствования спортивного мастерства, высшего спортивного мастерства (по виду спорта)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Актуальный уровень стандартных и рекордных результатов соревновательной деятельности, достигнутых профессиональными спортсменами (по виду спорта и спортивным дисциплинам)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массового и индивидуального отбора в избранном виде спорта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составления и ведения учетно-отчетной документации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педагогики и психологии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74" w:name="Par3030"/>
      <w:bookmarkEnd w:id="74"/>
      <w:r>
        <w:rPr/>
        <w:t>3.14.3.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22"/>
        <w:gridCol w:w="4358"/>
        <w:gridCol w:w="709"/>
        <w:gridCol w:w="1115"/>
        <w:gridCol w:w="1590"/>
        <w:gridCol w:w="544"/>
      </w:tblGrid>
      <w:tr>
        <w:trPr/>
        <w:tc>
          <w:tcPr>
            <w:tcW w:w="1322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участия спортивной сборной команды Российской Федерации (по виду спорта, спортивной дисциплине) в спортивных соревнованиях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N/03.9</w:t>
            </w:r>
          </w:p>
        </w:tc>
        <w:tc>
          <w:tcPr>
            <w:tcW w:w="159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399"/>
        <w:gridCol w:w="7239"/>
      </w:tblGrid>
      <w:tr>
        <w:trPr/>
        <w:tc>
          <w:tcPr>
            <w:tcW w:w="2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выступления спортивных сборных команд Российской Федерации (по виду спорта, спортивной дисциплине) в спортивных соревнованиях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справедливости судейства, при несправедливом судействе организация подачи апелляции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соблюдения тренерами и спортсменами сборной команды антидопинговых правил и методик подготовки спортсменов, выполнения предписаний организаций, осуществляющих допинг-контроль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Определение состава сборной команды для участия в соревновании</w:t>
            </w:r>
          </w:p>
        </w:tc>
      </w:tr>
      <w:tr>
        <w:trPr/>
        <w:tc>
          <w:tcPr>
            <w:tcW w:w="2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Проводить методически обоснованный отбор спортсменов в спортивную команду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справедливость судейства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Применять апелляционные процедуры при несправедливом судействе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Обеспечивать соблюдение формальных процедур для принятия участия спортивной сборной команды в соревнованиях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Организовать материально-техническое и финансовое обеспечение спортивной сборной команды для принятия участия спортивной сборной команды в соревнованиях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контрольно-измерительными приборами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Законодательство Российской Федерации, регламентирующее деятельность в области физической культуры и спорта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соревнований по видам спорта и дисциплинам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допинг-контроля и антидопинговые правила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Международные стандарты ВАДА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количественному и качественному составу спортивной сборной команды Российской Федерации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обеспечения безопасности проводимых спортивных соревнований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75" w:name="Par3084"/>
      <w:bookmarkEnd w:id="75"/>
      <w:r>
        <w:rPr/>
        <w:t>3.15.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704"/>
        <w:gridCol w:w="3963"/>
        <w:gridCol w:w="742"/>
        <w:gridCol w:w="746"/>
        <w:gridCol w:w="1904"/>
        <w:gridCol w:w="579"/>
      </w:tblGrid>
      <w:tr>
        <w:trPr/>
        <w:tc>
          <w:tcPr>
            <w:tcW w:w="1704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подготовки спортивных сборных команд Российской Федерации</w:t>
            </w:r>
          </w:p>
        </w:tc>
        <w:tc>
          <w:tcPr>
            <w:tcW w:w="74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1904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84"/>
        <w:gridCol w:w="7154"/>
      </w:tblGrid>
      <w:tr>
        <w:trPr/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Государственный тренер (по виду спорта, спортивной дисциплине)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84"/>
        <w:gridCol w:w="7154"/>
      </w:tblGrid>
      <w:tr>
        <w:trPr/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специалитета, магистратуры в области физической культуры и спорта</w:t>
            </w:r>
          </w:p>
        </w:tc>
      </w:tr>
      <w:tr>
        <w:trPr/>
        <w:tc>
          <w:tcPr>
            <w:tcW w:w="248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>
        <w:trPr/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пяти лет в должности тренера спортивной сборной команды Российской Федерации (по виду спорта) по непосредственной подготовке спортсмена - члена спортивной сборной команды или не менее двух лет в должности главного тренера спортивной сборной команды</w:t>
            </w:r>
          </w:p>
        </w:tc>
      </w:tr>
      <w:tr>
        <w:trPr/>
        <w:tc>
          <w:tcPr>
            <w:tcW w:w="24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48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76" w:name="Par3118"/>
      <w:bookmarkEnd w:id="76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251"/>
        <w:gridCol w:w="1346"/>
        <w:gridCol w:w="6042"/>
      </w:tblGrid>
      <w:tr>
        <w:trPr/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ЕКС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Государственный тренер (по виду спорта)</w:t>
            </w:r>
          </w:p>
        </w:tc>
      </w:tr>
      <w:tr>
        <w:trPr/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6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77" w:name="Par3133"/>
      <w:bookmarkEnd w:id="77"/>
      <w:r>
        <w:rPr/>
        <w:t>3.15.1.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80"/>
        <w:gridCol w:w="3892"/>
        <w:gridCol w:w="666"/>
        <w:gridCol w:w="1032"/>
        <w:gridCol w:w="2000"/>
        <w:gridCol w:w="568"/>
      </w:tblGrid>
      <w:tr>
        <w:trPr/>
        <w:tc>
          <w:tcPr>
            <w:tcW w:w="1480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3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материально-технического обеспечения спортивных сборных команд Российской Федерации, субъектов Российской Федерации</w:t>
            </w:r>
          </w:p>
        </w:tc>
        <w:tc>
          <w:tcPr>
            <w:tcW w:w="66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O/01.9</w:t>
            </w:r>
          </w:p>
        </w:tc>
        <w:tc>
          <w:tcPr>
            <w:tcW w:w="200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89"/>
        <w:gridCol w:w="7149"/>
      </w:tblGrid>
      <w:tr>
        <w:trPr/>
        <w:tc>
          <w:tcPr>
            <w:tcW w:w="24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Разработка и представление на утверждение в установленном порядке планов обеспечения спортивных сборных команд инвентарем, оборудованием, спортивной базой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Разработка рекомендаций по внедрению новых образцов материального оснащения в подготовку спортивных сборных команд</w:t>
            </w:r>
          </w:p>
        </w:tc>
      </w:tr>
      <w:tr>
        <w:trPr/>
        <w:tc>
          <w:tcPr>
            <w:tcW w:w="24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Организовывать разработку планов материально-технического обеспечения спортивных сборных команд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Оценивать и обосновывать сравнительные преимущества и недостатки новых образцов материального оснащения для спортивных сборных команд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Законодательство Российской Федерации, регламентирующее деятельность в области физической культуры и спорта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соревнований по видам спорта и дисциплинам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материальному оснащению спортивной сборной команды (по виду спорта, спортивной дисциплине)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Нормативы обеспечения спортивной сборной команды инвентарем, оборудованием, спортивной базой и методы разработки таких нормативов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Современные методики спортивной тренировки и соревновательной деятельности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психологии, педагогики, спортивной гигиены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обеспечения безопасности проводимых спортивных соревнований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78" w:name="Par3182"/>
      <w:bookmarkEnd w:id="78"/>
      <w:r>
        <w:rPr/>
        <w:t>3.15.2.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92"/>
        <w:gridCol w:w="3901"/>
        <w:gridCol w:w="723"/>
        <w:gridCol w:w="1041"/>
        <w:gridCol w:w="1861"/>
        <w:gridCol w:w="620"/>
      </w:tblGrid>
      <w:tr>
        <w:trPr/>
        <w:tc>
          <w:tcPr>
            <w:tcW w:w="1492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3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привлечения тренерских кадров для спортивных сборных команд Российской Федерации, субъектов Российской Федерации</w:t>
            </w:r>
          </w:p>
        </w:tc>
        <w:tc>
          <w:tcPr>
            <w:tcW w:w="723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O/02.9</w:t>
            </w:r>
          </w:p>
        </w:tc>
        <w:tc>
          <w:tcPr>
            <w:tcW w:w="186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88"/>
        <w:gridCol w:w="7150"/>
      </w:tblGrid>
      <w:tr>
        <w:trPr/>
        <w:tc>
          <w:tcPr>
            <w:tcW w:w="24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Анализ работы тренеров спортивных сборных команд по подбору наиболее перспективных спортсменов в состав резерва спортивных сборных команд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Выявление наиболее перспективных тренерских кадров на основании качества их работы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Внесение в установленном порядке предложений по привлечению тренерских кадров для работы со спортивными сборными командами</w:t>
            </w:r>
          </w:p>
        </w:tc>
      </w:tr>
      <w:tr>
        <w:trPr/>
        <w:tc>
          <w:tcPr>
            <w:tcW w:w="24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Оценивать и обосновывать потребность спортивной сборной команды России в тренерских кадрах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Разрабатывать требования к качеству тренерских кадров для работы в спортивной сборной команде Российской Федерации, субъектов Российской Федерации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Законодательство Российской Федерации, регламентирующее деятельность в области физической культуры и спорта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тренерам спортивной сборной команды Российской Федерации (по виду спорта, спортивной дисциплине)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Методики и показатели квалификационного уровня и качества, результативности работы тренеров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психологии, педагогики, спортивной гигиены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обеспечения безопасности проводимых спортивных соревнований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79" w:name="Par3230"/>
      <w:bookmarkEnd w:id="79"/>
      <w:r>
        <w:rPr/>
        <w:t>3.15.3.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41"/>
        <w:gridCol w:w="4348"/>
        <w:gridCol w:w="721"/>
        <w:gridCol w:w="982"/>
        <w:gridCol w:w="1582"/>
        <w:gridCol w:w="564"/>
      </w:tblGrid>
      <w:tr>
        <w:trPr/>
        <w:tc>
          <w:tcPr>
            <w:tcW w:w="144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воспитательной работы в спортивных сборных командах Российской Федерации, субъектов Российской Федерации</w:t>
            </w:r>
          </w:p>
        </w:tc>
        <w:tc>
          <w:tcPr>
            <w:tcW w:w="72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O/03.9</w:t>
            </w:r>
          </w:p>
        </w:tc>
        <w:tc>
          <w:tcPr>
            <w:tcW w:w="158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79"/>
        <w:gridCol w:w="7159"/>
      </w:tblGrid>
      <w:tr>
        <w:trPr/>
        <w:tc>
          <w:tcPr>
            <w:tcW w:w="24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Обеспечение участия представителей спортивной сборной команды Российской Федерации, субъекта Российской Федерации в национальных и патриотических мероприятиях, шествиях, демонстрациях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проведения в спортивных сборных командах работы по укреплению спортивной этики, эффективного взаимодействия членов команды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проведения в спортивных сборных командах работы по профилактике и предотвращению нарушений антидопинговых правил</w:t>
            </w:r>
          </w:p>
        </w:tc>
      </w:tr>
      <w:tr>
        <w:trPr/>
        <w:tc>
          <w:tcPr>
            <w:tcW w:w="24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Взаимодействовать с государственными органами власти, органами местного самоуправления, общественными и религиозными организациями по вопросам участия представителей спортивной сборной команды Российской Федерации, субъекта Российской Федерации в национальных и патриотических мероприятиях, шествиях, демонстрациях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Координировать, планировать и контролировать работу по укреплению спортивной этики, эффективного взаимодействия членов сборных команд Российской Федерации, субъектов Российской Федерации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Оценивать эффективность работы по профилактике и предотвращению нарушений антидопинговых правил в сборных командах Российской Федерации, субъектов Российской Федерации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Законодательство Российской Федерации, регламентирующее деятельность в области физической культуры и спорта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допинг-контроля и антидопинговые правила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Международные стандарты ВАДА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психологии, педагогики, спортивной гигиены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обеспечения безопасности проводимых спортивных соревнований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80" w:name="Par3279"/>
      <w:bookmarkEnd w:id="80"/>
      <w:r>
        <w:rPr/>
        <w:t>3.15.4.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33"/>
        <w:gridCol w:w="4351"/>
        <w:gridCol w:w="698"/>
        <w:gridCol w:w="999"/>
        <w:gridCol w:w="1576"/>
        <w:gridCol w:w="581"/>
      </w:tblGrid>
      <w:tr>
        <w:trPr/>
        <w:tc>
          <w:tcPr>
            <w:tcW w:w="1433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подготовки резерва спортивных сборных команд Российской Федерации, субъектов Российской Федерации</w:t>
            </w:r>
          </w:p>
        </w:tc>
        <w:tc>
          <w:tcPr>
            <w:tcW w:w="698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O/04.9</w:t>
            </w:r>
          </w:p>
        </w:tc>
        <w:tc>
          <w:tcPr>
            <w:tcW w:w="1576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59"/>
        <w:gridCol w:w="7179"/>
      </w:tblGrid>
      <w:tr>
        <w:trPr/>
        <w:tc>
          <w:tcPr>
            <w:tcW w:w="24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Координация работы физкультурно-спортивных организаций, тренеров и специалистов, принимающих участие в подготовке резерва спортивных сборных команд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Постоянный контроль эффективности подготовки ближайшего резерва кандидатов в спортивные сборные команды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Посещение физкультурно-спортивных организаций, осуществляющих подготовку резерва спортивных сборных команд, спортивных соревнований, тренировочных сборов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Анализ работы тренеров спортивных сборных команд по отбору наиболее перспективных спортсменов в состав резерва спортивных сборных команд</w:t>
            </w:r>
          </w:p>
        </w:tc>
      </w:tr>
      <w:tr>
        <w:trPr/>
        <w:tc>
          <w:tcPr>
            <w:tcW w:w="24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Взаимодействовать с руководителями физкультурно-спортивных организаций для проведения общих спортивных мероприятий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Ставить цели и задачи руководителям физкультурно-спортивных организаций с целью повышения эффективности подготовки резерва спортивных сборных команд Российской Федерации, субъектов Российской Федерации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Оценивать эффективность работы тренеров спортивных сборных команд по отбору наиболее перспективных спортсменов в состав резерва спортивных сборных команд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Законодательство Российской Федерации, регламентирующее деятельность в области физической культуры и спорта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допинг-контроля и антидопинговые правила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Международные стандарты ВАДА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психологии, педагогики, спортивной гигиены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обеспечения безопасности проводимых спортивных соревнований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81" w:name="Par3329"/>
      <w:bookmarkEnd w:id="81"/>
      <w:r>
        <w:rPr/>
        <w:t>3.16. Обобщенная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487"/>
        <w:gridCol w:w="4330"/>
        <w:gridCol w:w="720"/>
        <w:gridCol w:w="639"/>
        <w:gridCol w:w="1919"/>
        <w:gridCol w:w="543"/>
      </w:tblGrid>
      <w:tr>
        <w:trPr/>
        <w:tc>
          <w:tcPr>
            <w:tcW w:w="1487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Реализация мер по развитию вида спорта в Российской Федерации, в субъекте Российской Федерации</w:t>
            </w:r>
          </w:p>
        </w:tc>
        <w:tc>
          <w:tcPr>
            <w:tcW w:w="720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P</w:t>
            </w:r>
          </w:p>
        </w:tc>
        <w:tc>
          <w:tcPr>
            <w:tcW w:w="191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89"/>
        <w:gridCol w:w="7049"/>
      </w:tblGrid>
      <w:tr>
        <w:trPr/>
        <w:tc>
          <w:tcPr>
            <w:tcW w:w="2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Государственный тренер (по виду спорта, спортивной дисциплине)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589"/>
        <w:gridCol w:w="7049"/>
      </w:tblGrid>
      <w:tr>
        <w:trPr/>
        <w:tc>
          <w:tcPr>
            <w:tcW w:w="25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Высшее образование - программы специалитета, магистратуры в области физической культуры и спорта</w:t>
            </w:r>
          </w:p>
        </w:tc>
      </w:tr>
      <w:tr>
        <w:trPr/>
        <w:tc>
          <w:tcPr>
            <w:tcW w:w="25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Рекомендуется прохождение программ подготовки научно-педагогических кадров в аспирантуре (адъюнктуре)</w:t>
            </w:r>
          </w:p>
        </w:tc>
      </w:tr>
      <w:tr>
        <w:trPr/>
        <w:tc>
          <w:tcPr>
            <w:tcW w:w="2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Требования к опыту практической работы</w:t>
            </w:r>
          </w:p>
        </w:tc>
        <w:tc>
          <w:tcPr>
            <w:tcW w:w="7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 менее пяти лет в должности тренера спортивной сборной команды Российской Федерации (по виду спорта) по непосредственной подготовке спортсмена - члена спортивной сборной команды или не менее двух лет в должности главного тренера спортивной сборной команды</w:t>
            </w:r>
          </w:p>
        </w:tc>
      </w:tr>
      <w:tr>
        <w:trPr/>
        <w:tc>
          <w:tcPr>
            <w:tcW w:w="25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Отсутствие запрета на занятие педагогической деятельностью в соответствии с законодательством Российской Федерации</w:t>
            </w:r>
          </w:p>
        </w:tc>
      </w:tr>
      <w:tr>
        <w:trPr/>
        <w:tc>
          <w:tcPr>
            <w:tcW w:w="258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82" w:name="Par3363"/>
      <w:bookmarkEnd w:id="82"/>
      <w:r>
        <w:rPr/>
        <w:t>Дополнительные характеристики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613"/>
        <w:gridCol w:w="1232"/>
        <w:gridCol w:w="5794"/>
      </w:tblGrid>
      <w:tr>
        <w:trPr/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ОКЗ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2359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Специалисты по обучению, не вошедшие в другие группы</w:t>
            </w:r>
          </w:p>
        </w:tc>
      </w:tr>
      <w:tr>
        <w:trPr/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ЕКС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Государственный тренер (по виду спорта)</w:t>
            </w:r>
          </w:p>
        </w:tc>
      </w:tr>
      <w:tr>
        <w:trPr/>
        <w:tc>
          <w:tcPr>
            <w:tcW w:w="2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ОКСО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032101</w:t>
            </w:r>
          </w:p>
        </w:tc>
        <w:tc>
          <w:tcPr>
            <w:tcW w:w="5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Физическая культура и спорт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83" w:name="Par3378"/>
      <w:bookmarkEnd w:id="83"/>
      <w:r>
        <w:rPr/>
        <w:t>3.16.1.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35"/>
        <w:gridCol w:w="4098"/>
        <w:gridCol w:w="711"/>
        <w:gridCol w:w="990"/>
        <w:gridCol w:w="1922"/>
        <w:gridCol w:w="582"/>
      </w:tblGrid>
      <w:tr>
        <w:trPr/>
        <w:tc>
          <w:tcPr>
            <w:tcW w:w="1335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подготовкой и переподготовкой тренерских кадров</w:t>
            </w:r>
          </w:p>
        </w:tc>
        <w:tc>
          <w:tcPr>
            <w:tcW w:w="71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P/01.9</w:t>
            </w:r>
          </w:p>
        </w:tc>
        <w:tc>
          <w:tcPr>
            <w:tcW w:w="1922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47"/>
        <w:gridCol w:w="7191"/>
      </w:tblGrid>
      <w:tr>
        <w:trPr/>
        <w:tc>
          <w:tcPr>
            <w:tcW w:w="24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проведения семинаров, курсов, конференций по обмену опытом тренерской деятельности (по виду спорта, спортивной дисциплине)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разработки норм, правил, методических материалов, учебных программ для тренеров (по виду спорта, спортивной дисциплине) и их утверждение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разработки требований к квалификациям тренеров (по видам спорта)</w:t>
            </w:r>
          </w:p>
        </w:tc>
      </w:tr>
      <w:tr>
        <w:trPr/>
        <w:tc>
          <w:tcPr>
            <w:tcW w:w="24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Планировать, координировать и контролировать работу профильных специалистов по разработке норм, правил, методических материалов, учебных программ для тренеров (по виду спорта, спортивной дисциплине)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Определять содержание и объемы программ повышения квалификации для специалистов, осуществляющих тренерскую деятельность (по виду спорта, спортивной дисциплине)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Оценивать эффективность и актуальность норм, правил, методических материалов, учебных программ для тренеров (по виду спорта, спортивной дисциплине)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Законодательство Российской Федерации, регламентирующее деятельность в области физической культуры и спорта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Теоретические и методические основы тренерской деятельности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психологии, педагогики, спортивной гигиены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Порядок обеспечения безопасности проводимых спортивных соревнований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4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3"/>
        <w:rPr/>
      </w:pPr>
      <w:bookmarkStart w:id="84" w:name="Par3426"/>
      <w:bookmarkEnd w:id="84"/>
      <w:r>
        <w:rPr/>
        <w:t>3.16.2. Трудовая функция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1389"/>
        <w:gridCol w:w="4340"/>
        <w:gridCol w:w="701"/>
        <w:gridCol w:w="955"/>
        <w:gridCol w:w="1797"/>
        <w:gridCol w:w="456"/>
      </w:tblGrid>
      <w:tr>
        <w:trPr/>
        <w:tc>
          <w:tcPr>
            <w:tcW w:w="1389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Наименование</w:t>
            </w:r>
          </w:p>
        </w:tc>
        <w:tc>
          <w:tcPr>
            <w:tcW w:w="4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Руководство разработкой и реализацией комплексных целевых программ развития вида спорта</w:t>
            </w:r>
          </w:p>
        </w:tc>
        <w:tc>
          <w:tcPr>
            <w:tcW w:w="701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</w:t>
            </w:r>
          </w:p>
        </w:tc>
        <w:tc>
          <w:tcPr>
            <w:tcW w:w="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P/02.9</w:t>
            </w:r>
          </w:p>
        </w:tc>
        <w:tc>
          <w:tcPr>
            <w:tcW w:w="1797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right w:val="single" w:sz="4" w:space="0" w:color="000001"/>
          <w:insideV w:val="single" w:sz="4" w:space="0" w:color="000001"/>
        </w:tblBorders>
        <w:tblCellMar>
          <w:top w:w="62" w:type="dxa"/>
          <w:left w:w="102" w:type="dxa"/>
          <w:bottom w:w="102" w:type="dxa"/>
          <w:right w:w="62" w:type="dxa"/>
        </w:tblCellMar>
      </w:tblPr>
      <w:tblGrid>
        <w:gridCol w:w="2181"/>
        <w:gridCol w:w="1365"/>
        <w:gridCol w:w="416"/>
        <w:gridCol w:w="1496"/>
        <w:gridCol w:w="1415"/>
        <w:gridCol w:w="2765"/>
      </w:tblGrid>
      <w:tr>
        <w:trPr/>
        <w:tc>
          <w:tcPr>
            <w:tcW w:w="2181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Оригинал</w:t>
            </w:r>
          </w:p>
        </w:tc>
        <w:tc>
          <w:tcPr>
            <w:tcW w:w="41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2181" w:type="dxa"/>
            <w:tcBorders/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3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41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96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41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Код оригинала</w:t>
            </w:r>
          </w:p>
        </w:tc>
        <w:tc>
          <w:tcPr>
            <w:tcW w:w="2765" w:type="dxa"/>
            <w:tcBorders>
              <w:top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2454"/>
        <w:gridCol w:w="7184"/>
      </w:tblGrid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Координация действий всероссийской федерации по соответствующему виду спорта, представителей органов исполнительной власти субъектов Российской Федерации, научных, медицинских и других организаций по обеспечению организации и проведению спортивных мероприятий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Координация действий всероссийской федерации по соответствующему виду спорта, представителей органов исполнительной власти субъектов Российской Федерации, научных, медицинских и других организаций по пропаганде развития вида спорта в субъектах Российской Федерации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Организация разработки и совершенствования комплексных целевых программ совместно с тренерским составом и всероссийской федерацией по виду спорта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Контроль поэтапного выполнения комплексных целевых программ по виду спорта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Подготовка предложений по развитию вида спорта для рассмотрения федеральным органом исполнительной власти по физической культуре и спорту</w:t>
            </w:r>
          </w:p>
        </w:tc>
      </w:tr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Управлять разработкой комплексных целевых программ по виду спорта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Оценивать выполнение комплексных целевых программ по виду спорта, выявлять факты срыва мероприятий программы и устанавливать причины, применять корректирующие воздействия для выполнения целей и задач целевой программы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Взаимодействовать с представителями государственных и общественных организаций, органов власти с целью организации спортивных соревнований (по виду спорта, спортивной дисциплине) и пропаганды спорта (по виду спорта, спортивной дисциплине)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Готовить аналитические записки для рассмотрения федеральным органом исполнительной власти по физической культуре и спорту самостоятельно или с привлечением профильных специалистов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Пользоваться информационно-коммуникационными технологиями и средствами связи</w:t>
            </w:r>
          </w:p>
        </w:tc>
      </w:tr>
      <w:tr>
        <w:trPr/>
        <w:tc>
          <w:tcPr>
            <w:tcW w:w="245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Законодательство Российской Федерации, регламентирующее деятельность в области физической культуры и спорта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Олимпийская хартия Международного олимпийского комитета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Положения, правила и регламенты проведения международных спортивных соревнований, принятые международными федерациями по видам спорта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Устав Олимпийского комитета России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Законодательство Российской Федерации в сфере организации государственных закупок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Теоретические и методические основы тренерской деятельности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психологии, педагогики, спортивной гигиены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экономики, организации труда и управления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трудового и налогового законодательства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бюджетного законодательства и требований к разработке и содержанию целевых программ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постановки технического задания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Нормативные документы, регламентирующие работу со служебной документацией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Основы работы с текстовыми редакторами, электронными таблицами, электронной почтой и браузерами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Этические нормы в области спорта</w:t>
            </w:r>
          </w:p>
        </w:tc>
      </w:tr>
      <w:tr>
        <w:trPr/>
        <w:tc>
          <w:tcPr>
            <w:tcW w:w="245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firstLine="540"/>
              <w:jc w:val="both"/>
              <w:textAlignment w:val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Правила охраны труда и пожарной безопасности</w:t>
            </w:r>
          </w:p>
        </w:tc>
      </w:tr>
      <w:tr>
        <w:trPr/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Устанавливаются квалификационные категории (вторая (только по должности тренер), первая, высшая) по решению аттестационной комиссии в порядке, предусмотренном законодательством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center"/>
        <w:textAlignment w:val="auto"/>
        <w:outlineLvl w:val="1"/>
        <w:rPr/>
      </w:pPr>
      <w:bookmarkStart w:id="85" w:name="Par3480"/>
      <w:bookmarkEnd w:id="85"/>
      <w:r>
        <w:rPr/>
        <w:t>IV. Сведения об организациях - разработчиках</w:t>
      </w:r>
    </w:p>
    <w:p>
      <w:pPr>
        <w:pStyle w:val="ConsPlusNormal"/>
        <w:widowControl w:val="false"/>
        <w:bidi w:val="0"/>
        <w:ind w:left="0" w:right="0" w:hanging="0"/>
        <w:jc w:val="center"/>
        <w:textAlignment w:val="auto"/>
        <w:rPr/>
      </w:pPr>
      <w:r>
        <w:rPr/>
        <w:t>профессионального стандарта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86" w:name="Par3483"/>
      <w:bookmarkEnd w:id="86"/>
      <w:r>
        <w:rPr/>
        <w:t>4.1. Ответственная организация-разработчик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4216"/>
        <w:gridCol w:w="5422"/>
      </w:tblGrid>
      <w:tr>
        <w:trPr/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ООО "Техно-Ресурс", город Пермь</w:t>
            </w:r>
          </w:p>
        </w:tc>
      </w:tr>
      <w:tr>
        <w:trPr/>
        <w:tc>
          <w:tcPr>
            <w:tcW w:w="4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Генеральный директор</w:t>
            </w:r>
          </w:p>
        </w:tc>
        <w:tc>
          <w:tcPr>
            <w:tcW w:w="542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Черепанов Сергей Павлович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0" w:right="0" w:hanging="0"/>
        <w:jc w:val="both"/>
        <w:textAlignment w:val="auto"/>
        <w:outlineLvl w:val="2"/>
        <w:rPr/>
      </w:pPr>
      <w:bookmarkStart w:id="87" w:name="Par3489"/>
      <w:bookmarkEnd w:id="87"/>
      <w:r>
        <w:rPr/>
        <w:t>4.2. Наименования организаций-разработчиков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tbl>
      <w:tblPr>
        <w:tblW w:w="9639" w:type="dxa"/>
        <w:jc w:val="left"/>
        <w:tblInd w:w="10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97" w:type="dxa"/>
          <w:bottom w:w="102" w:type="dxa"/>
          <w:right w:w="62" w:type="dxa"/>
        </w:tblCellMar>
      </w:tblPr>
      <w:tblGrid>
        <w:gridCol w:w="811"/>
        <w:gridCol w:w="8827"/>
      </w:tblGrid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ГАУ ЦСП "Школа высшего спортивного мастерства", город Саратов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ГБОУ ДОД "Специализированная детско-юношеская спортивная школа олимпийского резерва по боксу и кикбоксингу", город Тверь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ГБУ Воронежской области "Центр спортивной подготовки сборных команд "Школа высшего спортивного мастерства", город Воронеж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ГБУ ФКС "Центр спортивной подготовки сборных команд области", город Вологда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ГОУ ДОД "Специализированная детско-юношеская спортивная школа олимпийского резерва по летним видам спорта Московской области", город Химки, Московская область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Общероссийский союз общественных объединений "Олимпийский комитет России", город Москва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ФГБОУ ВПО КГУФКСТ "Училище (техникум) олимпийского резерва", город Краснодар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ФГБОУ СПО "Брянское государственное училище (техникум) олимпийского резерва", город Брянск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ФГБОУ СПО "Государственное среднее профессиональное училище (техникум) олимпийского резерва г. Щелково Московской области", город Щелково, Московская область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ФГБОУ СПО "Государственное училище (техникум) олимпийского резерва г. Бронницы Московской области", город Бронницы, Московская область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ФГБОУ СПО "Государственное училище олимпийского резерва по хоккею", город Ярославль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ФГБОУ СПО "Смоленское государственное училище (техникум) олимпийского резерва", город Смоленск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13.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ФГБУ "Федеральный центр подготовки спортивного резерва" (ФЦПСР), город Москва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ФГБУ СПО "Государственное училище (техникум) олимпийского резерва города Самары", город Самара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ФГБУ ФНЦ Всероссийского научно-исследовательского института физической культуры и спорта, город Москва</w:t>
            </w:r>
          </w:p>
        </w:tc>
      </w:tr>
      <w:tr>
        <w:trPr/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center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8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7" w:type="dxa"/>
            </w:tcMar>
          </w:tcPr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left"/>
              <w:textAlignment w:val="auto"/>
              <w:rPr/>
            </w:pPr>
            <w:r>
              <w:rPr>
                <w:rFonts w:cs="Arial"/>
                <w:sz w:val="20"/>
                <w:szCs w:val="20"/>
              </w:rPr>
              <w:t>ФГОУ СПО "Омское государственное училище (техникум) олимпийского резерва", город Омск</w:t>
            </w:r>
          </w:p>
        </w:tc>
      </w:tr>
    </w:tbl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  <w:t>--------------------------------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bookmarkStart w:id="88" w:name="Par3525"/>
      <w:bookmarkEnd w:id="88"/>
      <w:r>
        <w:rPr/>
        <w:t>&lt;1&gt; Общероссийский классификатор занятий.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bookmarkStart w:id="89" w:name="Par3526"/>
      <w:bookmarkEnd w:id="89"/>
      <w:r>
        <w:rPr/>
        <w:t>&lt;2&gt; Общероссийский классификатор видов экономической деятельности.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bookmarkStart w:id="90" w:name="Par3527"/>
      <w:bookmarkEnd w:id="90"/>
      <w:r>
        <w:rPr/>
        <w:t>&lt;3&gt; Единый квалификационный справочник должностей руководителей, специалистов и служащих.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bookmarkStart w:id="91" w:name="Par3528"/>
      <w:bookmarkEnd w:id="91"/>
      <w:r>
        <w:rPr/>
        <w:t>&lt;4&gt; Общероссийский классификатор специальностей по образованию.</w:t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bidi w:val="0"/>
        <w:ind w:left="0" w:right="0" w:firstLine="540"/>
        <w:jc w:val="both"/>
        <w:textAlignment w:val="auto"/>
        <w:rPr/>
      </w:pPr>
      <w:r>
        <w:rPr/>
      </w:r>
    </w:p>
    <w:p>
      <w:pPr>
        <w:pStyle w:val="ConsPlusNormal"/>
        <w:widowControl w:val="false"/>
        <w:pBdr>
          <w:bottom w:val="single" w:sz="6" w:space="0" w:color="000001"/>
        </w:pBdr>
        <w:bidi w:val="0"/>
        <w:ind w:left="0" w:right="0" w:hanging="0"/>
        <w:jc w:val="both"/>
        <w:textAlignment w:val="auto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3" w:right="566" w:header="0" w:top="1440" w:footer="0" w:bottom="14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>
        <w:bottom w:val="single" w:sz="12" w:space="0" w:color="000001"/>
      </w:pBdr>
      <w:bidi w:val="0"/>
      <w:ind w:left="0" w:right="0" w:hanging="0"/>
      <w:jc w:val="center"/>
      <w:textAlignment w:val="auto"/>
      <w:rPr>
        <w:rFonts w:ascii="Times New Roman" w:hAnsi="Times New Roman" w:eastAsia="Times New Roman" w:cs="Times New Roman"/>
        <w:sz w:val="2"/>
        <w:szCs w:val="2"/>
        <w:lang w:val="ru-RU" w:eastAsia="ru-RU" w:bidi="ar-SA"/>
      </w:rPr>
    </w:pPr>
    <w:r>
      <w:rPr>
        <w:rFonts w:eastAsia="Times New Roman" w:cs="Times New Roman" w:ascii="Times New Roman" w:hAnsi="Times New Roman"/>
        <w:sz w:val="2"/>
        <w:szCs w:val="2"/>
        <w:lang w:val="ru-RU" w:eastAsia="ru-RU" w:bidi="ar-SA"/>
      </w:rPr>
    </w:r>
  </w:p>
  <w:tbl>
    <w:tblPr>
      <w:tblW w:w="9639" w:type="dxa"/>
      <w:jc w:val="left"/>
      <w:tblInd w:w="0" w:type="dxa"/>
      <w:tblBorders/>
      <w:tblCellMar>
        <w:top w:w="0" w:type="dxa"/>
        <w:left w:w="40" w:type="dxa"/>
        <w:bottom w:w="0" w:type="dxa"/>
        <w:right w:w="40" w:type="dxa"/>
      </w:tblCellMar>
    </w:tblPr>
    <w:tblGrid>
      <w:gridCol w:w="9639"/>
    </w:tblGrid>
    <w:tr>
      <w:trPr>
        <w:trHeight w:val="1663" w:hRule="exact"/>
      </w:trPr>
      <w:tc>
        <w:tcPr>
          <w:tcW w:w="9639" w:type="dxa"/>
          <w:tcBorders/>
          <w:shd w:fill="auto" w:val="clear"/>
          <w:vAlign w:val="center"/>
        </w:tcPr>
        <w:p>
          <w:pPr>
            <w:pStyle w:val="Normal"/>
            <w:widowControl w:val="false"/>
            <w:bidi w:val="0"/>
            <w:spacing w:before="0" w:after="200"/>
            <w:ind w:left="0" w:right="0" w:hanging="0"/>
            <w:jc w:val="right"/>
            <w:textAlignment w:val="auto"/>
            <w:rPr/>
          </w:pPr>
          <w:r>
            <w:rPr>
              <w:rFonts w:eastAsia="Times New Roman" w:cs="Tahoma" w:ascii="Tahoma" w:hAnsi="Tahoma"/>
              <w:sz w:val="20"/>
              <w:szCs w:val="20"/>
              <w:lang w:val="ru-RU" w:eastAsia="ru-RU" w:bidi="ar-SA"/>
            </w:rP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bookmarkStart w:id="92" w:name="__Fieldmark__56005_831465147"/>
          <w:r>
            <w:rPr>
              <w:rFonts w:eastAsia="Times New Roman" w:cs="Tahoma" w:ascii="Tahoma" w:hAnsi="Tahoma"/>
              <w:sz w:val="20"/>
              <w:szCs w:val="20"/>
              <w:lang w:val="ru-RU" w:eastAsia="ru-RU" w:bidi="ar-SA"/>
            </w:rPr>
          </w:r>
          <w:r>
            <w:rPr>
              <w:rFonts w:eastAsia="Times New Roman" w:cs="Tahoma" w:ascii="Tahoma" w:hAnsi="Tahoma"/>
              <w:sz w:val="20"/>
              <w:szCs w:val="20"/>
              <w:lang w:val="ru-RU" w:eastAsia="ru-RU" w:bidi="ar-SA"/>
            </w:rPr>
          </w:r>
          <w:r>
            <w:fldChar w:fldCharType="end"/>
          </w:r>
          <w:bookmarkEnd w:id="92"/>
          <w:r>
            <w:rPr>
              <w:rFonts w:eastAsia="Times New Roman" w:cs="Tahoma" w:ascii="Tahoma" w:hAnsi="Tahoma"/>
              <w:sz w:val="20"/>
              <w:szCs w:val="20"/>
              <w:lang w:val="ru-RU" w:eastAsia="ru-RU" w:bidi="ar-SA"/>
            </w:rPr>
            <w:t xml:space="preserve">50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bookmarkStart w:id="93" w:name="__Fieldmark__56011_831465147"/>
          <w:r>
            <w:rPr>
              <w:rFonts w:eastAsia="Times New Roman" w:cs="Tahoma" w:ascii="Tahoma" w:hAnsi="Tahoma"/>
              <w:sz w:val="20"/>
              <w:szCs w:val="20"/>
              <w:lang w:val="ru-RU" w:eastAsia="ru-RU" w:bidi="ar-SA"/>
            </w:rPr>
          </w:r>
          <w:r>
            <w:rPr>
              <w:rFonts w:eastAsia="Times New Roman" w:cs="Tahoma" w:ascii="Tahoma" w:hAnsi="Tahoma"/>
              <w:sz w:val="20"/>
              <w:szCs w:val="20"/>
              <w:lang w:val="ru-RU" w:eastAsia="ru-RU" w:bidi="ar-SA"/>
            </w:rPr>
          </w:r>
          <w:r>
            <w:fldChar w:fldCharType="end"/>
          </w:r>
          <w:bookmarkEnd w:id="93"/>
          <w:r>
            <w:rPr>
              <w:rFonts w:eastAsia="Times New Roman" w:cs="Tahoma" w:ascii="Tahoma" w:hAnsi="Tahoma"/>
              <w:sz w:val="20"/>
              <w:szCs w:val="20"/>
              <w:lang w:val="ru-RU" w:eastAsia="ru-RU" w:bidi="ar-SA"/>
            </w:rPr>
            <w:t>104</w:t>
          </w:r>
        </w:p>
      </w:tc>
    </w:tr>
  </w:tbl>
  <w:p>
    <w:pPr>
      <w:pStyle w:val="Normal"/>
      <w:widowControl w:val="false"/>
      <w:bidi w:val="0"/>
      <w:spacing w:before="0" w:after="200"/>
      <w:ind w:left="0" w:right="0" w:hanging="0"/>
      <w:jc w:val="left"/>
      <w:textAlignment w:val="auto"/>
      <w:rPr>
        <w:rFonts w:ascii="Times New Roman" w:hAnsi="Times New Roman" w:eastAsia="Times New Roman" w:cs="Times New Roman"/>
        <w:sz w:val="2"/>
        <w:szCs w:val="2"/>
        <w:lang w:val="ru-RU" w:eastAsia="ru-RU" w:bidi="ar-SA"/>
      </w:rPr>
    </w:pPr>
    <w:r>
      <w:rPr>
        <w:rFonts w:eastAsia="Times New Roman" w:cs="Times New Roman" w:ascii="Times New Roman" w:hAnsi="Times New Roman"/>
        <w:sz w:val="2"/>
        <w:szCs w:val="2"/>
        <w:lang w:val="ru-RU" w:eastAsia="ru-RU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247" w:type="dxa"/>
      <w:jc w:val="left"/>
      <w:tblInd w:w="0" w:type="dxa"/>
      <w:tblBorders/>
      <w:tblCellMar>
        <w:top w:w="0" w:type="dxa"/>
        <w:left w:w="40" w:type="dxa"/>
        <w:bottom w:w="0" w:type="dxa"/>
        <w:right w:w="40" w:type="dxa"/>
      </w:tblCellMar>
    </w:tblPr>
    <w:tblGrid>
      <w:gridCol w:w="5646"/>
      <w:gridCol w:w="418"/>
      <w:gridCol w:w="4183"/>
    </w:tblGrid>
    <w:tr>
      <w:trPr>
        <w:trHeight w:val="1683" w:hRule="exact"/>
      </w:trPr>
      <w:tc>
        <w:tcPr>
          <w:tcW w:w="5646" w:type="dxa"/>
          <w:tcBorders/>
          <w:shd w:fill="auto" w:val="clear"/>
          <w:vAlign w:val="center"/>
        </w:tcPr>
        <w:p>
          <w:pPr>
            <w:pStyle w:val="Normal"/>
            <w:widowControl w:val="false"/>
            <w:bidi w:val="0"/>
            <w:spacing w:before="0" w:after="200"/>
            <w:ind w:left="0" w:right="0" w:hanging="0"/>
            <w:jc w:val="left"/>
            <w:textAlignment w:val="auto"/>
            <w:rPr>
              <w:lang w:val="ru-RU"/>
            </w:rPr>
          </w:pPr>
          <w:r>
            <w:rPr>
              <w:rFonts w:eastAsia="Times New Roman" w:cs="Tahoma" w:ascii="Tahoma" w:hAnsi="Tahoma"/>
              <w:sz w:val="16"/>
              <w:szCs w:val="16"/>
              <w:lang w:val="ru-RU" w:eastAsia="ru-RU" w:bidi="ar-SA"/>
            </w:rPr>
            <w:t>Приказ Минтруда России от 07.04.2014 N 193н</w:t>
          </w:r>
          <w:r>
            <w:rPr/>
            <w:br/>
          </w:r>
          <w:r>
            <w:rPr>
              <w:rFonts w:eastAsia="Times New Roman" w:cs="Tahoma" w:ascii="Tahoma" w:hAnsi="Tahoma"/>
              <w:sz w:val="16"/>
              <w:szCs w:val="16"/>
              <w:lang w:val="ru-RU" w:eastAsia="ru-RU" w:bidi="ar-SA"/>
            </w:rPr>
            <w:t>"Об утверждении профессионального стандарта "Тренер"</w:t>
          </w:r>
          <w:r>
            <w:rPr/>
            <w:br/>
          </w:r>
          <w:r>
            <w:rPr>
              <w:rFonts w:eastAsia="Times New Roman" w:cs="Tahoma" w:ascii="Tahoma" w:hAnsi="Tahoma"/>
              <w:sz w:val="16"/>
              <w:szCs w:val="16"/>
              <w:lang w:val="ru-RU" w:eastAsia="ru-RU" w:bidi="ar-SA"/>
            </w:rPr>
            <w:t>(Зарегистрировано в Минюсте России 10.07.2014 N 33035)</w:t>
          </w:r>
        </w:p>
      </w:tc>
      <w:tc>
        <w:tcPr>
          <w:tcW w:w="418" w:type="dxa"/>
          <w:tcBorders/>
          <w:shd w:fill="auto" w:val="clear"/>
          <w:vAlign w:val="center"/>
        </w:tcPr>
        <w:p>
          <w:pPr>
            <w:pStyle w:val="Normal"/>
            <w:widowControl w:val="false"/>
            <w:bidi w:val="0"/>
            <w:ind w:left="0" w:right="0" w:hanging="0"/>
            <w:jc w:val="center"/>
            <w:textAlignment w:val="auto"/>
            <w:rPr>
              <w:rFonts w:ascii="Times New Roman" w:hAnsi="Times New Roman" w:eastAsia="Times New Roman" w:cs="Times New Roman"/>
              <w:sz w:val="24"/>
              <w:szCs w:val="24"/>
              <w:lang w:val="ru-RU" w:eastAsia="ru-RU" w:bidi="ar-SA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  <w:lang w:val="ru-RU" w:eastAsia="ru-RU" w:bidi="ar-SA"/>
            </w:rPr>
          </w:r>
        </w:p>
        <w:p>
          <w:pPr>
            <w:pStyle w:val="Normal"/>
            <w:widowControl w:val="false"/>
            <w:bidi w:val="0"/>
            <w:spacing w:before="0" w:after="200"/>
            <w:ind w:left="0" w:right="0" w:hanging="0"/>
            <w:jc w:val="center"/>
            <w:textAlignment w:val="auto"/>
            <w:rPr>
              <w:rFonts w:ascii="Times New Roman" w:hAnsi="Times New Roman" w:eastAsia="Times New Roman" w:cs="Times New Roman"/>
              <w:sz w:val="24"/>
              <w:szCs w:val="24"/>
              <w:lang w:val="ru-RU" w:eastAsia="ru-RU" w:bidi="ar-SA"/>
            </w:rPr>
          </w:pPr>
          <w:r>
            <w:rPr>
              <w:rFonts w:eastAsia="Times New Roman" w:cs="Times New Roman" w:ascii="Times New Roman" w:hAnsi="Times New Roman"/>
              <w:sz w:val="24"/>
              <w:szCs w:val="24"/>
              <w:lang w:val="ru-RU" w:eastAsia="ru-RU" w:bidi="ar-SA"/>
            </w:rPr>
          </w:r>
        </w:p>
      </w:tc>
      <w:tc>
        <w:tcPr>
          <w:tcW w:w="4183" w:type="dxa"/>
          <w:tcBorders/>
          <w:shd w:fill="auto" w:val="clear"/>
          <w:vAlign w:val="center"/>
        </w:tcPr>
        <w:p>
          <w:pPr>
            <w:pStyle w:val="Normal"/>
            <w:widowControl w:val="false"/>
            <w:bidi w:val="0"/>
            <w:spacing w:before="0" w:after="200"/>
            <w:ind w:left="0" w:right="0" w:hanging="0"/>
            <w:jc w:val="right"/>
            <w:textAlignment w:val="auto"/>
            <w:rPr>
              <w:rFonts w:ascii="Tahoma" w:hAnsi="Tahoma" w:eastAsia="Times New Roman" w:cs="Tahoma"/>
              <w:sz w:val="16"/>
              <w:szCs w:val="16"/>
              <w:lang w:val="ru-RU" w:eastAsia="ru-RU" w:bidi="ar-SA"/>
            </w:rPr>
          </w:pPr>
          <w:r>
            <w:rPr>
              <w:rFonts w:eastAsia="Times New Roman" w:cs="Tahoma" w:ascii="Tahoma" w:hAnsi="Tahoma"/>
              <w:sz w:val="16"/>
              <w:szCs w:val="16"/>
              <w:lang w:val="ru-RU" w:eastAsia="ru-RU" w:bidi="ar-SA"/>
            </w:rPr>
          </w:r>
        </w:p>
      </w:tc>
    </w:tr>
  </w:tbl>
  <w:p>
    <w:pPr>
      <w:pStyle w:val="Normal"/>
      <w:widowControl w:val="false"/>
      <w:pBdr>
        <w:bottom w:val="single" w:sz="12" w:space="0" w:color="000001"/>
      </w:pBdr>
      <w:bidi w:val="0"/>
      <w:ind w:left="0" w:right="0" w:hanging="0"/>
      <w:jc w:val="center"/>
      <w:textAlignment w:val="auto"/>
      <w:rPr>
        <w:rFonts w:ascii="Times New Roman" w:hAnsi="Times New Roman" w:eastAsia="Times New Roman" w:cs="Times New Roman"/>
        <w:sz w:val="2"/>
        <w:szCs w:val="2"/>
        <w:lang w:val="ru-RU" w:eastAsia="ru-RU" w:bidi="ar-SA"/>
      </w:rPr>
    </w:pPr>
    <w:r>
      <w:rPr>
        <w:rFonts w:eastAsia="Times New Roman" w:cs="Times New Roman" w:ascii="Times New Roman" w:hAnsi="Times New Roman"/>
        <w:sz w:val="2"/>
        <w:szCs w:val="2"/>
        <w:lang w:val="ru-RU" w:eastAsia="ru-RU" w:bidi="ar-SA"/>
      </w:rPr>
    </w:r>
  </w:p>
  <w:p>
    <w:pPr>
      <w:pStyle w:val="Normal"/>
      <w:widowControl/>
      <w:bidi w:val="0"/>
      <w:spacing w:lineRule="auto" w:line="276" w:before="0" w:after="200"/>
      <w:ind w:left="0" w:right="0" w:hanging="0"/>
      <w:jc w:val="left"/>
      <w:textAlignment w:val="auto"/>
      <w:rPr/>
    </w:pPr>
    <w:r>
      <w:rPr>
        <w:rFonts w:eastAsia="Times New Roman" w:cs="Times New Roman" w:ascii="Times New Roman" w:hAnsi="Times New Roman"/>
        <w:sz w:val="10"/>
        <w:szCs w:val="10"/>
        <w:lang w:val="ru-RU" w:eastAsia="ru-RU" w:bidi="ar-SA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Times New Roman" w:cs="Calibri"/>
      <w:color w:val="auto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cs="Times New Roman"/>
    </w:rPr>
  </w:style>
  <w:style w:type="character" w:styleId="Style15">
    <w:name w:val="Нижний колонтитул Знак"/>
    <w:basedOn w:val="DefaultParagraphFont"/>
    <w:qFormat/>
    <w:rPr>
      <w:rFonts w:cs="Times New Roman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Times New Roman" w:cs="Calibri"/>
      <w:color w:val="auto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ind w:left="0" w:right="0" w:hanging="0"/>
      <w:jc w:val="left"/>
      <w:textAlignment w:val="auto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ind w:left="0" w:right="0" w:hanging="0"/>
      <w:jc w:val="left"/>
      <w:textAlignment w:val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ind w:left="0" w:right="0" w:hanging="0"/>
      <w:jc w:val="left"/>
      <w:textAlignment w:val="auto"/>
    </w:pPr>
    <w:rPr>
      <w:rFonts w:ascii="Arial" w:hAnsi="Arial" w:eastAsia="Times New Roman" w:cs="Arial"/>
      <w:b/>
      <w:bCs/>
      <w:color w:val="auto"/>
      <w:sz w:val="16"/>
      <w:szCs w:val="16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ind w:left="0" w:right="0" w:hanging="0"/>
      <w:jc w:val="left"/>
      <w:textAlignment w:val="auto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Style22">
    <w:name w:val="Header"/>
    <w:basedOn w:val="Normal"/>
    <w:pPr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Style23">
    <w:name w:val="Footer"/>
    <w:basedOn w:val="Normal"/>
    <w:pPr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Times New Roman" w:cs="Calibri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99</Pages>
  <Words>21388</Words>
  <Characters>201199</Characters>
  <CharactersWithSpaces>180213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2014-09-17T13:41:00Z</dcterms:created>
  <dc:creator>ConsultantPlus</dc:creator>
  <dc:description/>
  <dc:language>ru-RU</dc:language>
  <cp:lastModifiedBy/>
  <cp:lastPrinted>2016-09-22T09:02:00Z</cp:lastPrinted>
  <dcterms:modified xsi:type="dcterms:W3CDTF">2016-09-22T09:22:00Z</dcterms:modified>
  <cp:revision>3</cp:revision>
  <dc:subject/>
  <dc:title>Приказ Минтруда России от 07.04.2014 N 193н"Об утверждении профессионального стандарта "Тренер"(Зарегистрировано в Минюсте России 10.07.2014 N 33035)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Наташа</vt:lpwstr>
  </property>
</Properties>
</file>