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DDB" w:rsidRPr="000D1DDB" w:rsidRDefault="000D1DDB" w:rsidP="000D1DDB">
      <w:pPr>
        <w:spacing w:after="0" w:line="615" w:lineRule="atLeast"/>
        <w:ind w:left="-30"/>
        <w:outlineLvl w:val="0"/>
        <w:rPr>
          <w:rFonts w:ascii="Arial" w:eastAsia="Times New Roman" w:hAnsi="Arial" w:cs="Arial"/>
          <w:b/>
          <w:bCs/>
          <w:kern w:val="36"/>
          <w:sz w:val="57"/>
          <w:szCs w:val="57"/>
          <w:lang w:eastAsia="ru-RU"/>
        </w:rPr>
      </w:pPr>
      <w:bookmarkStart w:id="0" w:name="_GoBack"/>
      <w:r w:rsidRPr="000D1DDB">
        <w:rPr>
          <w:rFonts w:ascii="Arial" w:eastAsia="Times New Roman" w:hAnsi="Arial" w:cs="Arial"/>
          <w:b/>
          <w:bCs/>
          <w:kern w:val="36"/>
          <w:sz w:val="57"/>
          <w:szCs w:val="57"/>
          <w:lang w:eastAsia="ru-RU"/>
        </w:rPr>
        <w:t>Персонифицированное финансирование в вопросах и ответах. Часть 1</w:t>
      </w:r>
    </w:p>
    <w:bookmarkEnd w:id="0"/>
    <w:p w:rsidR="000D1DDB" w:rsidRPr="000D1DDB" w:rsidRDefault="000D1DDB" w:rsidP="000D1DDB">
      <w:pPr>
        <w:spacing w:before="60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t xml:space="preserve">Несколько слов о нововведении - система дополнительного образования неплохо работала до введения сертификатов. Были занятия платные, можно было записаться </w:t>
      </w:r>
      <w:proofErr w:type="gramStart"/>
      <w:r w:rsidRPr="000D1DDB">
        <w:rPr>
          <w:rFonts w:ascii="Times New Roman" w:eastAsia="Times New Roman" w:hAnsi="Times New Roman" w:cs="Times New Roman"/>
          <w:b/>
          <w:bCs/>
          <w:sz w:val="29"/>
          <w:szCs w:val="29"/>
          <w:lang w:eastAsia="ru-RU"/>
        </w:rPr>
        <w:t>на</w:t>
      </w:r>
      <w:proofErr w:type="gramEnd"/>
      <w:r w:rsidRPr="000D1DDB">
        <w:rPr>
          <w:rFonts w:ascii="Times New Roman" w:eastAsia="Times New Roman" w:hAnsi="Times New Roman" w:cs="Times New Roman"/>
          <w:b/>
          <w:bCs/>
          <w:sz w:val="29"/>
          <w:szCs w:val="29"/>
          <w:lang w:eastAsia="ru-RU"/>
        </w:rPr>
        <w:t xml:space="preserve"> бесплатные. Что мы получим на деле от этих перемен?</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Единую базу данных обо всех программах, которые реализуются в регионе, независимо от ведомства (образование, физическая культура и спорт или частные организации). Все организации, у кого есть лицензия на реализацию дополнительных общеобразовательных программ, могут размещаться в Навигаторе дополнительного образования Красноярского края. Это гарантирует родителям и детям качественные услуги и безопасное пространство.</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Сертификаты, да и вообще персонифицированное финансирование – это еще и повышение прозрачности дополнительного образования – теперь органы управления образованием и образовательные организации видят все данные в режиме онлайн и могут принимать управленческие решения максимально быстро – где есть дефициты мест</w:t>
      </w:r>
      <w:r w:rsidRPr="000D1DDB">
        <w:rPr>
          <w:rFonts w:ascii="Times New Roman" w:eastAsia="Times New Roman" w:hAnsi="Times New Roman" w:cs="Times New Roman"/>
          <w:sz w:val="29"/>
          <w:szCs w:val="29"/>
          <w:lang w:eastAsia="ru-RU"/>
        </w:rPr>
        <w:br/>
        <w:t>в популярных кружках, а какие нужно перепрофилировать.</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Получить дополнительное образование по сертификатам можно не только</w:t>
      </w:r>
      <w:r w:rsidRPr="000D1DDB">
        <w:rPr>
          <w:rFonts w:ascii="Times New Roman" w:eastAsia="Times New Roman" w:hAnsi="Times New Roman" w:cs="Times New Roman"/>
          <w:sz w:val="29"/>
          <w:szCs w:val="29"/>
          <w:lang w:eastAsia="ru-RU"/>
        </w:rPr>
        <w:br/>
        <w:t>в муниципальных и государственных учреждениях, но и в частных, которые вошли в соответствующий реестр. Раньше такой возможности не было. И это – реализация Концепции повышения эффективности бюджетных расходов, утвержденной Правительством Российской Федерации в январе 2019 года.</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t>В апреле-мае всем родителям, чьи дети посещали дополнительные занятия, говорили, что нужно в срочном порядке зарегистрироваться в Навигаторе дополнительного образования. Сколько сейчас зарегистрировавшихся? И что делать тем, кто этого сделать не успел? (говорили, дескать «если не успеете, то не получите сертификат»).</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lastRenderedPageBreak/>
        <w:t>Сейчас в Навигаторе по Березовскому району зарегистрировано более 3000 родителей. Цифра меняется с каждым часом, уследить за ней очень сложно. Зарегистрироваться можно до сентября в штатном режиме.</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t>Кому выдадут сертификат? (возраст)</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Сертификат может получить любой ребенок в возрасте от 5 до 18 лет. Сначала</w:t>
      </w:r>
      <w:r w:rsidRPr="000D1DDB">
        <w:rPr>
          <w:rFonts w:ascii="Times New Roman" w:eastAsia="Times New Roman" w:hAnsi="Times New Roman" w:cs="Times New Roman"/>
          <w:sz w:val="29"/>
          <w:szCs w:val="29"/>
          <w:lang w:eastAsia="ru-RU"/>
        </w:rPr>
        <w:br/>
        <w:t>это просто электронная учетная запись, с сертификатом ребенок записывается на любые программы, как и раньше. Если же родитель хочет, чтобы ребёнок посещал те кружки</w:t>
      </w:r>
      <w:r w:rsidRPr="000D1DDB">
        <w:rPr>
          <w:rFonts w:ascii="Times New Roman" w:eastAsia="Times New Roman" w:hAnsi="Times New Roman" w:cs="Times New Roman"/>
          <w:sz w:val="29"/>
          <w:szCs w:val="29"/>
          <w:lang w:eastAsia="ru-RU"/>
        </w:rPr>
        <w:br/>
        <w:t>и секции, которые переведены на механизм персонифицированного финансирования,</w:t>
      </w:r>
      <w:r w:rsidRPr="000D1DDB">
        <w:rPr>
          <w:rFonts w:ascii="Times New Roman" w:eastAsia="Times New Roman" w:hAnsi="Times New Roman" w:cs="Times New Roman"/>
          <w:sz w:val="29"/>
          <w:szCs w:val="29"/>
          <w:lang w:eastAsia="ru-RU"/>
        </w:rPr>
        <w:br/>
        <w:t>в том числе и в частных организациях, то он пишет заявление о зачислении денежных средств на сертификат, и на сертификат зачисляются денежные средства в пределах установленного в муниципалитете номинала сертификата.</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Правда, надо сказать, что объём средств на сертификатах в каждом муниципалитете ограничен – кто пришел раньше, тот и получил возможность заниматься за выделенные средства. Но даже если воспользоваться средствами сертификата ребенок не успел – это не страшно: как и раньше, он сможет посещать бесплатные кружки</w:t>
      </w:r>
      <w:r w:rsidRPr="000D1DDB">
        <w:rPr>
          <w:rFonts w:ascii="Times New Roman" w:eastAsia="Times New Roman" w:hAnsi="Times New Roman" w:cs="Times New Roman"/>
          <w:sz w:val="29"/>
          <w:szCs w:val="29"/>
          <w:lang w:eastAsia="ru-RU"/>
        </w:rPr>
        <w:br/>
        <w:t>и секции, реализуемые за счёт бюджета.</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t>Сертификаты пока ещё не выдаются? Когда их будут выдавать? Как и где его можно будет получить?</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Сертификат можно будет оформить, начиная с 20 августа, одним из двух способов. Первый – зарегистрироваться в Навигаторе и нажать в Личном кабинете родителя кнопку «Получить сертификат». После этого ребенку выдается сертификат в статусе «Не подтвержден». Данные ребенка и сертификат нужно подтвердить - один раз прийти в учреждение с документами, удостоверяющими личность родителя и ребенка. Второй способ – прийти в учреждение и сразу оформить сертификат там.</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Важно понимать, что сертификат – это не бумажный документ, а электронная запись в Навигаторе. Не нужно носить с собой ворох бумаг – при зачислении в кружок организация сама проверит наличие сертификата в информационной системе!</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t>Как и где можно будет сертификат использовать? (только ли в своём районе?)</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lastRenderedPageBreak/>
        <w:t xml:space="preserve">Использовать сертификат можно будет в любом учреждении на территории Красноярского края, имеющем лицензию на дополнительное образование детей. То есть программа не привязана к району, если вам удобно ездить из района в город, или дистанционно заниматься из одного района в другом. Главное, чтобы само учреждение и его кружки и секции были в Навигаторе. На сайте Навигатора вы это сможете легко увидеть, отобрав все программы с «оплатой сертификатом». Данные программы будут отмечены </w:t>
      </w:r>
      <w:proofErr w:type="spellStart"/>
      <w:r w:rsidRPr="000D1DDB">
        <w:rPr>
          <w:rFonts w:ascii="Times New Roman" w:eastAsia="Times New Roman" w:hAnsi="Times New Roman" w:cs="Times New Roman"/>
          <w:sz w:val="29"/>
          <w:szCs w:val="29"/>
          <w:lang w:eastAsia="ru-RU"/>
        </w:rPr>
        <w:t>стикером</w:t>
      </w:r>
      <w:proofErr w:type="spellEnd"/>
      <w:r w:rsidRPr="000D1DDB">
        <w:rPr>
          <w:rFonts w:ascii="Times New Roman" w:eastAsia="Times New Roman" w:hAnsi="Times New Roman" w:cs="Times New Roman"/>
          <w:sz w:val="29"/>
          <w:szCs w:val="29"/>
          <w:lang w:eastAsia="ru-RU"/>
        </w:rPr>
        <w:t xml:space="preserve"> «Доступна оплата сертификатом». В Навигаторе или непосредственно в учреждении можно будет записаться на выбранную программу, система сформирует договор и сертификат начнет работу. Каждый месяц с него будет списано определенное количество денежных средств.</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t>Правда ли, что «если после регистрации сертификата не использовать его в течение месяца, он будет признан недействительным, и ребенок не сможет заниматься бесплатно в текущем году»? В течение года ребенок может менять секции, но перерыв между занятиями также не может быть больше месяца?</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 xml:space="preserve">Неправда. Сертификат начинает действовать с момента зачисления на программу. Если ребенок больше не хочет посещать занятия – родитель </w:t>
      </w:r>
      <w:proofErr w:type="gramStart"/>
      <w:r w:rsidRPr="000D1DDB">
        <w:rPr>
          <w:rFonts w:ascii="Times New Roman" w:eastAsia="Times New Roman" w:hAnsi="Times New Roman" w:cs="Times New Roman"/>
          <w:sz w:val="29"/>
          <w:szCs w:val="29"/>
          <w:lang w:eastAsia="ru-RU"/>
        </w:rPr>
        <w:t>может написать заявление</w:t>
      </w:r>
      <w:r w:rsidRPr="000D1DDB">
        <w:rPr>
          <w:rFonts w:ascii="Times New Roman" w:eastAsia="Times New Roman" w:hAnsi="Times New Roman" w:cs="Times New Roman"/>
          <w:sz w:val="29"/>
          <w:szCs w:val="29"/>
          <w:lang w:eastAsia="ru-RU"/>
        </w:rPr>
        <w:br/>
        <w:t>об отчислении и средства сертификата не</w:t>
      </w:r>
      <w:proofErr w:type="gramEnd"/>
      <w:r w:rsidRPr="000D1DDB">
        <w:rPr>
          <w:rFonts w:ascii="Times New Roman" w:eastAsia="Times New Roman" w:hAnsi="Times New Roman" w:cs="Times New Roman"/>
          <w:sz w:val="29"/>
          <w:szCs w:val="29"/>
          <w:lang w:eastAsia="ru-RU"/>
        </w:rPr>
        <w:t xml:space="preserve"> будут списываться. Перейти из одного кружка в другой или записаться на несколько кружков можно в любой момент времени – главное, чтобы на сертификате был доступный остаток средств, а в кружке – свободные места.</w:t>
      </w:r>
      <w:r w:rsidRPr="000D1DDB">
        <w:rPr>
          <w:rFonts w:ascii="Times New Roman" w:eastAsia="Times New Roman" w:hAnsi="Times New Roman" w:cs="Times New Roman"/>
          <w:sz w:val="29"/>
          <w:szCs w:val="29"/>
          <w:lang w:eastAsia="ru-RU"/>
        </w:rPr>
        <w:br/>
        <w:t>И, конечно, нужно помнить, что общий объём средств, выделенных муниципальными бюджетами на сертификаты – ограничен, и при его исчерпании в календарном году, записаться на кружок с использованием средств сертификата не получится.</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t>Какие секции и кружки представлены в Навигаторе? Да, муниципальные – есть, а вот школы не все. При том, что в большинстве работают кружки и секции. Почему?</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В Навигаторе размещаются только программы организаций, имеющих лицензию. Программы внеурочной деятельности (ФГОС – федеральный государственный образовательный стандарт) туда не входят. Но мы работаем со школами и детскими садами для того, чтобы их программы появились в Навигаторе. Сама система упрощает этот процесс – ведь теперь все как на ладони.</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lastRenderedPageBreak/>
        <w:t xml:space="preserve">Возьмём, к примеру, </w:t>
      </w:r>
      <w:proofErr w:type="spellStart"/>
      <w:r w:rsidRPr="000D1DDB">
        <w:rPr>
          <w:rFonts w:ascii="Times New Roman" w:eastAsia="Times New Roman" w:hAnsi="Times New Roman" w:cs="Times New Roman"/>
          <w:b/>
          <w:bCs/>
          <w:sz w:val="29"/>
          <w:szCs w:val="29"/>
          <w:lang w:eastAsia="ru-RU"/>
        </w:rPr>
        <w:t>Ермолаевский</w:t>
      </w:r>
      <w:proofErr w:type="spellEnd"/>
      <w:r w:rsidRPr="000D1DDB">
        <w:rPr>
          <w:rFonts w:ascii="Times New Roman" w:eastAsia="Times New Roman" w:hAnsi="Times New Roman" w:cs="Times New Roman"/>
          <w:b/>
          <w:bCs/>
          <w:sz w:val="29"/>
          <w:szCs w:val="29"/>
          <w:lang w:eastAsia="ru-RU"/>
        </w:rPr>
        <w:t xml:space="preserve"> детский оздоровительно-образовательный центр - дети из года в год ходили в одно и то же творческое объединение.</w:t>
      </w:r>
      <w:r w:rsidRPr="000D1DDB">
        <w:rPr>
          <w:rFonts w:ascii="Times New Roman" w:eastAsia="Times New Roman" w:hAnsi="Times New Roman" w:cs="Times New Roman"/>
          <w:b/>
          <w:bCs/>
          <w:sz w:val="29"/>
          <w:szCs w:val="29"/>
          <w:lang w:eastAsia="ru-RU"/>
        </w:rPr>
        <w:br/>
        <w:t>Может ли получиться, что они не успеют записаться и попасть в свой центр,</w:t>
      </w:r>
      <w:r w:rsidRPr="000D1DDB">
        <w:rPr>
          <w:rFonts w:ascii="Times New Roman" w:eastAsia="Times New Roman" w:hAnsi="Times New Roman" w:cs="Times New Roman"/>
          <w:b/>
          <w:bCs/>
          <w:sz w:val="29"/>
          <w:szCs w:val="29"/>
          <w:lang w:eastAsia="ru-RU"/>
        </w:rPr>
        <w:br/>
        <w:t>а другие, «с улицы», – успеют?</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Да, такое теоретически возможно (ведь мы не можем делить детей на «своих» и «чужих»), но в этом году маловероятно.</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t>Кто определяет стоимость занятий? Сколько за сертификатом денег должно «прийти» в ту или иную организацию? (в том числе в частные центры)</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Нормативные затраты на реализацию образовательных программ определяют муниципалитеты, эта стоимость складывается из нескольких факторов, в том числе уровень зарплаты педагогов, стоимость средств обучения, коммунальных платежей и пр. В каждом муниципалитете свой уровень нормативных затрат. Самое главное – он одинаков для однородных программ и не различается в зависимости от вида организации.</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t>Если затраты на организацию занятий (по мнению руководства частного центра) реально существенно больше? Родители будут доплачивать? (в некоторых городах говорили о возможности 20% доплаты, у нас – сколько?) Раньше было понятие «добровольные пожертвования». Теперь это будет называться по-другому?</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 xml:space="preserve">Муниципалитет гарантирует оплату за </w:t>
      </w:r>
      <w:proofErr w:type="gramStart"/>
      <w:r w:rsidRPr="000D1DDB">
        <w:rPr>
          <w:rFonts w:ascii="Times New Roman" w:eastAsia="Times New Roman" w:hAnsi="Times New Roman" w:cs="Times New Roman"/>
          <w:sz w:val="29"/>
          <w:szCs w:val="29"/>
          <w:lang w:eastAsia="ru-RU"/>
        </w:rPr>
        <w:t>обучение по</w:t>
      </w:r>
      <w:proofErr w:type="gramEnd"/>
      <w:r w:rsidRPr="000D1DDB">
        <w:rPr>
          <w:rFonts w:ascii="Times New Roman" w:eastAsia="Times New Roman" w:hAnsi="Times New Roman" w:cs="Times New Roman"/>
          <w:sz w:val="29"/>
          <w:szCs w:val="29"/>
          <w:lang w:eastAsia="ru-RU"/>
        </w:rPr>
        <w:t xml:space="preserve"> образовательной программе только в пределах норматива и покрытие сертификатом стоимости обучения минимум</w:t>
      </w:r>
      <w:r w:rsidRPr="000D1DDB">
        <w:rPr>
          <w:rFonts w:ascii="Times New Roman" w:eastAsia="Times New Roman" w:hAnsi="Times New Roman" w:cs="Times New Roman"/>
          <w:sz w:val="29"/>
          <w:szCs w:val="29"/>
          <w:lang w:eastAsia="ru-RU"/>
        </w:rPr>
        <w:br/>
        <w:t>по одной программе, реализуемой в муниципальных учреждениях дополнительного образования Березовского района. Учреждение не может брать доплату</w:t>
      </w:r>
      <w:r w:rsidRPr="000D1DDB">
        <w:rPr>
          <w:rFonts w:ascii="Times New Roman" w:eastAsia="Times New Roman" w:hAnsi="Times New Roman" w:cs="Times New Roman"/>
          <w:sz w:val="29"/>
          <w:szCs w:val="29"/>
          <w:lang w:eastAsia="ru-RU"/>
        </w:rPr>
        <w:br/>
        <w:t xml:space="preserve">за оказание услуги, но в случае, если средства сертификата </w:t>
      </w:r>
      <w:proofErr w:type="gramStart"/>
      <w:r w:rsidRPr="000D1DDB">
        <w:rPr>
          <w:rFonts w:ascii="Times New Roman" w:eastAsia="Times New Roman" w:hAnsi="Times New Roman" w:cs="Times New Roman"/>
          <w:sz w:val="29"/>
          <w:szCs w:val="29"/>
          <w:lang w:eastAsia="ru-RU"/>
        </w:rPr>
        <w:t>закончились</w:t>
      </w:r>
      <w:proofErr w:type="gramEnd"/>
      <w:r w:rsidRPr="000D1DDB">
        <w:rPr>
          <w:rFonts w:ascii="Times New Roman" w:eastAsia="Times New Roman" w:hAnsi="Times New Roman" w:cs="Times New Roman"/>
          <w:sz w:val="29"/>
          <w:szCs w:val="29"/>
          <w:lang w:eastAsia="ru-RU"/>
        </w:rPr>
        <w:t xml:space="preserve"> и их не хватило до конца срока реализации выбранной ребенком второй или последующей программы</w:t>
      </w:r>
      <w:r w:rsidRPr="000D1DDB">
        <w:rPr>
          <w:rFonts w:ascii="Times New Roman" w:eastAsia="Times New Roman" w:hAnsi="Times New Roman" w:cs="Times New Roman"/>
          <w:sz w:val="29"/>
          <w:szCs w:val="29"/>
          <w:lang w:eastAsia="ru-RU"/>
        </w:rPr>
        <w:br/>
        <w:t>в рамках системы персонифицированного финансирования, учреждение может заключить договор с родителем на платной основе на оставшийся период обучения. Каждое учреждение будет принимать самостоятельно решение по данному вопросу.</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lastRenderedPageBreak/>
        <w:t>Для всех детей – номинал сертификата будет единый? Или для детей одарённых или из малообеспеченных семей или многодетных – будет больше средств на сертификате?</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Номинал сертификата рассчитывается в каждом муниципалитете. Для всех детей в муниципалитете номинал сертификата в базовом варианте един.</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t>Зависит ли номинал от того, когда оформлен сертификат? (например, если родители его оформят в середине осени – пропадёт ли часть денег?)</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Нет, не зависит, у каждого муниципалитета индивидуальный номинал сертификата, установленный на календарный год (а в 2021 году – на период с сентября по декабрь).</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t>Если ребенок захочет перейти учиться в другую организацию, то вместе с ним учреждение потеряет и деньги. А сколько раз за год можно будет так переходить из одной организации в другую? Как будет финансироваться работа педагогов в таком случае?</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Ребенка никто не ограничивает в возможности смены кружка и учреждения столько раз, сколько он захочет. Необходимо только написать заявление об отчислении. Финансовое обеспечение затрат рассчитывается, исходя из средней наполняемости группы, поэтому уход нескольких детей на стабильности выплаты заработной платы почти никак не скажется.</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t>«Можно ли сложить сертификаты детей из одной семьи, если один ребёнок не хочет нигде заниматься, а другой рвётся записаться на всё, что предлагают?»</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Нет, сертификат – это индивидуальная гарантия государства, передать его другому лицу нельзя.</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t>А что с теми, кто походил и бросил? Деньги вернутся в бюджет? То есть недополучат учреждения? И те дети, которые с радостью посещали бы три кружка?</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С сертификата будут списаны средства за уже посещенные занятия. Остальные средства родители смогут направить на посещение другой программы. Конечно, оставшиеся в конце года на сертификатах средства вернутся в бюджет и могут быть распределены по учреждениям.</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b/>
          <w:bCs/>
          <w:sz w:val="29"/>
          <w:szCs w:val="29"/>
          <w:lang w:eastAsia="ru-RU"/>
        </w:rPr>
        <w:lastRenderedPageBreak/>
        <w:t>Если секция, которую мы посещаем, не принимает сертификат, куда его можно отнести?</w:t>
      </w:r>
    </w:p>
    <w:p w:rsidR="000D1DDB" w:rsidRPr="000D1DDB" w:rsidRDefault="000D1DDB" w:rsidP="000D1DDB">
      <w:pPr>
        <w:spacing w:before="360" w:after="0" w:line="240" w:lineRule="auto"/>
        <w:rPr>
          <w:rFonts w:ascii="Times New Roman" w:eastAsia="Times New Roman" w:hAnsi="Times New Roman" w:cs="Times New Roman"/>
          <w:sz w:val="29"/>
          <w:szCs w:val="29"/>
          <w:lang w:eastAsia="ru-RU"/>
        </w:rPr>
      </w:pPr>
      <w:r w:rsidRPr="000D1DDB">
        <w:rPr>
          <w:rFonts w:ascii="Times New Roman" w:eastAsia="Times New Roman" w:hAnsi="Times New Roman" w:cs="Times New Roman"/>
          <w:sz w:val="29"/>
          <w:szCs w:val="29"/>
          <w:lang w:eastAsia="ru-RU"/>
        </w:rPr>
        <w:t>Можно записаться в любую другую секцию, которая работает с сертификатами.</w:t>
      </w:r>
    </w:p>
    <w:p w:rsidR="00040688" w:rsidRPr="000D1DDB" w:rsidRDefault="00040688">
      <w:pPr>
        <w:rPr>
          <w:rFonts w:ascii="Times New Roman" w:hAnsi="Times New Roman" w:cs="Times New Roman"/>
          <w:sz w:val="28"/>
          <w:szCs w:val="28"/>
        </w:rPr>
      </w:pPr>
    </w:p>
    <w:sectPr w:rsidR="00040688" w:rsidRPr="000D1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88"/>
    <w:rsid w:val="00011931"/>
    <w:rsid w:val="00016F0E"/>
    <w:rsid w:val="00023FD1"/>
    <w:rsid w:val="00026762"/>
    <w:rsid w:val="00027688"/>
    <w:rsid w:val="000305E0"/>
    <w:rsid w:val="0003663B"/>
    <w:rsid w:val="0003733F"/>
    <w:rsid w:val="00040688"/>
    <w:rsid w:val="00042B09"/>
    <w:rsid w:val="00043A38"/>
    <w:rsid w:val="00044830"/>
    <w:rsid w:val="00044A21"/>
    <w:rsid w:val="000467BE"/>
    <w:rsid w:val="0004708D"/>
    <w:rsid w:val="00047F75"/>
    <w:rsid w:val="0005582D"/>
    <w:rsid w:val="00074038"/>
    <w:rsid w:val="00075167"/>
    <w:rsid w:val="00080E13"/>
    <w:rsid w:val="000851B3"/>
    <w:rsid w:val="00085325"/>
    <w:rsid w:val="0008643B"/>
    <w:rsid w:val="0009032F"/>
    <w:rsid w:val="0009512E"/>
    <w:rsid w:val="000A1522"/>
    <w:rsid w:val="000A563C"/>
    <w:rsid w:val="000A6D37"/>
    <w:rsid w:val="000B6324"/>
    <w:rsid w:val="000B7EB8"/>
    <w:rsid w:val="000C2D01"/>
    <w:rsid w:val="000C32AE"/>
    <w:rsid w:val="000C33F3"/>
    <w:rsid w:val="000C7019"/>
    <w:rsid w:val="000D1DDB"/>
    <w:rsid w:val="000D4A37"/>
    <w:rsid w:val="000E7011"/>
    <w:rsid w:val="000F124A"/>
    <w:rsid w:val="000F5198"/>
    <w:rsid w:val="000F6EED"/>
    <w:rsid w:val="001016F0"/>
    <w:rsid w:val="00101C1E"/>
    <w:rsid w:val="0010375D"/>
    <w:rsid w:val="00127CC7"/>
    <w:rsid w:val="001328AB"/>
    <w:rsid w:val="00134FEA"/>
    <w:rsid w:val="00136AE0"/>
    <w:rsid w:val="001424AA"/>
    <w:rsid w:val="001427BA"/>
    <w:rsid w:val="00153405"/>
    <w:rsid w:val="00154E43"/>
    <w:rsid w:val="0016014A"/>
    <w:rsid w:val="00160FF2"/>
    <w:rsid w:val="00164371"/>
    <w:rsid w:val="001738EA"/>
    <w:rsid w:val="00177EEF"/>
    <w:rsid w:val="00181097"/>
    <w:rsid w:val="0018450D"/>
    <w:rsid w:val="00191CB8"/>
    <w:rsid w:val="00191E66"/>
    <w:rsid w:val="00192ECF"/>
    <w:rsid w:val="00193AC7"/>
    <w:rsid w:val="0019499C"/>
    <w:rsid w:val="00197DCB"/>
    <w:rsid w:val="00197FD9"/>
    <w:rsid w:val="001A033D"/>
    <w:rsid w:val="001B28EF"/>
    <w:rsid w:val="001B5DC8"/>
    <w:rsid w:val="001C0F56"/>
    <w:rsid w:val="001C5E4C"/>
    <w:rsid w:val="001D1E16"/>
    <w:rsid w:val="001D7891"/>
    <w:rsid w:val="001E166F"/>
    <w:rsid w:val="001E6F49"/>
    <w:rsid w:val="001F10A5"/>
    <w:rsid w:val="001F2409"/>
    <w:rsid w:val="001F7A6E"/>
    <w:rsid w:val="00200378"/>
    <w:rsid w:val="00201374"/>
    <w:rsid w:val="00202863"/>
    <w:rsid w:val="00203635"/>
    <w:rsid w:val="00206670"/>
    <w:rsid w:val="002072C5"/>
    <w:rsid w:val="0021024D"/>
    <w:rsid w:val="0021427C"/>
    <w:rsid w:val="00222F92"/>
    <w:rsid w:val="00225ECD"/>
    <w:rsid w:val="002264BF"/>
    <w:rsid w:val="0022772C"/>
    <w:rsid w:val="00230CA5"/>
    <w:rsid w:val="002344C5"/>
    <w:rsid w:val="0024040C"/>
    <w:rsid w:val="002443B1"/>
    <w:rsid w:val="00251EA6"/>
    <w:rsid w:val="00256301"/>
    <w:rsid w:val="002661E4"/>
    <w:rsid w:val="0026775F"/>
    <w:rsid w:val="0027056F"/>
    <w:rsid w:val="0027151D"/>
    <w:rsid w:val="00280136"/>
    <w:rsid w:val="002834C2"/>
    <w:rsid w:val="00284444"/>
    <w:rsid w:val="00290E23"/>
    <w:rsid w:val="002A06C3"/>
    <w:rsid w:val="002B0ADB"/>
    <w:rsid w:val="002B10C4"/>
    <w:rsid w:val="002B3D49"/>
    <w:rsid w:val="002B4FAB"/>
    <w:rsid w:val="002B5AD6"/>
    <w:rsid w:val="002C3CBF"/>
    <w:rsid w:val="002C7506"/>
    <w:rsid w:val="002D4033"/>
    <w:rsid w:val="002D717A"/>
    <w:rsid w:val="002F0E78"/>
    <w:rsid w:val="002F2C90"/>
    <w:rsid w:val="002F5E74"/>
    <w:rsid w:val="002F66E1"/>
    <w:rsid w:val="003005BC"/>
    <w:rsid w:val="00302AC0"/>
    <w:rsid w:val="00312077"/>
    <w:rsid w:val="00326ECC"/>
    <w:rsid w:val="0033173A"/>
    <w:rsid w:val="0033336F"/>
    <w:rsid w:val="003337C3"/>
    <w:rsid w:val="00333CCC"/>
    <w:rsid w:val="00334064"/>
    <w:rsid w:val="003363BC"/>
    <w:rsid w:val="00343E9C"/>
    <w:rsid w:val="003560D7"/>
    <w:rsid w:val="00360DDB"/>
    <w:rsid w:val="0036322D"/>
    <w:rsid w:val="0036323B"/>
    <w:rsid w:val="003652AE"/>
    <w:rsid w:val="003702C6"/>
    <w:rsid w:val="00384DB0"/>
    <w:rsid w:val="00386726"/>
    <w:rsid w:val="00387DCD"/>
    <w:rsid w:val="00390D6E"/>
    <w:rsid w:val="003910F9"/>
    <w:rsid w:val="00396028"/>
    <w:rsid w:val="00397FFB"/>
    <w:rsid w:val="003A1176"/>
    <w:rsid w:val="003A3D72"/>
    <w:rsid w:val="003A44E1"/>
    <w:rsid w:val="003A58E8"/>
    <w:rsid w:val="003B79A8"/>
    <w:rsid w:val="003C69C3"/>
    <w:rsid w:val="003D3C92"/>
    <w:rsid w:val="003D5371"/>
    <w:rsid w:val="003E286C"/>
    <w:rsid w:val="003E36B0"/>
    <w:rsid w:val="003E3770"/>
    <w:rsid w:val="003E3E7E"/>
    <w:rsid w:val="003E5BC2"/>
    <w:rsid w:val="003F29BE"/>
    <w:rsid w:val="00402467"/>
    <w:rsid w:val="00403D28"/>
    <w:rsid w:val="00414D49"/>
    <w:rsid w:val="00416306"/>
    <w:rsid w:val="00417E0C"/>
    <w:rsid w:val="004260A8"/>
    <w:rsid w:val="00430710"/>
    <w:rsid w:val="00432CA8"/>
    <w:rsid w:val="00434766"/>
    <w:rsid w:val="00440CDD"/>
    <w:rsid w:val="00444FF8"/>
    <w:rsid w:val="00456070"/>
    <w:rsid w:val="004613C4"/>
    <w:rsid w:val="00465779"/>
    <w:rsid w:val="00470C73"/>
    <w:rsid w:val="00472DF3"/>
    <w:rsid w:val="004751E7"/>
    <w:rsid w:val="0048035A"/>
    <w:rsid w:val="0048100B"/>
    <w:rsid w:val="00492E7E"/>
    <w:rsid w:val="00493CE0"/>
    <w:rsid w:val="004A0F9C"/>
    <w:rsid w:val="004A29F2"/>
    <w:rsid w:val="004A349C"/>
    <w:rsid w:val="004A3C15"/>
    <w:rsid w:val="004A6811"/>
    <w:rsid w:val="004B548D"/>
    <w:rsid w:val="004B7B58"/>
    <w:rsid w:val="004C1C4E"/>
    <w:rsid w:val="004C550C"/>
    <w:rsid w:val="004D0A5E"/>
    <w:rsid w:val="004E25CC"/>
    <w:rsid w:val="004F3076"/>
    <w:rsid w:val="005070CE"/>
    <w:rsid w:val="00510593"/>
    <w:rsid w:val="00514EAB"/>
    <w:rsid w:val="00515B96"/>
    <w:rsid w:val="005261A5"/>
    <w:rsid w:val="00526AD0"/>
    <w:rsid w:val="00540E99"/>
    <w:rsid w:val="005434EB"/>
    <w:rsid w:val="00564E02"/>
    <w:rsid w:val="005728FA"/>
    <w:rsid w:val="00572A14"/>
    <w:rsid w:val="00583E18"/>
    <w:rsid w:val="0058612B"/>
    <w:rsid w:val="00586F8A"/>
    <w:rsid w:val="005876DF"/>
    <w:rsid w:val="00590626"/>
    <w:rsid w:val="00590B76"/>
    <w:rsid w:val="005972A4"/>
    <w:rsid w:val="005A2553"/>
    <w:rsid w:val="005A5B61"/>
    <w:rsid w:val="005A70BB"/>
    <w:rsid w:val="005B4526"/>
    <w:rsid w:val="005C2AE5"/>
    <w:rsid w:val="005C3A45"/>
    <w:rsid w:val="005D4A21"/>
    <w:rsid w:val="005D6D7A"/>
    <w:rsid w:val="005E5973"/>
    <w:rsid w:val="005F2408"/>
    <w:rsid w:val="005F5F18"/>
    <w:rsid w:val="006013FA"/>
    <w:rsid w:val="0060563F"/>
    <w:rsid w:val="00622C01"/>
    <w:rsid w:val="00626D89"/>
    <w:rsid w:val="00630CA7"/>
    <w:rsid w:val="00631D81"/>
    <w:rsid w:val="006348F3"/>
    <w:rsid w:val="00635C34"/>
    <w:rsid w:val="006413DF"/>
    <w:rsid w:val="00641AFE"/>
    <w:rsid w:val="00644209"/>
    <w:rsid w:val="006544A8"/>
    <w:rsid w:val="00654E8E"/>
    <w:rsid w:val="00655A9A"/>
    <w:rsid w:val="006610B2"/>
    <w:rsid w:val="0066117D"/>
    <w:rsid w:val="00661C0E"/>
    <w:rsid w:val="006821F4"/>
    <w:rsid w:val="00682765"/>
    <w:rsid w:val="00682DC2"/>
    <w:rsid w:val="00686763"/>
    <w:rsid w:val="00690079"/>
    <w:rsid w:val="006922A8"/>
    <w:rsid w:val="0069236B"/>
    <w:rsid w:val="00695E01"/>
    <w:rsid w:val="0069737A"/>
    <w:rsid w:val="006A2A81"/>
    <w:rsid w:val="006A7CFD"/>
    <w:rsid w:val="006C07A5"/>
    <w:rsid w:val="006D668F"/>
    <w:rsid w:val="006D7B51"/>
    <w:rsid w:val="006E0564"/>
    <w:rsid w:val="006E2B15"/>
    <w:rsid w:val="006E3E95"/>
    <w:rsid w:val="006F1A1A"/>
    <w:rsid w:val="006F78D2"/>
    <w:rsid w:val="00700BF2"/>
    <w:rsid w:val="00701CA6"/>
    <w:rsid w:val="007054AF"/>
    <w:rsid w:val="00706B08"/>
    <w:rsid w:val="007105BF"/>
    <w:rsid w:val="0071671C"/>
    <w:rsid w:val="00717E59"/>
    <w:rsid w:val="007348C6"/>
    <w:rsid w:val="0074538D"/>
    <w:rsid w:val="007508B7"/>
    <w:rsid w:val="007514D1"/>
    <w:rsid w:val="00755CB5"/>
    <w:rsid w:val="00780D73"/>
    <w:rsid w:val="0078428F"/>
    <w:rsid w:val="007848F7"/>
    <w:rsid w:val="007857CB"/>
    <w:rsid w:val="00794D2B"/>
    <w:rsid w:val="007955C3"/>
    <w:rsid w:val="00796E9F"/>
    <w:rsid w:val="00797579"/>
    <w:rsid w:val="007A28F1"/>
    <w:rsid w:val="007A33B2"/>
    <w:rsid w:val="007A3A83"/>
    <w:rsid w:val="007A6E6B"/>
    <w:rsid w:val="007B223C"/>
    <w:rsid w:val="007B26DE"/>
    <w:rsid w:val="007B32AB"/>
    <w:rsid w:val="007B46C2"/>
    <w:rsid w:val="007C2105"/>
    <w:rsid w:val="007C6B4A"/>
    <w:rsid w:val="007E303E"/>
    <w:rsid w:val="007E4572"/>
    <w:rsid w:val="007E4945"/>
    <w:rsid w:val="007E7015"/>
    <w:rsid w:val="00807710"/>
    <w:rsid w:val="00810B61"/>
    <w:rsid w:val="008166B5"/>
    <w:rsid w:val="00834E2E"/>
    <w:rsid w:val="008374B9"/>
    <w:rsid w:val="00842B4F"/>
    <w:rsid w:val="00846CC7"/>
    <w:rsid w:val="0085019A"/>
    <w:rsid w:val="00851A47"/>
    <w:rsid w:val="008531FB"/>
    <w:rsid w:val="00853613"/>
    <w:rsid w:val="00860D3E"/>
    <w:rsid w:val="00866C6D"/>
    <w:rsid w:val="008671D9"/>
    <w:rsid w:val="0087645D"/>
    <w:rsid w:val="008836A8"/>
    <w:rsid w:val="008877D0"/>
    <w:rsid w:val="00887C09"/>
    <w:rsid w:val="008908E0"/>
    <w:rsid w:val="0089271A"/>
    <w:rsid w:val="008A2651"/>
    <w:rsid w:val="008A5B61"/>
    <w:rsid w:val="008A7075"/>
    <w:rsid w:val="008B07D5"/>
    <w:rsid w:val="008B15FF"/>
    <w:rsid w:val="008D0355"/>
    <w:rsid w:val="008D48B2"/>
    <w:rsid w:val="008E078D"/>
    <w:rsid w:val="008E3A34"/>
    <w:rsid w:val="008E75EA"/>
    <w:rsid w:val="008F1C9B"/>
    <w:rsid w:val="008F3FE7"/>
    <w:rsid w:val="009010E4"/>
    <w:rsid w:val="00903B74"/>
    <w:rsid w:val="00924BAB"/>
    <w:rsid w:val="0092706F"/>
    <w:rsid w:val="00927A02"/>
    <w:rsid w:val="0093156A"/>
    <w:rsid w:val="00932231"/>
    <w:rsid w:val="009553F6"/>
    <w:rsid w:val="00964C7D"/>
    <w:rsid w:val="00965397"/>
    <w:rsid w:val="00967F70"/>
    <w:rsid w:val="0097072E"/>
    <w:rsid w:val="009761D2"/>
    <w:rsid w:val="009762F9"/>
    <w:rsid w:val="00976911"/>
    <w:rsid w:val="00976A79"/>
    <w:rsid w:val="00982D98"/>
    <w:rsid w:val="00985935"/>
    <w:rsid w:val="0099078E"/>
    <w:rsid w:val="00995CD2"/>
    <w:rsid w:val="009A2A5C"/>
    <w:rsid w:val="009A2FBE"/>
    <w:rsid w:val="009A35BB"/>
    <w:rsid w:val="009A37C4"/>
    <w:rsid w:val="009A54AD"/>
    <w:rsid w:val="009A7675"/>
    <w:rsid w:val="009B12C9"/>
    <w:rsid w:val="009B13BC"/>
    <w:rsid w:val="009B465E"/>
    <w:rsid w:val="009B55DE"/>
    <w:rsid w:val="009C049F"/>
    <w:rsid w:val="009C3897"/>
    <w:rsid w:val="009D4FB1"/>
    <w:rsid w:val="009D65A4"/>
    <w:rsid w:val="009D6C54"/>
    <w:rsid w:val="009E474C"/>
    <w:rsid w:val="009E6222"/>
    <w:rsid w:val="009E6880"/>
    <w:rsid w:val="009F29C2"/>
    <w:rsid w:val="00A001AD"/>
    <w:rsid w:val="00A0472E"/>
    <w:rsid w:val="00A12E88"/>
    <w:rsid w:val="00A14EF4"/>
    <w:rsid w:val="00A23840"/>
    <w:rsid w:val="00A316B9"/>
    <w:rsid w:val="00A32082"/>
    <w:rsid w:val="00A33A19"/>
    <w:rsid w:val="00A34AF9"/>
    <w:rsid w:val="00A3537E"/>
    <w:rsid w:val="00A60098"/>
    <w:rsid w:val="00A6058D"/>
    <w:rsid w:val="00A63691"/>
    <w:rsid w:val="00A73D38"/>
    <w:rsid w:val="00A74E09"/>
    <w:rsid w:val="00A930B2"/>
    <w:rsid w:val="00A936DD"/>
    <w:rsid w:val="00AA3721"/>
    <w:rsid w:val="00AA4E42"/>
    <w:rsid w:val="00AA7A85"/>
    <w:rsid w:val="00AB0348"/>
    <w:rsid w:val="00AB3A77"/>
    <w:rsid w:val="00AB6B30"/>
    <w:rsid w:val="00AB7C95"/>
    <w:rsid w:val="00AC0732"/>
    <w:rsid w:val="00AC6B79"/>
    <w:rsid w:val="00AC7FAC"/>
    <w:rsid w:val="00AD1AF8"/>
    <w:rsid w:val="00AD4EC7"/>
    <w:rsid w:val="00AD71B5"/>
    <w:rsid w:val="00AE565B"/>
    <w:rsid w:val="00AF0D12"/>
    <w:rsid w:val="00AF216D"/>
    <w:rsid w:val="00AF37AC"/>
    <w:rsid w:val="00B123FD"/>
    <w:rsid w:val="00B13897"/>
    <w:rsid w:val="00B13BA2"/>
    <w:rsid w:val="00B1684D"/>
    <w:rsid w:val="00B2134B"/>
    <w:rsid w:val="00B217E9"/>
    <w:rsid w:val="00B237BB"/>
    <w:rsid w:val="00B2481B"/>
    <w:rsid w:val="00B27EAD"/>
    <w:rsid w:val="00B31522"/>
    <w:rsid w:val="00B520EE"/>
    <w:rsid w:val="00B550F8"/>
    <w:rsid w:val="00B64015"/>
    <w:rsid w:val="00B6719B"/>
    <w:rsid w:val="00B73C6F"/>
    <w:rsid w:val="00B77539"/>
    <w:rsid w:val="00B915B5"/>
    <w:rsid w:val="00B928EE"/>
    <w:rsid w:val="00B93954"/>
    <w:rsid w:val="00BA2239"/>
    <w:rsid w:val="00BB20D8"/>
    <w:rsid w:val="00BB3598"/>
    <w:rsid w:val="00BC7086"/>
    <w:rsid w:val="00BD2646"/>
    <w:rsid w:val="00BE3848"/>
    <w:rsid w:val="00BE473C"/>
    <w:rsid w:val="00BE4ADC"/>
    <w:rsid w:val="00BF28C8"/>
    <w:rsid w:val="00BF7A98"/>
    <w:rsid w:val="00C01498"/>
    <w:rsid w:val="00C07EED"/>
    <w:rsid w:val="00C150E4"/>
    <w:rsid w:val="00C32FFE"/>
    <w:rsid w:val="00C348F0"/>
    <w:rsid w:val="00C365CD"/>
    <w:rsid w:val="00C42F96"/>
    <w:rsid w:val="00C52980"/>
    <w:rsid w:val="00C5460B"/>
    <w:rsid w:val="00C55BAF"/>
    <w:rsid w:val="00C5784F"/>
    <w:rsid w:val="00C63BFC"/>
    <w:rsid w:val="00C70122"/>
    <w:rsid w:val="00C7529B"/>
    <w:rsid w:val="00C90BA8"/>
    <w:rsid w:val="00C92A4A"/>
    <w:rsid w:val="00CA2542"/>
    <w:rsid w:val="00CA5540"/>
    <w:rsid w:val="00CA74F4"/>
    <w:rsid w:val="00CB0495"/>
    <w:rsid w:val="00CB0C67"/>
    <w:rsid w:val="00CB2ECE"/>
    <w:rsid w:val="00CB3051"/>
    <w:rsid w:val="00CB49AD"/>
    <w:rsid w:val="00CC1A88"/>
    <w:rsid w:val="00CC4263"/>
    <w:rsid w:val="00CD1515"/>
    <w:rsid w:val="00CD2E1E"/>
    <w:rsid w:val="00CE1C52"/>
    <w:rsid w:val="00CE28FB"/>
    <w:rsid w:val="00CE7DE9"/>
    <w:rsid w:val="00CF2F6F"/>
    <w:rsid w:val="00CF2F88"/>
    <w:rsid w:val="00CF7DA2"/>
    <w:rsid w:val="00D04DED"/>
    <w:rsid w:val="00D1184B"/>
    <w:rsid w:val="00D1208B"/>
    <w:rsid w:val="00D14F2E"/>
    <w:rsid w:val="00D17E5A"/>
    <w:rsid w:val="00D20129"/>
    <w:rsid w:val="00D20E44"/>
    <w:rsid w:val="00D24199"/>
    <w:rsid w:val="00D244B9"/>
    <w:rsid w:val="00D339F6"/>
    <w:rsid w:val="00D35633"/>
    <w:rsid w:val="00D3580F"/>
    <w:rsid w:val="00D429B6"/>
    <w:rsid w:val="00D429C9"/>
    <w:rsid w:val="00D43D39"/>
    <w:rsid w:val="00D44069"/>
    <w:rsid w:val="00D44284"/>
    <w:rsid w:val="00D44DC5"/>
    <w:rsid w:val="00D463C7"/>
    <w:rsid w:val="00D51D11"/>
    <w:rsid w:val="00D65EAB"/>
    <w:rsid w:val="00D66B86"/>
    <w:rsid w:val="00D66E46"/>
    <w:rsid w:val="00D704C3"/>
    <w:rsid w:val="00D924EC"/>
    <w:rsid w:val="00D972DF"/>
    <w:rsid w:val="00DA745C"/>
    <w:rsid w:val="00DB5A37"/>
    <w:rsid w:val="00DC33DF"/>
    <w:rsid w:val="00DC55A2"/>
    <w:rsid w:val="00DD0156"/>
    <w:rsid w:val="00DD11D9"/>
    <w:rsid w:val="00DD3AAC"/>
    <w:rsid w:val="00DF5497"/>
    <w:rsid w:val="00E00F0F"/>
    <w:rsid w:val="00E02407"/>
    <w:rsid w:val="00E068DB"/>
    <w:rsid w:val="00E06BEA"/>
    <w:rsid w:val="00E10841"/>
    <w:rsid w:val="00E11852"/>
    <w:rsid w:val="00E12F35"/>
    <w:rsid w:val="00E152C5"/>
    <w:rsid w:val="00E23CC5"/>
    <w:rsid w:val="00E32460"/>
    <w:rsid w:val="00E35432"/>
    <w:rsid w:val="00E456FD"/>
    <w:rsid w:val="00E47317"/>
    <w:rsid w:val="00E5288F"/>
    <w:rsid w:val="00E56B1C"/>
    <w:rsid w:val="00E61AB4"/>
    <w:rsid w:val="00E70C93"/>
    <w:rsid w:val="00E71EC0"/>
    <w:rsid w:val="00E732B3"/>
    <w:rsid w:val="00E76855"/>
    <w:rsid w:val="00E77DDA"/>
    <w:rsid w:val="00E9755F"/>
    <w:rsid w:val="00EA1A33"/>
    <w:rsid w:val="00EA3C70"/>
    <w:rsid w:val="00EA5E7E"/>
    <w:rsid w:val="00EB15D3"/>
    <w:rsid w:val="00EC570A"/>
    <w:rsid w:val="00ED1075"/>
    <w:rsid w:val="00EE2E2A"/>
    <w:rsid w:val="00EE4FE7"/>
    <w:rsid w:val="00EF1E83"/>
    <w:rsid w:val="00F041DB"/>
    <w:rsid w:val="00F07A31"/>
    <w:rsid w:val="00F1383D"/>
    <w:rsid w:val="00F13850"/>
    <w:rsid w:val="00F15ADC"/>
    <w:rsid w:val="00F16B7A"/>
    <w:rsid w:val="00F21915"/>
    <w:rsid w:val="00F224FD"/>
    <w:rsid w:val="00F257A0"/>
    <w:rsid w:val="00F31006"/>
    <w:rsid w:val="00F37188"/>
    <w:rsid w:val="00F51489"/>
    <w:rsid w:val="00F525FE"/>
    <w:rsid w:val="00F52A85"/>
    <w:rsid w:val="00F54F61"/>
    <w:rsid w:val="00F61FB3"/>
    <w:rsid w:val="00F648F2"/>
    <w:rsid w:val="00F71823"/>
    <w:rsid w:val="00F71FC0"/>
    <w:rsid w:val="00F73503"/>
    <w:rsid w:val="00F76E25"/>
    <w:rsid w:val="00F77ECF"/>
    <w:rsid w:val="00F820D6"/>
    <w:rsid w:val="00F825DA"/>
    <w:rsid w:val="00F9112D"/>
    <w:rsid w:val="00F9193C"/>
    <w:rsid w:val="00F93926"/>
    <w:rsid w:val="00FA0394"/>
    <w:rsid w:val="00FA200D"/>
    <w:rsid w:val="00FA40C1"/>
    <w:rsid w:val="00FA4AD7"/>
    <w:rsid w:val="00FA717C"/>
    <w:rsid w:val="00FA75A8"/>
    <w:rsid w:val="00FB433A"/>
    <w:rsid w:val="00FC2A5F"/>
    <w:rsid w:val="00FC674A"/>
    <w:rsid w:val="00FD0C3F"/>
    <w:rsid w:val="00FD6E87"/>
    <w:rsid w:val="00FD795A"/>
    <w:rsid w:val="00FD7FAA"/>
    <w:rsid w:val="00FE14BA"/>
    <w:rsid w:val="00FE3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1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0688"/>
    <w:rPr>
      <w:color w:val="0000FF"/>
      <w:u w:val="single"/>
    </w:rPr>
  </w:style>
  <w:style w:type="paragraph" w:styleId="a4">
    <w:name w:val="Balloon Text"/>
    <w:basedOn w:val="a"/>
    <w:link w:val="a5"/>
    <w:uiPriority w:val="99"/>
    <w:semiHidden/>
    <w:unhideWhenUsed/>
    <w:rsid w:val="000406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0688"/>
    <w:rPr>
      <w:rFonts w:ascii="Tahoma" w:hAnsi="Tahoma" w:cs="Tahoma"/>
      <w:sz w:val="16"/>
      <w:szCs w:val="16"/>
    </w:rPr>
  </w:style>
  <w:style w:type="character" w:customStyle="1" w:styleId="10">
    <w:name w:val="Заголовок 1 Знак"/>
    <w:basedOn w:val="a0"/>
    <w:link w:val="1"/>
    <w:uiPriority w:val="9"/>
    <w:rsid w:val="000D1DDB"/>
    <w:rPr>
      <w:rFonts w:ascii="Times New Roman" w:eastAsia="Times New Roman" w:hAnsi="Times New Roman" w:cs="Times New Roman"/>
      <w:b/>
      <w:bCs/>
      <w:kern w:val="36"/>
      <w:sz w:val="48"/>
      <w:szCs w:val="48"/>
      <w:lang w:eastAsia="ru-RU"/>
    </w:rPr>
  </w:style>
  <w:style w:type="paragraph" w:customStyle="1" w:styleId="articledecorationfirst">
    <w:name w:val="article_decoration_first"/>
    <w:basedOn w:val="a"/>
    <w:rsid w:val="000D1D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D1DDB"/>
    <w:rPr>
      <w:b/>
      <w:bCs/>
    </w:rPr>
  </w:style>
  <w:style w:type="paragraph" w:styleId="a7">
    <w:name w:val="Normal (Web)"/>
    <w:basedOn w:val="a"/>
    <w:uiPriority w:val="99"/>
    <w:semiHidden/>
    <w:unhideWhenUsed/>
    <w:rsid w:val="000D1D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1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0688"/>
    <w:rPr>
      <w:color w:val="0000FF"/>
      <w:u w:val="single"/>
    </w:rPr>
  </w:style>
  <w:style w:type="paragraph" w:styleId="a4">
    <w:name w:val="Balloon Text"/>
    <w:basedOn w:val="a"/>
    <w:link w:val="a5"/>
    <w:uiPriority w:val="99"/>
    <w:semiHidden/>
    <w:unhideWhenUsed/>
    <w:rsid w:val="000406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0688"/>
    <w:rPr>
      <w:rFonts w:ascii="Tahoma" w:hAnsi="Tahoma" w:cs="Tahoma"/>
      <w:sz w:val="16"/>
      <w:szCs w:val="16"/>
    </w:rPr>
  </w:style>
  <w:style w:type="character" w:customStyle="1" w:styleId="10">
    <w:name w:val="Заголовок 1 Знак"/>
    <w:basedOn w:val="a0"/>
    <w:link w:val="1"/>
    <w:uiPriority w:val="9"/>
    <w:rsid w:val="000D1DDB"/>
    <w:rPr>
      <w:rFonts w:ascii="Times New Roman" w:eastAsia="Times New Roman" w:hAnsi="Times New Roman" w:cs="Times New Roman"/>
      <w:b/>
      <w:bCs/>
      <w:kern w:val="36"/>
      <w:sz w:val="48"/>
      <w:szCs w:val="48"/>
      <w:lang w:eastAsia="ru-RU"/>
    </w:rPr>
  </w:style>
  <w:style w:type="paragraph" w:customStyle="1" w:styleId="articledecorationfirst">
    <w:name w:val="article_decoration_first"/>
    <w:basedOn w:val="a"/>
    <w:rsid w:val="000D1D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D1DDB"/>
    <w:rPr>
      <w:b/>
      <w:bCs/>
    </w:rPr>
  </w:style>
  <w:style w:type="paragraph" w:styleId="a7">
    <w:name w:val="Normal (Web)"/>
    <w:basedOn w:val="a"/>
    <w:uiPriority w:val="99"/>
    <w:semiHidden/>
    <w:unhideWhenUsed/>
    <w:rsid w:val="000D1D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1454</Words>
  <Characters>8292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2021-08-26T03:34:00Z</dcterms:created>
  <dcterms:modified xsi:type="dcterms:W3CDTF">2021-08-26T03:34:00Z</dcterms:modified>
</cp:coreProperties>
</file>