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D0A" w:rsidRPr="002E1CD2" w:rsidRDefault="009A0006" w:rsidP="00EB5D0A">
      <w:pPr>
        <w:keepNext/>
        <w:autoSpaceDE w:val="0"/>
        <w:autoSpaceDN w:val="0"/>
        <w:spacing w:after="0" w:line="240" w:lineRule="auto"/>
        <w:jc w:val="center"/>
        <w:outlineLvl w:val="1"/>
        <w:rPr>
          <w:rFonts w:ascii="Times New Roman" w:eastAsia="Times New Roman" w:hAnsi="Times New Roman" w:cs="Bookman Old Style"/>
          <w:bCs/>
          <w:sz w:val="28"/>
          <w:szCs w:val="28"/>
        </w:rPr>
      </w:pPr>
      <w:bookmarkStart w:id="0" w:name="_GoBack"/>
      <w:r>
        <w:rPr>
          <w:noProof/>
        </w:rPr>
        <w:drawing>
          <wp:anchor distT="0" distB="0" distL="114300" distR="114300" simplePos="0" relativeHeight="251660288" behindDoc="0" locked="0" layoutInCell="1" allowOverlap="1" wp14:anchorId="55E29631" wp14:editId="70A8C810">
            <wp:simplePos x="0" y="0"/>
            <wp:positionH relativeFrom="column">
              <wp:posOffset>-759501</wp:posOffset>
            </wp:positionH>
            <wp:positionV relativeFrom="paragraph">
              <wp:posOffset>-387581</wp:posOffset>
            </wp:positionV>
            <wp:extent cx="7376029" cy="9785268"/>
            <wp:effectExtent l="0" t="0" r="0" b="698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44970" t="23247" r="26848" b="7749"/>
                    <a:stretch/>
                  </pic:blipFill>
                  <pic:spPr bwMode="auto">
                    <a:xfrm>
                      <a:off x="0" y="0"/>
                      <a:ext cx="7375727" cy="978486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00EB5D0A" w:rsidRPr="002E1CD2">
        <w:rPr>
          <w:rFonts w:ascii="Times New Roman" w:eastAsia="Times New Roman" w:hAnsi="Times New Roman" w:cs="Bookman Old Style"/>
          <w:bCs/>
          <w:sz w:val="28"/>
          <w:szCs w:val="28"/>
        </w:rPr>
        <w:t>МУНИЦИПАЛЬНОЕ  БЮДЖЕТНОЕ  УЧРЕЖДЕНИЕ</w:t>
      </w:r>
    </w:p>
    <w:p w:rsidR="00EB5D0A" w:rsidRPr="002E1CD2" w:rsidRDefault="00EB5D0A" w:rsidP="00EB5D0A">
      <w:pPr>
        <w:spacing w:after="0" w:line="240" w:lineRule="auto"/>
        <w:jc w:val="center"/>
        <w:rPr>
          <w:rFonts w:ascii="Times New Roman" w:eastAsia="Times New Roman" w:hAnsi="Times New Roman" w:cs="Times New Roman"/>
          <w:sz w:val="28"/>
          <w:szCs w:val="28"/>
        </w:rPr>
      </w:pPr>
      <w:r w:rsidRPr="002E1CD2">
        <w:rPr>
          <w:rFonts w:ascii="Times New Roman" w:eastAsia="Times New Roman" w:hAnsi="Times New Roman" w:cs="Times New Roman"/>
          <w:sz w:val="28"/>
          <w:szCs w:val="28"/>
        </w:rPr>
        <w:t xml:space="preserve">ДОПОЛНИТЕЛЬНОГО ОБРАЗОВАНИЯ </w:t>
      </w:r>
    </w:p>
    <w:p w:rsidR="00EB5D0A" w:rsidRPr="002827B5" w:rsidRDefault="00EB5D0A" w:rsidP="00EB5D0A">
      <w:pPr>
        <w:spacing w:after="0" w:line="240" w:lineRule="auto"/>
        <w:jc w:val="center"/>
        <w:rPr>
          <w:rFonts w:ascii="Times New Roman" w:eastAsia="Times New Roman" w:hAnsi="Times New Roman" w:cs="Times New Roman"/>
          <w:b/>
          <w:sz w:val="28"/>
          <w:szCs w:val="28"/>
          <w:u w:val="single"/>
        </w:rPr>
      </w:pPr>
      <w:r w:rsidRPr="002827B5">
        <w:rPr>
          <w:rFonts w:ascii="Times New Roman" w:eastAsia="Times New Roman" w:hAnsi="Times New Roman" w:cs="Times New Roman"/>
          <w:b/>
          <w:sz w:val="28"/>
          <w:szCs w:val="28"/>
          <w:u w:val="single"/>
        </w:rPr>
        <w:t>«БЕРЕЗОВСКАЯ ДЕТСКО-ЮНОШЕСКАЯ СПОРТИВНАЯ ШКОЛА»</w:t>
      </w:r>
    </w:p>
    <w:p w:rsidR="00EB5D0A" w:rsidRDefault="00EB5D0A" w:rsidP="00EB5D0A">
      <w:pPr>
        <w:pStyle w:val="a3"/>
        <w:tabs>
          <w:tab w:val="left" w:pos="5648"/>
        </w:tabs>
        <w:rPr>
          <w:rFonts w:ascii="Times New Roman" w:hAnsi="Times New Roman"/>
          <w:sz w:val="28"/>
          <w:szCs w:val="28"/>
        </w:rPr>
      </w:pPr>
      <w:r>
        <w:rPr>
          <w:rFonts w:ascii="Times New Roman" w:hAnsi="Times New Roman"/>
          <w:sz w:val="28"/>
          <w:szCs w:val="28"/>
        </w:rPr>
        <w:tab/>
      </w:r>
    </w:p>
    <w:p w:rsidR="00EB5D0A" w:rsidRDefault="00EB5D0A" w:rsidP="00EB5D0A">
      <w:pPr>
        <w:pStyle w:val="a3"/>
        <w:rPr>
          <w:rFonts w:ascii="Times New Roman" w:hAnsi="Times New Roman"/>
          <w:sz w:val="28"/>
          <w:szCs w:val="28"/>
        </w:rPr>
      </w:pPr>
    </w:p>
    <w:p w:rsidR="00EB5D0A" w:rsidRDefault="00EB5D0A" w:rsidP="00EB5D0A">
      <w:pPr>
        <w:pStyle w:val="a3"/>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5"/>
      </w:tblGrid>
      <w:tr w:rsidR="00EB5D0A" w:rsidTr="00EB5D0A">
        <w:tc>
          <w:tcPr>
            <w:tcW w:w="4786" w:type="dxa"/>
          </w:tcPr>
          <w:p w:rsidR="00EB5D0A" w:rsidRDefault="00EB5D0A" w:rsidP="00EB5D0A">
            <w:pPr>
              <w:pStyle w:val="a3"/>
              <w:rPr>
                <w:rFonts w:ascii="Times New Roman" w:hAnsi="Times New Roman"/>
                <w:sz w:val="28"/>
                <w:szCs w:val="28"/>
              </w:rPr>
            </w:pPr>
            <w:r>
              <w:rPr>
                <w:rFonts w:ascii="Times New Roman" w:hAnsi="Times New Roman"/>
                <w:sz w:val="28"/>
                <w:szCs w:val="28"/>
              </w:rPr>
              <w:t>ПРИНЯТО</w:t>
            </w:r>
          </w:p>
          <w:p w:rsidR="00EB5D0A" w:rsidRDefault="00EB5D0A" w:rsidP="00EB5D0A">
            <w:pPr>
              <w:pStyle w:val="a3"/>
              <w:rPr>
                <w:rFonts w:ascii="Times New Roman" w:hAnsi="Times New Roman"/>
                <w:sz w:val="28"/>
                <w:szCs w:val="28"/>
              </w:rPr>
            </w:pPr>
            <w:r>
              <w:rPr>
                <w:rFonts w:ascii="Times New Roman" w:hAnsi="Times New Roman"/>
                <w:sz w:val="28"/>
                <w:szCs w:val="28"/>
              </w:rPr>
              <w:t xml:space="preserve">решением педагогического совета МБУ </w:t>
            </w:r>
            <w:proofErr w:type="gramStart"/>
            <w:r>
              <w:rPr>
                <w:rFonts w:ascii="Times New Roman" w:hAnsi="Times New Roman"/>
                <w:sz w:val="28"/>
                <w:szCs w:val="28"/>
              </w:rPr>
              <w:t>ДО</w:t>
            </w:r>
            <w:proofErr w:type="gramEnd"/>
            <w:r>
              <w:rPr>
                <w:rFonts w:ascii="Times New Roman" w:hAnsi="Times New Roman"/>
                <w:sz w:val="28"/>
                <w:szCs w:val="28"/>
              </w:rPr>
              <w:t xml:space="preserve"> «Березовская ДЮСШ»</w:t>
            </w:r>
          </w:p>
          <w:p w:rsidR="00EB5D0A" w:rsidRDefault="00EB5D0A" w:rsidP="00EB5D0A">
            <w:pPr>
              <w:pStyle w:val="a3"/>
              <w:rPr>
                <w:rFonts w:ascii="Times New Roman" w:hAnsi="Times New Roman"/>
                <w:sz w:val="28"/>
                <w:szCs w:val="28"/>
              </w:rPr>
            </w:pPr>
            <w:r>
              <w:rPr>
                <w:rFonts w:ascii="Times New Roman" w:hAnsi="Times New Roman"/>
                <w:sz w:val="28"/>
                <w:szCs w:val="28"/>
              </w:rPr>
              <w:t>протокол № ___ от «__» _____ 2022 г.</w:t>
            </w:r>
          </w:p>
          <w:p w:rsidR="00EB5D0A" w:rsidRDefault="00EB5D0A" w:rsidP="00EB5D0A">
            <w:pPr>
              <w:pStyle w:val="a3"/>
              <w:rPr>
                <w:rFonts w:ascii="Times New Roman" w:hAnsi="Times New Roman"/>
                <w:sz w:val="28"/>
                <w:szCs w:val="28"/>
              </w:rPr>
            </w:pPr>
          </w:p>
        </w:tc>
        <w:tc>
          <w:tcPr>
            <w:tcW w:w="4785" w:type="dxa"/>
          </w:tcPr>
          <w:p w:rsidR="00EB5D0A" w:rsidRDefault="00EB5D0A" w:rsidP="00EB5D0A">
            <w:pPr>
              <w:pStyle w:val="a3"/>
              <w:rPr>
                <w:rFonts w:ascii="Times New Roman" w:hAnsi="Times New Roman"/>
                <w:sz w:val="28"/>
                <w:szCs w:val="28"/>
              </w:rPr>
            </w:pPr>
            <w:r>
              <w:rPr>
                <w:rFonts w:ascii="Times New Roman" w:hAnsi="Times New Roman"/>
                <w:sz w:val="28"/>
                <w:szCs w:val="28"/>
              </w:rPr>
              <w:t>УТВЕРЖДЕНО</w:t>
            </w:r>
          </w:p>
          <w:p w:rsidR="00EB5D0A" w:rsidRDefault="00EB5D0A" w:rsidP="00EB5D0A">
            <w:pPr>
              <w:pStyle w:val="a3"/>
              <w:rPr>
                <w:rFonts w:ascii="Times New Roman" w:hAnsi="Times New Roman"/>
                <w:sz w:val="28"/>
                <w:szCs w:val="28"/>
              </w:rPr>
            </w:pPr>
            <w:r>
              <w:rPr>
                <w:rFonts w:ascii="Times New Roman" w:hAnsi="Times New Roman"/>
                <w:sz w:val="28"/>
                <w:szCs w:val="28"/>
              </w:rPr>
              <w:t>приказом директора</w:t>
            </w:r>
          </w:p>
          <w:p w:rsidR="00EB5D0A" w:rsidRDefault="00EB5D0A" w:rsidP="00EB5D0A">
            <w:pPr>
              <w:pStyle w:val="a3"/>
              <w:rPr>
                <w:rFonts w:ascii="Times New Roman" w:hAnsi="Times New Roman"/>
                <w:sz w:val="28"/>
                <w:szCs w:val="28"/>
              </w:rPr>
            </w:pPr>
            <w:r>
              <w:rPr>
                <w:rFonts w:ascii="Times New Roman" w:hAnsi="Times New Roman"/>
                <w:sz w:val="28"/>
                <w:szCs w:val="28"/>
              </w:rPr>
              <w:t xml:space="preserve">МБУ </w:t>
            </w:r>
            <w:proofErr w:type="gramStart"/>
            <w:r>
              <w:rPr>
                <w:rFonts w:ascii="Times New Roman" w:hAnsi="Times New Roman"/>
                <w:sz w:val="28"/>
                <w:szCs w:val="28"/>
              </w:rPr>
              <w:t>ДО</w:t>
            </w:r>
            <w:proofErr w:type="gramEnd"/>
            <w:r>
              <w:rPr>
                <w:rFonts w:ascii="Times New Roman" w:hAnsi="Times New Roman"/>
                <w:sz w:val="28"/>
                <w:szCs w:val="28"/>
              </w:rPr>
              <w:t xml:space="preserve"> «Березовская ДЮСШ»</w:t>
            </w:r>
          </w:p>
          <w:p w:rsidR="00EB5D0A" w:rsidRDefault="00EB5D0A" w:rsidP="00EB5D0A">
            <w:pPr>
              <w:pStyle w:val="a3"/>
              <w:rPr>
                <w:rFonts w:ascii="Times New Roman" w:hAnsi="Times New Roman"/>
                <w:sz w:val="28"/>
                <w:szCs w:val="28"/>
              </w:rPr>
            </w:pPr>
            <w:r>
              <w:rPr>
                <w:rFonts w:ascii="Times New Roman" w:hAnsi="Times New Roman"/>
                <w:sz w:val="28"/>
                <w:szCs w:val="28"/>
              </w:rPr>
              <w:t>№ _____ от «__»_____ 2022 г.</w:t>
            </w:r>
          </w:p>
        </w:tc>
      </w:tr>
    </w:tbl>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Default="00341946" w:rsidP="00341946">
      <w:pPr>
        <w:pStyle w:val="a3"/>
        <w:rPr>
          <w:rFonts w:ascii="Times New Roman" w:hAnsi="Times New Roman"/>
          <w:noProof/>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jc w:val="center"/>
        <w:rPr>
          <w:rFonts w:ascii="Times New Roman" w:hAnsi="Times New Roman"/>
          <w:sz w:val="36"/>
          <w:szCs w:val="36"/>
        </w:rPr>
      </w:pPr>
      <w:r w:rsidRPr="00510602">
        <w:rPr>
          <w:rFonts w:ascii="Times New Roman" w:hAnsi="Times New Roman"/>
          <w:b/>
          <w:bCs/>
          <w:sz w:val="36"/>
          <w:szCs w:val="36"/>
        </w:rPr>
        <w:t>ДОПОЛНИТЕЛЬНАЯ ПРЕДПРОФЕССИОНАЛЬНАЯ ПРОГРАММА</w:t>
      </w:r>
      <w:r>
        <w:rPr>
          <w:rFonts w:ascii="Times New Roman" w:hAnsi="Times New Roman"/>
          <w:b/>
          <w:bCs/>
          <w:sz w:val="36"/>
          <w:szCs w:val="36"/>
        </w:rPr>
        <w:t xml:space="preserve"> </w:t>
      </w:r>
      <w:r w:rsidRPr="00510602">
        <w:rPr>
          <w:rFonts w:ascii="Times New Roman" w:hAnsi="Times New Roman"/>
          <w:b/>
          <w:sz w:val="36"/>
          <w:szCs w:val="36"/>
        </w:rPr>
        <w:t xml:space="preserve">ПО ВИДУ СПОРТА </w:t>
      </w:r>
      <w:r>
        <w:rPr>
          <w:rFonts w:ascii="Times New Roman" w:hAnsi="Times New Roman"/>
          <w:b/>
          <w:sz w:val="36"/>
          <w:szCs w:val="36"/>
        </w:rPr>
        <w:t>ФУТБОЛ</w:t>
      </w: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Default="00341946" w:rsidP="00341946">
      <w:pPr>
        <w:pStyle w:val="a3"/>
        <w:ind w:left="5387"/>
        <w:rPr>
          <w:rFonts w:ascii="Times New Roman" w:hAnsi="Times New Roman"/>
          <w:sz w:val="28"/>
          <w:szCs w:val="28"/>
        </w:rPr>
      </w:pPr>
      <w:r w:rsidRPr="00510602">
        <w:rPr>
          <w:rFonts w:ascii="Times New Roman" w:hAnsi="Times New Roman"/>
          <w:sz w:val="28"/>
          <w:szCs w:val="28"/>
        </w:rPr>
        <w:t xml:space="preserve">Срок реализации программы: </w:t>
      </w:r>
    </w:p>
    <w:p w:rsidR="00341946" w:rsidRPr="00510602" w:rsidRDefault="0001013A" w:rsidP="00341946">
      <w:pPr>
        <w:pStyle w:val="a3"/>
        <w:ind w:left="5387"/>
        <w:rPr>
          <w:rFonts w:ascii="Times New Roman" w:hAnsi="Times New Roman"/>
          <w:sz w:val="28"/>
          <w:szCs w:val="28"/>
        </w:rPr>
      </w:pPr>
      <w:r>
        <w:rPr>
          <w:rFonts w:ascii="Times New Roman" w:hAnsi="Times New Roman"/>
          <w:sz w:val="28"/>
          <w:szCs w:val="28"/>
        </w:rPr>
        <w:t>2</w:t>
      </w:r>
      <w:r w:rsidR="00341946" w:rsidRPr="00510602">
        <w:rPr>
          <w:rFonts w:ascii="Times New Roman" w:hAnsi="Times New Roman"/>
          <w:sz w:val="28"/>
          <w:szCs w:val="28"/>
        </w:rPr>
        <w:t xml:space="preserve"> </w:t>
      </w:r>
      <w:r>
        <w:rPr>
          <w:rFonts w:ascii="Times New Roman" w:hAnsi="Times New Roman"/>
          <w:sz w:val="28"/>
          <w:szCs w:val="28"/>
        </w:rPr>
        <w:t>года</w:t>
      </w:r>
    </w:p>
    <w:p w:rsidR="00341946" w:rsidRPr="00510602" w:rsidRDefault="00341946" w:rsidP="00341946">
      <w:pPr>
        <w:pStyle w:val="a3"/>
        <w:ind w:left="5387"/>
        <w:rPr>
          <w:rFonts w:ascii="Times New Roman" w:hAnsi="Times New Roman"/>
          <w:sz w:val="28"/>
          <w:szCs w:val="28"/>
        </w:rPr>
      </w:pPr>
    </w:p>
    <w:p w:rsidR="00341946" w:rsidRPr="00510602" w:rsidRDefault="00341946" w:rsidP="00341946">
      <w:pPr>
        <w:pStyle w:val="a3"/>
        <w:ind w:left="5387"/>
        <w:rPr>
          <w:rFonts w:ascii="Times New Roman" w:hAnsi="Times New Roman"/>
          <w:sz w:val="28"/>
          <w:szCs w:val="28"/>
        </w:rPr>
      </w:pPr>
    </w:p>
    <w:p w:rsidR="00341946" w:rsidRPr="00510602" w:rsidRDefault="00341946" w:rsidP="00341946">
      <w:pPr>
        <w:pStyle w:val="a3"/>
        <w:ind w:left="5387"/>
        <w:rPr>
          <w:rFonts w:ascii="Times New Roman" w:hAnsi="Times New Roman"/>
          <w:sz w:val="28"/>
          <w:szCs w:val="28"/>
        </w:rPr>
      </w:pPr>
      <w:r w:rsidRPr="00510602">
        <w:rPr>
          <w:rFonts w:ascii="Times New Roman" w:hAnsi="Times New Roman"/>
          <w:sz w:val="28"/>
          <w:szCs w:val="28"/>
        </w:rPr>
        <w:t>Разработчик программы:</w:t>
      </w:r>
    </w:p>
    <w:p w:rsidR="00341946" w:rsidRPr="00510602" w:rsidRDefault="00341946" w:rsidP="00341946">
      <w:pPr>
        <w:pStyle w:val="a3"/>
        <w:ind w:left="5387"/>
        <w:rPr>
          <w:rFonts w:ascii="Times New Roman" w:hAnsi="Times New Roman"/>
          <w:sz w:val="28"/>
          <w:szCs w:val="28"/>
        </w:rPr>
      </w:pPr>
      <w:r>
        <w:rPr>
          <w:rFonts w:ascii="Times New Roman" w:hAnsi="Times New Roman"/>
          <w:sz w:val="28"/>
          <w:szCs w:val="28"/>
        </w:rPr>
        <w:t>методический отдел МБУ</w:t>
      </w:r>
      <w:r w:rsidRPr="00510602">
        <w:rPr>
          <w:rFonts w:ascii="Times New Roman" w:hAnsi="Times New Roman"/>
          <w:sz w:val="28"/>
          <w:szCs w:val="28"/>
        </w:rPr>
        <w:t xml:space="preserve"> </w:t>
      </w:r>
      <w:proofErr w:type="gramStart"/>
      <w:r w:rsidRPr="00510602">
        <w:rPr>
          <w:rFonts w:ascii="Times New Roman" w:hAnsi="Times New Roman"/>
          <w:sz w:val="28"/>
          <w:szCs w:val="28"/>
        </w:rPr>
        <w:t>ДО</w:t>
      </w:r>
      <w:proofErr w:type="gramEnd"/>
      <w:r w:rsidRPr="00510602">
        <w:rPr>
          <w:rFonts w:ascii="Times New Roman" w:hAnsi="Times New Roman"/>
          <w:sz w:val="28"/>
          <w:szCs w:val="28"/>
        </w:rPr>
        <w:t xml:space="preserve"> «Березовская ДЮСШ»</w:t>
      </w:r>
    </w:p>
    <w:p w:rsidR="00341946" w:rsidRPr="00510602" w:rsidRDefault="00341946" w:rsidP="00341946">
      <w:pPr>
        <w:pStyle w:val="a3"/>
        <w:ind w:left="5387"/>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Default="00341946" w:rsidP="00341946">
      <w:pPr>
        <w:pStyle w:val="a3"/>
        <w:rPr>
          <w:rFonts w:ascii="Times New Roman" w:hAnsi="Times New Roman"/>
          <w:sz w:val="28"/>
          <w:szCs w:val="28"/>
        </w:rPr>
      </w:pPr>
    </w:p>
    <w:p w:rsidR="00341946" w:rsidRDefault="00341946" w:rsidP="00341946">
      <w:pPr>
        <w:pStyle w:val="a3"/>
        <w:rPr>
          <w:rFonts w:ascii="Times New Roman" w:hAnsi="Times New Roman"/>
          <w:sz w:val="28"/>
          <w:szCs w:val="28"/>
        </w:rPr>
      </w:pPr>
    </w:p>
    <w:p w:rsidR="00341946"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jc w:val="center"/>
        <w:rPr>
          <w:rFonts w:ascii="Times New Roman" w:hAnsi="Times New Roman"/>
          <w:sz w:val="28"/>
          <w:szCs w:val="28"/>
        </w:rPr>
      </w:pPr>
      <w:proofErr w:type="spellStart"/>
      <w:r w:rsidRPr="00510602">
        <w:rPr>
          <w:rFonts w:ascii="Times New Roman" w:hAnsi="Times New Roman"/>
          <w:sz w:val="28"/>
          <w:szCs w:val="28"/>
        </w:rPr>
        <w:t>п</w:t>
      </w:r>
      <w:proofErr w:type="gramStart"/>
      <w:r w:rsidRPr="00510602">
        <w:rPr>
          <w:rFonts w:ascii="Times New Roman" w:hAnsi="Times New Roman"/>
          <w:sz w:val="28"/>
          <w:szCs w:val="28"/>
        </w:rPr>
        <w:t>.Б</w:t>
      </w:r>
      <w:proofErr w:type="gramEnd"/>
      <w:r w:rsidRPr="00510602">
        <w:rPr>
          <w:rFonts w:ascii="Times New Roman" w:hAnsi="Times New Roman"/>
          <w:sz w:val="28"/>
          <w:szCs w:val="28"/>
        </w:rPr>
        <w:t>ерезовка</w:t>
      </w:r>
      <w:proofErr w:type="spellEnd"/>
    </w:p>
    <w:p w:rsidR="00341946" w:rsidRPr="00510602" w:rsidRDefault="00E522C7" w:rsidP="00341946">
      <w:pPr>
        <w:pStyle w:val="a3"/>
        <w:jc w:val="center"/>
        <w:rPr>
          <w:rFonts w:ascii="Times New Roman" w:hAnsi="Times New Roman"/>
          <w:sz w:val="28"/>
          <w:szCs w:val="28"/>
        </w:rPr>
      </w:pPr>
      <w:r>
        <w:rPr>
          <w:rFonts w:ascii="Times New Roman" w:hAnsi="Times New Roman"/>
          <w:sz w:val="28"/>
          <w:szCs w:val="28"/>
        </w:rPr>
        <w:t>202</w:t>
      </w:r>
      <w:r w:rsidR="00EB5D0A">
        <w:rPr>
          <w:rFonts w:ascii="Times New Roman" w:hAnsi="Times New Roman"/>
          <w:sz w:val="28"/>
          <w:szCs w:val="28"/>
        </w:rPr>
        <w:t>2</w:t>
      </w:r>
      <w:r w:rsidR="00341946" w:rsidRPr="00510602">
        <w:rPr>
          <w:rFonts w:ascii="Times New Roman" w:hAnsi="Times New Roman"/>
          <w:sz w:val="28"/>
          <w:szCs w:val="28"/>
        </w:rPr>
        <w:t xml:space="preserve"> год</w:t>
      </w:r>
    </w:p>
    <w:p w:rsidR="00341946" w:rsidRPr="00F34F5C" w:rsidRDefault="00341946" w:rsidP="00341946">
      <w:pPr>
        <w:pStyle w:val="a3"/>
        <w:spacing w:line="276" w:lineRule="auto"/>
        <w:jc w:val="both"/>
        <w:rPr>
          <w:rFonts w:ascii="Times New Roman" w:hAnsi="Times New Roman" w:cs="Times New Roman"/>
          <w:sz w:val="28"/>
          <w:szCs w:val="28"/>
        </w:rPr>
      </w:pPr>
    </w:p>
    <w:p w:rsidR="00341946" w:rsidRPr="00341946" w:rsidRDefault="00341946" w:rsidP="00341946">
      <w:pPr>
        <w:pStyle w:val="a3"/>
        <w:spacing w:line="276" w:lineRule="auto"/>
        <w:jc w:val="center"/>
        <w:rPr>
          <w:rFonts w:ascii="Times New Roman" w:hAnsi="Times New Roman" w:cs="Times New Roman"/>
          <w:b/>
          <w:sz w:val="28"/>
          <w:szCs w:val="28"/>
        </w:rPr>
      </w:pPr>
      <w:r w:rsidRPr="00341946">
        <w:rPr>
          <w:rFonts w:ascii="Times New Roman" w:hAnsi="Times New Roman" w:cs="Times New Roman"/>
          <w:b/>
          <w:sz w:val="28"/>
          <w:szCs w:val="28"/>
        </w:rPr>
        <w:lastRenderedPageBreak/>
        <w:t>СОДЕРЖАНИЕ</w:t>
      </w:r>
    </w:p>
    <w:p w:rsidR="00341946" w:rsidRDefault="00341946" w:rsidP="00341946">
      <w:pPr>
        <w:pStyle w:val="a3"/>
        <w:spacing w:line="276" w:lineRule="auto"/>
        <w:jc w:val="center"/>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8"/>
        <w:gridCol w:w="513"/>
      </w:tblGrid>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1 Пояснительная записка…………………………………………...…………</w:t>
            </w:r>
          </w:p>
        </w:tc>
        <w:tc>
          <w:tcPr>
            <w:tcW w:w="513" w:type="dxa"/>
          </w:tcPr>
          <w:p w:rsidR="00341946" w:rsidRDefault="00AE17E5"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1.1 Цели и задачи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AE17E5" w:rsidRDefault="00AE17E5"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1.2 Характеристика футбола как вида спорта.…………………………..…..</w:t>
            </w:r>
          </w:p>
        </w:tc>
        <w:tc>
          <w:tcPr>
            <w:tcW w:w="513" w:type="dxa"/>
          </w:tcPr>
          <w:p w:rsidR="00341946" w:rsidRDefault="00AE17E5"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1.3 Продолжительность обучения, минимальный возраст для зачисления на обучение, наполняемость групп………………………………..…………</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AE17E5" w:rsidRDefault="00AE17E5"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1.4 Планируемые результаты освоения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AE17E5" w:rsidRDefault="00AE17E5"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2 Учебный план реализации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AE17E5" w:rsidRDefault="00AE17E5"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9</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2.1 Календарный учебный график освоения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AE17E5" w:rsidRDefault="005D0A0D"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2.2 План учебного процесса освоения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AE17E5" w:rsidRDefault="00AE17E5"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11</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3 Методическая часть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AE17E5" w:rsidRDefault="00AE17E5" w:rsidP="00AE17E5">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13</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3.1 Содержание и методика работы по предметным областям…………….</w:t>
            </w:r>
          </w:p>
        </w:tc>
        <w:tc>
          <w:tcPr>
            <w:tcW w:w="513" w:type="dxa"/>
          </w:tcPr>
          <w:p w:rsidR="00341946" w:rsidRDefault="00AE17E5"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13</w:t>
            </w:r>
          </w:p>
        </w:tc>
      </w:tr>
      <w:tr w:rsidR="00341946" w:rsidTr="00F44274">
        <w:tc>
          <w:tcPr>
            <w:tcW w:w="9058" w:type="dxa"/>
          </w:tcPr>
          <w:p w:rsidR="00341946" w:rsidRDefault="0047136B"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3.2</w:t>
            </w:r>
            <w:r w:rsidR="00341946">
              <w:rPr>
                <w:rFonts w:ascii="Times New Roman" w:hAnsi="Times New Roman" w:cs="Times New Roman"/>
                <w:sz w:val="28"/>
                <w:szCs w:val="28"/>
              </w:rPr>
              <w:t xml:space="preserve"> Объемы максимальных учебных нагрузок………………………………</w:t>
            </w:r>
          </w:p>
        </w:tc>
        <w:tc>
          <w:tcPr>
            <w:tcW w:w="513" w:type="dxa"/>
          </w:tcPr>
          <w:p w:rsidR="00341946" w:rsidRDefault="00AE17E5"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23</w:t>
            </w:r>
          </w:p>
        </w:tc>
      </w:tr>
      <w:tr w:rsidR="00341946" w:rsidTr="00F44274">
        <w:tc>
          <w:tcPr>
            <w:tcW w:w="9058" w:type="dxa"/>
          </w:tcPr>
          <w:p w:rsidR="00341946" w:rsidRDefault="0047136B"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3.3</w:t>
            </w:r>
            <w:r w:rsidR="00341946">
              <w:rPr>
                <w:rFonts w:ascii="Times New Roman" w:hAnsi="Times New Roman" w:cs="Times New Roman"/>
                <w:sz w:val="28"/>
                <w:szCs w:val="28"/>
              </w:rPr>
              <w:t xml:space="preserve"> Методические материалы…………………………………………………</w:t>
            </w:r>
          </w:p>
        </w:tc>
        <w:tc>
          <w:tcPr>
            <w:tcW w:w="513" w:type="dxa"/>
          </w:tcPr>
          <w:p w:rsidR="00341946" w:rsidRDefault="00AE17E5" w:rsidP="00AE17E5">
            <w:pPr>
              <w:pStyle w:val="a3"/>
              <w:spacing w:line="276" w:lineRule="auto"/>
              <w:rPr>
                <w:rFonts w:ascii="Times New Roman" w:hAnsi="Times New Roman" w:cs="Times New Roman"/>
                <w:sz w:val="28"/>
                <w:szCs w:val="28"/>
              </w:rPr>
            </w:pPr>
            <w:r>
              <w:rPr>
                <w:rFonts w:ascii="Times New Roman" w:hAnsi="Times New Roman" w:cs="Times New Roman"/>
                <w:sz w:val="28"/>
                <w:szCs w:val="28"/>
              </w:rPr>
              <w:t>24</w:t>
            </w:r>
          </w:p>
        </w:tc>
      </w:tr>
      <w:tr w:rsidR="00341946" w:rsidTr="00F44274">
        <w:tc>
          <w:tcPr>
            <w:tcW w:w="9058" w:type="dxa"/>
          </w:tcPr>
          <w:p w:rsidR="00341946" w:rsidRDefault="0047136B" w:rsidP="009812E3">
            <w:pPr>
              <w:pStyle w:val="a3"/>
              <w:spacing w:line="276" w:lineRule="auto"/>
              <w:rPr>
                <w:rFonts w:ascii="Times New Roman" w:hAnsi="Times New Roman" w:cs="Times New Roman"/>
                <w:sz w:val="28"/>
                <w:szCs w:val="28"/>
              </w:rPr>
            </w:pPr>
            <w:r>
              <w:rPr>
                <w:rFonts w:ascii="Times New Roman" w:hAnsi="Times New Roman" w:cs="Times New Roman"/>
                <w:sz w:val="28"/>
                <w:szCs w:val="28"/>
              </w:rPr>
              <w:t>3.</w:t>
            </w:r>
            <w:r w:rsidR="009812E3">
              <w:rPr>
                <w:rFonts w:ascii="Times New Roman" w:hAnsi="Times New Roman" w:cs="Times New Roman"/>
                <w:sz w:val="28"/>
                <w:szCs w:val="28"/>
              </w:rPr>
              <w:t>4</w:t>
            </w:r>
            <w:r w:rsidR="00341946">
              <w:rPr>
                <w:rFonts w:ascii="Times New Roman" w:hAnsi="Times New Roman" w:cs="Times New Roman"/>
                <w:sz w:val="28"/>
                <w:szCs w:val="28"/>
              </w:rPr>
              <w:t xml:space="preserve"> Требования техники безопасности в процессе реализации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AE17E5" w:rsidRDefault="00AE17E5"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4 Воспитательная и </w:t>
            </w:r>
            <w:proofErr w:type="spellStart"/>
            <w:r>
              <w:rPr>
                <w:rFonts w:ascii="Times New Roman" w:hAnsi="Times New Roman" w:cs="Times New Roman"/>
                <w:sz w:val="28"/>
                <w:szCs w:val="28"/>
              </w:rPr>
              <w:t>профориентационная</w:t>
            </w:r>
            <w:proofErr w:type="spellEnd"/>
            <w:r>
              <w:rPr>
                <w:rFonts w:ascii="Times New Roman" w:hAnsi="Times New Roman" w:cs="Times New Roman"/>
                <w:sz w:val="28"/>
                <w:szCs w:val="28"/>
              </w:rPr>
              <w:t xml:space="preserve"> работа…………………………</w:t>
            </w:r>
          </w:p>
        </w:tc>
        <w:tc>
          <w:tcPr>
            <w:tcW w:w="513" w:type="dxa"/>
          </w:tcPr>
          <w:p w:rsidR="00341946" w:rsidRDefault="00AE17E5"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28</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5 Система контроля, зачетные требования…………………………………..</w:t>
            </w:r>
          </w:p>
        </w:tc>
        <w:tc>
          <w:tcPr>
            <w:tcW w:w="513" w:type="dxa"/>
          </w:tcPr>
          <w:p w:rsidR="00341946" w:rsidRDefault="00AE17E5"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34</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5.1 Комплексы контрольных упражнений для оценки результатов освоения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AE17E5" w:rsidRDefault="00AE17E5"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34</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5.2 Перечень тестов, вопросов по текущему контролю, освоения теоретической части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AE17E5" w:rsidRDefault="00AE17E5" w:rsidP="00F44274">
            <w:pPr>
              <w:pStyle w:val="a3"/>
              <w:spacing w:line="276" w:lineRule="auto"/>
              <w:jc w:val="center"/>
              <w:rPr>
                <w:rFonts w:ascii="Times New Roman" w:hAnsi="Times New Roman" w:cs="Times New Roman"/>
                <w:sz w:val="28"/>
                <w:szCs w:val="28"/>
              </w:rPr>
            </w:pPr>
          </w:p>
          <w:p w:rsidR="00AE17E5" w:rsidRDefault="00AE17E5"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5.3 Методические указания по организации промежуточной и итоговой аттестации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AE17E5" w:rsidRDefault="00AE17E5"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38</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Перечень информационного обеспечения…………………………………...</w:t>
            </w:r>
          </w:p>
        </w:tc>
        <w:tc>
          <w:tcPr>
            <w:tcW w:w="513" w:type="dxa"/>
          </w:tcPr>
          <w:p w:rsidR="00341946" w:rsidRDefault="00AE17E5" w:rsidP="00AE17E5">
            <w:pPr>
              <w:pStyle w:val="a3"/>
              <w:spacing w:line="276" w:lineRule="auto"/>
              <w:rPr>
                <w:rFonts w:ascii="Times New Roman" w:hAnsi="Times New Roman" w:cs="Times New Roman"/>
                <w:sz w:val="28"/>
                <w:szCs w:val="28"/>
              </w:rPr>
            </w:pPr>
            <w:r>
              <w:rPr>
                <w:rFonts w:ascii="Times New Roman" w:hAnsi="Times New Roman" w:cs="Times New Roman"/>
                <w:sz w:val="28"/>
                <w:szCs w:val="28"/>
              </w:rPr>
              <w:t>43</w:t>
            </w:r>
          </w:p>
        </w:tc>
      </w:tr>
    </w:tbl>
    <w:p w:rsidR="00341946" w:rsidRPr="00F34F5C" w:rsidRDefault="00341946" w:rsidP="00341946">
      <w:pPr>
        <w:pStyle w:val="a3"/>
        <w:spacing w:line="276" w:lineRule="auto"/>
        <w:jc w:val="center"/>
        <w:rPr>
          <w:rFonts w:ascii="Times New Roman" w:hAnsi="Times New Roman" w:cs="Times New Roman"/>
          <w:sz w:val="28"/>
          <w:szCs w:val="28"/>
        </w:rPr>
        <w:sectPr w:rsidR="00341946" w:rsidRPr="00F34F5C" w:rsidSect="003F58ED">
          <w:footerReference w:type="default" r:id="rId9"/>
          <w:pgSz w:w="11906" w:h="16838"/>
          <w:pgMar w:top="1134" w:right="850" w:bottom="1134" w:left="1701" w:header="708" w:footer="708" w:gutter="0"/>
          <w:cols w:space="708"/>
          <w:titlePg/>
          <w:docGrid w:linePitch="360"/>
        </w:sectPr>
      </w:pPr>
    </w:p>
    <w:p w:rsidR="00341946" w:rsidRPr="00341946" w:rsidRDefault="00341946" w:rsidP="00341946">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lastRenderedPageBreak/>
        <w:t xml:space="preserve">1 </w:t>
      </w:r>
      <w:proofErr w:type="gramStart"/>
      <w:r w:rsidRPr="00341946">
        <w:rPr>
          <w:rFonts w:ascii="Times New Roman" w:hAnsi="Times New Roman" w:cs="Times New Roman"/>
          <w:b/>
          <w:sz w:val="28"/>
          <w:szCs w:val="28"/>
        </w:rPr>
        <w:t>ПОЯСНИТЕЛЬНА Я</w:t>
      </w:r>
      <w:proofErr w:type="gramEnd"/>
      <w:r w:rsidRPr="00341946">
        <w:rPr>
          <w:rFonts w:ascii="Times New Roman" w:hAnsi="Times New Roman" w:cs="Times New Roman"/>
          <w:b/>
          <w:sz w:val="28"/>
          <w:szCs w:val="28"/>
        </w:rPr>
        <w:t xml:space="preserve"> ЗАПИСКА</w:t>
      </w:r>
    </w:p>
    <w:p w:rsidR="00341946" w:rsidRPr="00341946" w:rsidRDefault="00341946" w:rsidP="00341946">
      <w:pPr>
        <w:pStyle w:val="a3"/>
        <w:ind w:firstLine="709"/>
        <w:contextualSpacing/>
        <w:jc w:val="both"/>
        <w:rPr>
          <w:rFonts w:ascii="Times New Roman" w:hAnsi="Times New Roman" w:cs="Times New Roman"/>
          <w:b/>
          <w:sz w:val="28"/>
          <w:szCs w:val="28"/>
        </w:rPr>
      </w:pPr>
    </w:p>
    <w:p w:rsidR="00341946" w:rsidRPr="00341946" w:rsidRDefault="00341946" w:rsidP="00341946">
      <w:pPr>
        <w:pStyle w:val="a3"/>
        <w:numPr>
          <w:ilvl w:val="1"/>
          <w:numId w:val="1"/>
        </w:numPr>
        <w:ind w:left="0"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Цели и задачи дополнительной предпрофессиональной программы</w:t>
      </w:r>
    </w:p>
    <w:p w:rsidR="00341946" w:rsidRPr="00341946" w:rsidRDefault="00341946" w:rsidP="00341946">
      <w:pPr>
        <w:pStyle w:val="a3"/>
        <w:ind w:left="2134" w:firstLine="709"/>
        <w:contextualSpacing/>
        <w:jc w:val="both"/>
        <w:rPr>
          <w:rFonts w:ascii="Times New Roman" w:hAnsi="Times New Roman" w:cs="Times New Roman"/>
          <w:b/>
          <w:sz w:val="28"/>
          <w:szCs w:val="28"/>
        </w:rPr>
      </w:pPr>
    </w:p>
    <w:p w:rsidR="00341946" w:rsidRPr="00341946" w:rsidRDefault="00341946" w:rsidP="00341946">
      <w:pPr>
        <w:pStyle w:val="a3"/>
        <w:ind w:firstLine="709"/>
        <w:contextualSpacing/>
        <w:jc w:val="both"/>
        <w:rPr>
          <w:rFonts w:ascii="Times New Roman" w:eastAsia="Times New Roman" w:hAnsi="Times New Roman" w:cs="Times New Roman"/>
          <w:sz w:val="28"/>
          <w:szCs w:val="28"/>
        </w:rPr>
      </w:pPr>
      <w:r w:rsidRPr="00341946">
        <w:rPr>
          <w:rFonts w:ascii="Times New Roman" w:eastAsia="Times New Roman" w:hAnsi="Times New Roman" w:cs="Times New Roman"/>
          <w:sz w:val="28"/>
          <w:szCs w:val="28"/>
        </w:rPr>
        <w:t xml:space="preserve">Дополнительная предпрофессиональная программа по виду спорта футбол (далее – Программа) разработана в соответствии с  учетом  следующих  основополагающих  законодательных, инструктивных  и  программных  документов,  определяющих  основную направленность,  объем  и  содержание  тренировочных  занятий  по  избранному  виду спорта:  </w:t>
      </w:r>
    </w:p>
    <w:p w:rsidR="00EB5D0A" w:rsidRPr="00341946" w:rsidRDefault="00341946" w:rsidP="00EB5D0A">
      <w:pPr>
        <w:pStyle w:val="a3"/>
        <w:ind w:firstLine="709"/>
        <w:contextualSpacing/>
        <w:jc w:val="both"/>
        <w:rPr>
          <w:rFonts w:ascii="Times New Roman" w:eastAsia="Times New Roman" w:hAnsi="Times New Roman" w:cs="Times New Roman"/>
          <w:sz w:val="28"/>
          <w:szCs w:val="28"/>
        </w:rPr>
      </w:pPr>
      <w:r w:rsidRPr="00341946">
        <w:rPr>
          <w:rFonts w:ascii="Times New Roman" w:eastAsia="Times New Roman" w:hAnsi="Times New Roman" w:cs="Times New Roman"/>
          <w:sz w:val="28"/>
          <w:szCs w:val="28"/>
        </w:rPr>
        <w:t xml:space="preserve">- </w:t>
      </w:r>
      <w:r w:rsidR="00EB5D0A" w:rsidRPr="00341946">
        <w:rPr>
          <w:rFonts w:ascii="Times New Roman" w:eastAsia="Times New Roman" w:hAnsi="Times New Roman" w:cs="Times New Roman"/>
          <w:sz w:val="28"/>
          <w:szCs w:val="28"/>
        </w:rPr>
        <w:t xml:space="preserve">Приказ Министерства спорта Российской Федерации от  </w:t>
      </w:r>
      <w:r w:rsidR="00EB5D0A">
        <w:rPr>
          <w:rFonts w:ascii="Times New Roman" w:eastAsia="Times New Roman" w:hAnsi="Times New Roman" w:cs="Times New Roman"/>
          <w:sz w:val="28"/>
          <w:szCs w:val="28"/>
        </w:rPr>
        <w:t>23 сентября 2021</w:t>
      </w:r>
      <w:r w:rsidR="00EB5D0A" w:rsidRPr="00341946">
        <w:rPr>
          <w:rFonts w:ascii="Times New Roman" w:eastAsia="Times New Roman" w:hAnsi="Times New Roman" w:cs="Times New Roman"/>
          <w:sz w:val="28"/>
          <w:szCs w:val="28"/>
        </w:rPr>
        <w:t xml:space="preserve">  года  №  </w:t>
      </w:r>
      <w:r w:rsidR="00EB5D0A">
        <w:rPr>
          <w:rFonts w:ascii="Times New Roman" w:eastAsia="Times New Roman" w:hAnsi="Times New Roman" w:cs="Times New Roman"/>
          <w:sz w:val="28"/>
          <w:szCs w:val="28"/>
        </w:rPr>
        <w:t>728</w:t>
      </w:r>
      <w:r w:rsidR="00EB5D0A" w:rsidRPr="00341946">
        <w:rPr>
          <w:rFonts w:ascii="Times New Roman" w:eastAsia="Times New Roman" w:hAnsi="Times New Roman" w:cs="Times New Roman"/>
          <w:sz w:val="28"/>
          <w:szCs w:val="28"/>
        </w:rPr>
        <w:t xml:space="preserve">  «Об  утверждении  Федеральных государственных  требований  к  дополнительны</w:t>
      </w:r>
      <w:r w:rsidR="00EB5D0A">
        <w:rPr>
          <w:rFonts w:ascii="Times New Roman" w:eastAsia="Times New Roman" w:hAnsi="Times New Roman" w:cs="Times New Roman"/>
          <w:sz w:val="28"/>
          <w:szCs w:val="28"/>
        </w:rPr>
        <w:t>м</w:t>
      </w:r>
      <w:r w:rsidR="00EB5D0A" w:rsidRPr="00341946">
        <w:rPr>
          <w:rFonts w:ascii="Times New Roman" w:eastAsia="Times New Roman" w:hAnsi="Times New Roman" w:cs="Times New Roman"/>
          <w:sz w:val="28"/>
          <w:szCs w:val="28"/>
        </w:rPr>
        <w:t xml:space="preserve"> предпрофессиональны</w:t>
      </w:r>
      <w:r w:rsidR="00EB5D0A">
        <w:rPr>
          <w:rFonts w:ascii="Times New Roman" w:eastAsia="Times New Roman" w:hAnsi="Times New Roman" w:cs="Times New Roman"/>
          <w:sz w:val="28"/>
          <w:szCs w:val="28"/>
        </w:rPr>
        <w:t>м</w:t>
      </w:r>
      <w:r w:rsidR="00EB5D0A" w:rsidRPr="00341946">
        <w:rPr>
          <w:rFonts w:ascii="Times New Roman" w:eastAsia="Times New Roman" w:hAnsi="Times New Roman" w:cs="Times New Roman"/>
          <w:sz w:val="28"/>
          <w:szCs w:val="28"/>
        </w:rPr>
        <w:t xml:space="preserve"> программ</w:t>
      </w:r>
      <w:r w:rsidR="00EB5D0A">
        <w:rPr>
          <w:rFonts w:ascii="Times New Roman" w:eastAsia="Times New Roman" w:hAnsi="Times New Roman" w:cs="Times New Roman"/>
          <w:sz w:val="28"/>
          <w:szCs w:val="28"/>
        </w:rPr>
        <w:t>ам</w:t>
      </w:r>
      <w:r w:rsidR="00EB5D0A" w:rsidRPr="00341946">
        <w:rPr>
          <w:rFonts w:ascii="Times New Roman" w:eastAsia="Times New Roman" w:hAnsi="Times New Roman" w:cs="Times New Roman"/>
          <w:sz w:val="28"/>
          <w:szCs w:val="28"/>
        </w:rPr>
        <w:t xml:space="preserve"> в облас</w:t>
      </w:r>
      <w:r w:rsidR="00EB5D0A">
        <w:rPr>
          <w:rFonts w:ascii="Times New Roman" w:eastAsia="Times New Roman" w:hAnsi="Times New Roman" w:cs="Times New Roman"/>
          <w:sz w:val="28"/>
          <w:szCs w:val="28"/>
        </w:rPr>
        <w:t>ти физической культуры и спорта</w:t>
      </w:r>
      <w:r w:rsidR="00EB5D0A" w:rsidRPr="00341946">
        <w:rPr>
          <w:rFonts w:ascii="Times New Roman" w:eastAsia="Times New Roman" w:hAnsi="Times New Roman" w:cs="Times New Roman"/>
          <w:sz w:val="28"/>
          <w:szCs w:val="28"/>
        </w:rPr>
        <w:t xml:space="preserve">» (зарегистрирован Министерством юстиции Российской Федерации </w:t>
      </w:r>
      <w:r w:rsidR="00EB5D0A">
        <w:rPr>
          <w:rFonts w:ascii="Times New Roman" w:eastAsia="Times New Roman" w:hAnsi="Times New Roman" w:cs="Times New Roman"/>
          <w:sz w:val="28"/>
          <w:szCs w:val="28"/>
        </w:rPr>
        <w:t>12.10.2021</w:t>
      </w:r>
      <w:r w:rsidR="00EB5D0A" w:rsidRPr="00341946">
        <w:rPr>
          <w:rFonts w:ascii="Times New Roman" w:eastAsia="Times New Roman" w:hAnsi="Times New Roman" w:cs="Times New Roman"/>
          <w:sz w:val="28"/>
          <w:szCs w:val="28"/>
        </w:rPr>
        <w:t xml:space="preserve"> г., регистрационный № </w:t>
      </w:r>
      <w:r w:rsidR="00EB5D0A">
        <w:rPr>
          <w:rFonts w:ascii="Times New Roman" w:eastAsia="Times New Roman" w:hAnsi="Times New Roman" w:cs="Times New Roman"/>
          <w:sz w:val="28"/>
          <w:szCs w:val="28"/>
        </w:rPr>
        <w:t>65381</w:t>
      </w:r>
      <w:r w:rsidR="00EB5D0A" w:rsidRPr="00341946">
        <w:rPr>
          <w:rFonts w:ascii="Times New Roman" w:eastAsia="Times New Roman" w:hAnsi="Times New Roman" w:cs="Times New Roman"/>
          <w:sz w:val="28"/>
          <w:szCs w:val="28"/>
        </w:rPr>
        <w:t>).</w:t>
      </w:r>
    </w:p>
    <w:p w:rsidR="00341946" w:rsidRPr="00341946" w:rsidRDefault="00341946" w:rsidP="00341946">
      <w:pPr>
        <w:pStyle w:val="a3"/>
        <w:ind w:firstLine="709"/>
        <w:contextualSpacing/>
        <w:jc w:val="both"/>
        <w:rPr>
          <w:rFonts w:ascii="Times New Roman" w:eastAsia="Times New Roman" w:hAnsi="Times New Roman" w:cs="Times New Roman"/>
          <w:sz w:val="28"/>
          <w:szCs w:val="28"/>
        </w:rPr>
      </w:pPr>
      <w:r w:rsidRPr="00341946">
        <w:rPr>
          <w:rFonts w:ascii="Times New Roman" w:eastAsia="Times New Roman" w:hAnsi="Times New Roman" w:cs="Times New Roman"/>
          <w:sz w:val="28"/>
          <w:szCs w:val="28"/>
        </w:rPr>
        <w:t>- Федеральный закон от 29 декабря 2012 г. № 273-ФЗ «Об образовании в Российской Федерации».</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eastAsia="Times New Roman" w:hAnsi="Times New Roman" w:cs="Times New Roman"/>
          <w:sz w:val="28"/>
          <w:szCs w:val="28"/>
        </w:rPr>
        <w:t>- Приказом Министерства спорта Российской Федерации от 27 декабря 2013 г. № 1125 «Об утверждении особенностей организации и осуществления образовательной, тренировочной методической деятельности в области физической культуры и спорта» (зарегистрирован Министерством Юстиции Российской Федерации 5 марта 2014 г., регистрационный № 31522).</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b/>
          <w:sz w:val="28"/>
          <w:szCs w:val="28"/>
        </w:rPr>
        <w:t>Цель программы:</w:t>
      </w:r>
      <w:r w:rsidRPr="00341946">
        <w:rPr>
          <w:rFonts w:ascii="Times New Roman" w:hAnsi="Times New Roman" w:cs="Times New Roman"/>
          <w:sz w:val="28"/>
          <w:szCs w:val="28"/>
        </w:rPr>
        <w:t xml:space="preserve"> создание  необходимых  условий,  способствующих  разностороннему, гармоничному  развитию  личности,  укреплению  здоровья  обучающихся,  освоению физической  и  спортивной  подготовки  посредством  занятий  в  области  физической культуры и спорта.  </w:t>
      </w:r>
    </w:p>
    <w:p w:rsidR="00341946" w:rsidRPr="00341946" w:rsidRDefault="00341946" w:rsidP="00341946">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 xml:space="preserve">Задачи программы: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укрепить здоровье, сформировать культуру здорового и безопасного образа  жизни;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сформировать  навыки  адаптации  к  жизни  в  обществе,  профессиональной  ориентации;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получить  начальные  знания,  умения,  навыки  в области  физической  культуры  и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удовлетворить потребности в двигательной активности;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подготовить  к  поступлению  в  профессиональные  образовательные организации  и  образовательные  организации  высшего  образования, реализующие  основные  образовательные  программы  среднего профессионального  и  высшего  образования  по  укрупненным  группам специальностей и направлений подготовки в сфере образования и педагогики, в области физической культуры и спорта;</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отобрать одаренных  детей,  создать  условия  для  их  физического  воспитания  и  физического развития;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lastRenderedPageBreak/>
        <w:t>- подготовить обучающихся к освоению этапов спортивной подготовки.</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Программа по своей направленности является физкультурно-спортивной и направлена </w:t>
      </w:r>
      <w:proofErr w:type="gramStart"/>
      <w:r w:rsidRPr="00341946">
        <w:rPr>
          <w:rFonts w:ascii="Times New Roman" w:hAnsi="Times New Roman" w:cs="Times New Roman"/>
          <w:sz w:val="28"/>
          <w:szCs w:val="28"/>
        </w:rPr>
        <w:t>на</w:t>
      </w:r>
      <w:proofErr w:type="gramEnd"/>
      <w:r w:rsidRPr="00341946">
        <w:rPr>
          <w:rFonts w:ascii="Times New Roman" w:hAnsi="Times New Roman" w:cs="Times New Roman"/>
          <w:sz w:val="28"/>
          <w:szCs w:val="28"/>
        </w:rPr>
        <w:t>:</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выявление,  развитие  и  поддержку  талантливых  обучающихся,  а  также  лиц, проявивших выдающиеся способности;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удовлетворение  индивидуальных  потребностей  в  занятиях  физической культурой и спортом;  укрепление здоровья, формирование культуры здорового и безопасного образа жизни;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обеспечение  духовно-нравственного,  гражданско-патриотического,  военно-патриотического, трудового воспитания </w:t>
      </w:r>
      <w:proofErr w:type="gramStart"/>
      <w:r w:rsidRPr="00341946">
        <w:rPr>
          <w:rFonts w:ascii="Times New Roman" w:hAnsi="Times New Roman" w:cs="Times New Roman"/>
          <w:sz w:val="28"/>
          <w:szCs w:val="28"/>
        </w:rPr>
        <w:t>обучающихся</w:t>
      </w:r>
      <w:proofErr w:type="gramEnd"/>
      <w:r w:rsidRPr="00341946">
        <w:rPr>
          <w:rFonts w:ascii="Times New Roman" w:hAnsi="Times New Roman" w:cs="Times New Roman"/>
          <w:sz w:val="28"/>
          <w:szCs w:val="28"/>
        </w:rPr>
        <w:t xml:space="preserve">;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профессиональную ориентацию </w:t>
      </w:r>
      <w:proofErr w:type="gramStart"/>
      <w:r w:rsidRPr="00341946">
        <w:rPr>
          <w:rFonts w:ascii="Times New Roman" w:hAnsi="Times New Roman" w:cs="Times New Roman"/>
          <w:sz w:val="28"/>
          <w:szCs w:val="28"/>
        </w:rPr>
        <w:t>обучающихся</w:t>
      </w:r>
      <w:proofErr w:type="gramEnd"/>
      <w:r w:rsidRPr="00341946">
        <w:rPr>
          <w:rFonts w:ascii="Times New Roman" w:hAnsi="Times New Roman" w:cs="Times New Roman"/>
          <w:sz w:val="28"/>
          <w:szCs w:val="28"/>
        </w:rPr>
        <w:t xml:space="preserve">;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создание условий для физического образования, воспитания и развития детей;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формирование  знаний,  умений,  навыков  в  области  физической  культуры  и спорта, в том числе в избранном виде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подготовку  к  освоению  этапов  спортивной  подготовки,  в  том  числе  в дальнейшем по программам спортивной подготовки;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подготовку  одаренных  детей  к  поступлению  в  образовательные  организации, реализующие  профессиональные  образовательные  программы  в  области  физической культуры и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организацию  досуга  и  формирование  потребности  в  поддержании  здорового образа жизни;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на  профессиональную  ориентацию  к  поступлению  на  обучение  в профессиональные организации и образовательные организации высшего образования.  </w:t>
      </w:r>
    </w:p>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1.2  Характеристика футбола как вида спорта</w:t>
      </w:r>
    </w:p>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eastAsia="Times New Roman" w:hAnsi="Times New Roman" w:cs="Times New Roman"/>
          <w:sz w:val="28"/>
          <w:szCs w:val="28"/>
        </w:rPr>
        <w:t xml:space="preserve">Название игры «футбол» заимствовано из английского, где </w:t>
      </w:r>
      <w:proofErr w:type="spellStart"/>
      <w:r w:rsidRPr="00341946">
        <w:rPr>
          <w:rFonts w:ascii="Times New Roman" w:eastAsia="Times New Roman" w:hAnsi="Times New Roman" w:cs="Times New Roman"/>
          <w:sz w:val="28"/>
          <w:szCs w:val="28"/>
        </w:rPr>
        <w:t>Football</w:t>
      </w:r>
      <w:proofErr w:type="spellEnd"/>
      <w:r w:rsidRPr="00341946">
        <w:rPr>
          <w:rFonts w:ascii="Times New Roman" w:eastAsia="Times New Roman" w:hAnsi="Times New Roman" w:cs="Times New Roman"/>
          <w:sz w:val="28"/>
          <w:szCs w:val="28"/>
        </w:rPr>
        <w:t xml:space="preserve">, является сочетанием </w:t>
      </w:r>
      <w:proofErr w:type="spellStart"/>
      <w:r w:rsidRPr="00341946">
        <w:rPr>
          <w:rFonts w:ascii="Times New Roman" w:eastAsia="Times New Roman" w:hAnsi="Times New Roman" w:cs="Times New Roman"/>
          <w:sz w:val="28"/>
          <w:szCs w:val="28"/>
        </w:rPr>
        <w:t>foot</w:t>
      </w:r>
      <w:proofErr w:type="spellEnd"/>
      <w:r w:rsidRPr="00341946">
        <w:rPr>
          <w:rFonts w:ascii="Times New Roman" w:eastAsia="Times New Roman" w:hAnsi="Times New Roman" w:cs="Times New Roman"/>
          <w:sz w:val="28"/>
          <w:szCs w:val="28"/>
        </w:rPr>
        <w:t xml:space="preserve"> – стопа и </w:t>
      </w:r>
      <w:proofErr w:type="spellStart"/>
      <w:r w:rsidRPr="00341946">
        <w:rPr>
          <w:rFonts w:ascii="Times New Roman" w:eastAsia="Times New Roman" w:hAnsi="Times New Roman" w:cs="Times New Roman"/>
          <w:sz w:val="28"/>
          <w:szCs w:val="28"/>
        </w:rPr>
        <w:t>ball</w:t>
      </w:r>
      <w:proofErr w:type="spellEnd"/>
      <w:r w:rsidRPr="00341946">
        <w:rPr>
          <w:rFonts w:ascii="Times New Roman" w:eastAsia="Times New Roman" w:hAnsi="Times New Roman" w:cs="Times New Roman"/>
          <w:sz w:val="28"/>
          <w:szCs w:val="28"/>
        </w:rPr>
        <w:t xml:space="preserve"> </w:t>
      </w:r>
      <w:r w:rsidRPr="00341946">
        <w:rPr>
          <w:rFonts w:ascii="Times New Roman" w:eastAsia="Times New Roman" w:hAnsi="Times New Roman" w:cs="Times New Roman"/>
          <w:b/>
          <w:bCs/>
          <w:sz w:val="28"/>
          <w:szCs w:val="28"/>
        </w:rPr>
        <w:t>-</w:t>
      </w:r>
      <w:r w:rsidRPr="00341946">
        <w:rPr>
          <w:rFonts w:ascii="Times New Roman" w:eastAsia="Times New Roman" w:hAnsi="Times New Roman" w:cs="Times New Roman"/>
          <w:sz w:val="28"/>
          <w:szCs w:val="28"/>
        </w:rPr>
        <w:t xml:space="preserve"> мяч, дословно «ножной мяч». Полное английское название (</w:t>
      </w:r>
      <w:proofErr w:type="spellStart"/>
      <w:r w:rsidRPr="00341946">
        <w:rPr>
          <w:rFonts w:ascii="Times New Roman" w:eastAsia="Times New Roman" w:hAnsi="Times New Roman" w:cs="Times New Roman"/>
          <w:sz w:val="28"/>
          <w:szCs w:val="28"/>
        </w:rPr>
        <w:t>association</w:t>
      </w:r>
      <w:proofErr w:type="spellEnd"/>
      <w:r w:rsidRPr="00341946">
        <w:rPr>
          <w:rFonts w:ascii="Times New Roman" w:eastAsia="Times New Roman" w:hAnsi="Times New Roman" w:cs="Times New Roman"/>
          <w:sz w:val="28"/>
          <w:szCs w:val="28"/>
        </w:rPr>
        <w:t xml:space="preserve"> </w:t>
      </w:r>
      <w:proofErr w:type="spellStart"/>
      <w:r w:rsidRPr="00341946">
        <w:rPr>
          <w:rFonts w:ascii="Times New Roman" w:eastAsia="Times New Roman" w:hAnsi="Times New Roman" w:cs="Times New Roman"/>
          <w:sz w:val="28"/>
          <w:szCs w:val="28"/>
        </w:rPr>
        <w:t>football</w:t>
      </w:r>
      <w:proofErr w:type="spellEnd"/>
      <w:r w:rsidRPr="00341946">
        <w:rPr>
          <w:rFonts w:ascii="Times New Roman" w:eastAsia="Times New Roman" w:hAnsi="Times New Roman" w:cs="Times New Roman"/>
          <w:sz w:val="28"/>
          <w:szCs w:val="28"/>
        </w:rPr>
        <w:t>) было придумано, чтобы отличать эту игру от других разновидностей «ножного мяча», особенно регби.</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eastAsia="Times New Roman" w:hAnsi="Times New Roman" w:cs="Times New Roman"/>
          <w:sz w:val="28"/>
          <w:szCs w:val="28"/>
        </w:rPr>
        <w:t>Футбол относится к группе командных игровых видов спорта, в котором целью является забить мяч в ворота соперника ногами или другими частями тела (кроме рук) большее, чем команда соперника количество раз. В настоящее время футбол является самым популярным и массовым видом спорта в мире.</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eastAsia="Times New Roman" w:hAnsi="Times New Roman" w:cs="Times New Roman"/>
          <w:sz w:val="28"/>
          <w:szCs w:val="28"/>
        </w:rPr>
        <w:t>Футбол - это одно из самых доступных, популярных и массовых средств физического развития и укрепления здоровья широких слоев населения. Игра в футбол занимает ведущее место в общей системе физического воспитания.</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eastAsia="Times New Roman" w:hAnsi="Times New Roman" w:cs="Times New Roman"/>
          <w:iCs/>
          <w:sz w:val="28"/>
          <w:szCs w:val="28"/>
        </w:rPr>
        <w:lastRenderedPageBreak/>
        <w:t>Отличительные особенности футбола обусловлены спецификой присущих им игровых и соревновательных действий.</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eastAsia="Times New Roman" w:hAnsi="Times New Roman" w:cs="Times New Roman"/>
          <w:sz w:val="28"/>
          <w:szCs w:val="28"/>
        </w:rPr>
        <w:t xml:space="preserve">Игровая и тренировочная деятельность оказывают комплексное и разностороннее </w:t>
      </w:r>
      <w:proofErr w:type="gramStart"/>
      <w:r w:rsidRPr="00341946">
        <w:rPr>
          <w:rFonts w:ascii="Times New Roman" w:eastAsia="Times New Roman" w:hAnsi="Times New Roman" w:cs="Times New Roman"/>
          <w:sz w:val="28"/>
          <w:szCs w:val="28"/>
        </w:rPr>
        <w:t>воздействие</w:t>
      </w:r>
      <w:proofErr w:type="gramEnd"/>
      <w:r w:rsidRPr="00341946">
        <w:rPr>
          <w:rFonts w:ascii="Times New Roman" w:eastAsia="Times New Roman" w:hAnsi="Times New Roman" w:cs="Times New Roman"/>
          <w:sz w:val="28"/>
          <w:szCs w:val="28"/>
        </w:rPr>
        <w:t xml:space="preserve"> на организм занимающихся, развивают основные физические способности: скоростные, силовые, координационные, гибкость и выносливость, формируют различные двигательные навыки в процессе игровой деятельности необходимо овладевать сложной техникой и тактикой, развивать физические способности, преодолевать усталость, боль, вырабатывать устойчивость к неблагоприятным условиям внешней среды, строго соблюдать спортивный режим и т.д. Всё это способствует воспитанию волевых черт характера: смелости, стойкости, решительности, выдержки, мужества.</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eastAsia="Times New Roman" w:hAnsi="Times New Roman" w:cs="Times New Roman"/>
          <w:sz w:val="28"/>
          <w:szCs w:val="28"/>
        </w:rPr>
        <w:t>Современный футбол отличается неравномерностью физических нагрузок, аритмичным чередованием работы и отдыха. Двигательная деятельность футболистов во время игры охватывает большое число различных по структуре и степени сложности двигательных актов, повторяющихся в разных вариантах. Характер действий с мячом во время матча определяется, прежде всего, игровым амплуа футболиста.</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eastAsia="Times New Roman" w:hAnsi="Times New Roman" w:cs="Times New Roman"/>
          <w:sz w:val="28"/>
          <w:szCs w:val="28"/>
        </w:rPr>
        <w:t>Благодаря разнообразной двигательной деятельности, широким координационным и атлетическим возможностям, занимающиеся футболом быстрее и успешнее осваивают жизненно важные двигательные умения и навыки, в том числе и трудовые. Коллективный характер футбольной деятельности воспитывает чувство дружбы, товарищества, взаимопомощи, развивает такие ценные моральные качества, как чувство ответственности, уважение к партнёрам и соперникам, дисциплинированность, активность.</w:t>
      </w:r>
    </w:p>
    <w:p w:rsidR="00341946" w:rsidRPr="00341946" w:rsidRDefault="00341946" w:rsidP="00341946">
      <w:pPr>
        <w:pStyle w:val="a3"/>
        <w:ind w:firstLine="709"/>
        <w:contextualSpacing/>
        <w:jc w:val="both"/>
        <w:rPr>
          <w:rFonts w:ascii="Times New Roman" w:hAnsi="Times New Roman" w:cs="Times New Roman"/>
          <w:sz w:val="28"/>
          <w:szCs w:val="28"/>
        </w:rPr>
      </w:pPr>
      <w:proofErr w:type="gramStart"/>
      <w:r w:rsidRPr="00341946">
        <w:rPr>
          <w:rFonts w:ascii="Times New Roman" w:eastAsia="Times New Roman" w:hAnsi="Times New Roman" w:cs="Times New Roman"/>
          <w:sz w:val="28"/>
          <w:szCs w:val="28"/>
        </w:rPr>
        <w:t>Занятия футболом расширяют возможности эстетического воздействия на занимающихся, развивая у спортсменов стремление к физической красоте, творческим проявлениям, соблюдению эстетических норм в области спорта.</w:t>
      </w:r>
      <w:proofErr w:type="gramEnd"/>
    </w:p>
    <w:p w:rsidR="00341946" w:rsidRPr="00341946" w:rsidRDefault="00341946" w:rsidP="00341946">
      <w:pPr>
        <w:pStyle w:val="a3"/>
        <w:ind w:firstLine="709"/>
        <w:contextualSpacing/>
        <w:jc w:val="both"/>
        <w:rPr>
          <w:rFonts w:ascii="Times New Roman" w:eastAsia="Times New Roman" w:hAnsi="Times New Roman" w:cs="Times New Roman"/>
          <w:sz w:val="28"/>
          <w:szCs w:val="28"/>
        </w:rPr>
      </w:pPr>
      <w:r w:rsidRPr="00341946">
        <w:rPr>
          <w:rFonts w:ascii="Times New Roman" w:eastAsia="Times New Roman" w:hAnsi="Times New Roman" w:cs="Times New Roman"/>
          <w:sz w:val="28"/>
          <w:szCs w:val="28"/>
        </w:rPr>
        <w:t>В тренировочном процессе по другим видам спорта футбол часто используется в качестве дополнительного средства. Игра в футбол (или его элементы) служит хорошим средством не только общей физической подготовки. Проявление максимальных скоростно-силовых возможностей и волевых усилий, широкого тактического мышления позволяет совершенствовать многие специальные качества, необходимые в различных видах спорта.</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eastAsia="Times New Roman" w:hAnsi="Times New Roman" w:cs="Times New Roman"/>
          <w:sz w:val="28"/>
          <w:szCs w:val="28"/>
        </w:rPr>
        <w:t>Футбол также является мощным средством агитации и пропаганды физической культуры и спорта. Бескомпромиссное и честное единоборство, высокое исполнительское мастерство, физическое совершенство вызывают не только глубокое удовлетворение, наслаждение, радость у миллионов болельщиков, но также заинтересованное отношение, которое приводит их на футбольные поля, спортивные площадки и в залы.</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eastAsia="Times New Roman" w:hAnsi="Times New Roman" w:cs="Times New Roman"/>
          <w:sz w:val="28"/>
          <w:szCs w:val="28"/>
        </w:rPr>
        <w:t xml:space="preserve">Вид спорта футбол включает в себя следующие </w:t>
      </w:r>
      <w:r w:rsidRPr="000C48F4">
        <w:rPr>
          <w:rFonts w:ascii="Times New Roman" w:eastAsia="Times New Roman" w:hAnsi="Times New Roman" w:cs="Times New Roman"/>
          <w:iCs/>
          <w:sz w:val="28"/>
          <w:szCs w:val="28"/>
        </w:rPr>
        <w:t>спортивные</w:t>
      </w:r>
      <w:r w:rsidRPr="000C48F4">
        <w:rPr>
          <w:rFonts w:ascii="Times New Roman" w:eastAsia="Times New Roman" w:hAnsi="Times New Roman" w:cs="Times New Roman"/>
          <w:sz w:val="28"/>
          <w:szCs w:val="28"/>
        </w:rPr>
        <w:t xml:space="preserve"> </w:t>
      </w:r>
      <w:r w:rsidRPr="000C48F4">
        <w:rPr>
          <w:rFonts w:ascii="Times New Roman" w:eastAsia="Times New Roman" w:hAnsi="Times New Roman" w:cs="Times New Roman"/>
          <w:iCs/>
          <w:sz w:val="28"/>
          <w:szCs w:val="28"/>
        </w:rPr>
        <w:t>дисциплины</w:t>
      </w:r>
      <w:r w:rsidRPr="00341946">
        <w:rPr>
          <w:rFonts w:ascii="Times New Roman" w:eastAsia="Times New Roman" w:hAnsi="Times New Roman" w:cs="Times New Roman"/>
          <w:i/>
          <w:iCs/>
          <w:sz w:val="28"/>
          <w:szCs w:val="28"/>
        </w:rPr>
        <w:t xml:space="preserve">: </w:t>
      </w:r>
      <w:r w:rsidRPr="00341946">
        <w:rPr>
          <w:rFonts w:ascii="Times New Roman" w:eastAsia="Times New Roman" w:hAnsi="Times New Roman" w:cs="Times New Roman"/>
          <w:sz w:val="28"/>
          <w:szCs w:val="28"/>
        </w:rPr>
        <w:t>футбол,</w:t>
      </w:r>
      <w:r w:rsidRPr="00341946">
        <w:rPr>
          <w:rFonts w:ascii="Times New Roman" w:eastAsia="Times New Roman" w:hAnsi="Times New Roman" w:cs="Times New Roman"/>
          <w:i/>
          <w:iCs/>
          <w:sz w:val="28"/>
          <w:szCs w:val="28"/>
        </w:rPr>
        <w:t xml:space="preserve"> </w:t>
      </w:r>
      <w:r w:rsidRPr="00341946">
        <w:rPr>
          <w:rFonts w:ascii="Times New Roman" w:eastAsia="Times New Roman" w:hAnsi="Times New Roman" w:cs="Times New Roman"/>
          <w:sz w:val="28"/>
          <w:szCs w:val="28"/>
        </w:rPr>
        <w:t>мини</w:t>
      </w:r>
      <w:r w:rsidRPr="00341946">
        <w:rPr>
          <w:rFonts w:ascii="Times New Roman" w:eastAsia="Times New Roman" w:hAnsi="Times New Roman" w:cs="Times New Roman"/>
          <w:i/>
          <w:iCs/>
          <w:sz w:val="28"/>
          <w:szCs w:val="28"/>
        </w:rPr>
        <w:t xml:space="preserve"> </w:t>
      </w:r>
      <w:r w:rsidRPr="00341946">
        <w:rPr>
          <w:rFonts w:ascii="Times New Roman" w:eastAsia="Times New Roman" w:hAnsi="Times New Roman" w:cs="Times New Roman"/>
          <w:sz w:val="28"/>
          <w:szCs w:val="28"/>
        </w:rPr>
        <w:t>–</w:t>
      </w:r>
      <w:r w:rsidRPr="00341946">
        <w:rPr>
          <w:rFonts w:ascii="Times New Roman" w:eastAsia="Times New Roman" w:hAnsi="Times New Roman" w:cs="Times New Roman"/>
          <w:i/>
          <w:iCs/>
          <w:sz w:val="28"/>
          <w:szCs w:val="28"/>
        </w:rPr>
        <w:t xml:space="preserve"> </w:t>
      </w:r>
      <w:r w:rsidRPr="00341946">
        <w:rPr>
          <w:rFonts w:ascii="Times New Roman" w:eastAsia="Times New Roman" w:hAnsi="Times New Roman" w:cs="Times New Roman"/>
          <w:sz w:val="28"/>
          <w:szCs w:val="28"/>
        </w:rPr>
        <w:t>футбол</w:t>
      </w:r>
      <w:r w:rsidRPr="00341946">
        <w:rPr>
          <w:rFonts w:ascii="Times New Roman" w:eastAsia="Times New Roman" w:hAnsi="Times New Roman" w:cs="Times New Roman"/>
          <w:i/>
          <w:iCs/>
          <w:sz w:val="28"/>
          <w:szCs w:val="28"/>
        </w:rPr>
        <w:t xml:space="preserve"> </w:t>
      </w:r>
      <w:r w:rsidRPr="00341946">
        <w:rPr>
          <w:rFonts w:ascii="Times New Roman" w:eastAsia="Times New Roman" w:hAnsi="Times New Roman" w:cs="Times New Roman"/>
          <w:sz w:val="28"/>
          <w:szCs w:val="28"/>
        </w:rPr>
        <w:t>(</w:t>
      </w:r>
      <w:proofErr w:type="spellStart"/>
      <w:r w:rsidRPr="00341946">
        <w:rPr>
          <w:rFonts w:ascii="Times New Roman" w:eastAsia="Times New Roman" w:hAnsi="Times New Roman" w:cs="Times New Roman"/>
          <w:sz w:val="28"/>
          <w:szCs w:val="28"/>
        </w:rPr>
        <w:t>футзал</w:t>
      </w:r>
      <w:proofErr w:type="spellEnd"/>
      <w:r w:rsidRPr="00341946">
        <w:rPr>
          <w:rFonts w:ascii="Times New Roman" w:eastAsia="Times New Roman" w:hAnsi="Times New Roman" w:cs="Times New Roman"/>
          <w:sz w:val="28"/>
          <w:szCs w:val="28"/>
        </w:rPr>
        <w:t>),</w:t>
      </w:r>
      <w:r w:rsidRPr="00341946">
        <w:rPr>
          <w:rFonts w:ascii="Times New Roman" w:eastAsia="Times New Roman" w:hAnsi="Times New Roman" w:cs="Times New Roman"/>
          <w:i/>
          <w:iCs/>
          <w:sz w:val="28"/>
          <w:szCs w:val="28"/>
        </w:rPr>
        <w:t xml:space="preserve"> </w:t>
      </w:r>
      <w:r w:rsidRPr="00341946">
        <w:rPr>
          <w:rFonts w:ascii="Times New Roman" w:eastAsia="Times New Roman" w:hAnsi="Times New Roman" w:cs="Times New Roman"/>
          <w:sz w:val="28"/>
          <w:szCs w:val="28"/>
        </w:rPr>
        <w:t>пляжный футбол.</w:t>
      </w:r>
    </w:p>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pStyle w:val="a3"/>
        <w:numPr>
          <w:ilvl w:val="1"/>
          <w:numId w:val="2"/>
        </w:numPr>
        <w:tabs>
          <w:tab w:val="left" w:pos="1560"/>
        </w:tabs>
        <w:ind w:left="0"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lastRenderedPageBreak/>
        <w:t xml:space="preserve"> Продолжительность обучения, минимальный возраст для зачисления на обучение, наполняемость групп</w:t>
      </w:r>
    </w:p>
    <w:p w:rsidR="00341946" w:rsidRPr="00341946" w:rsidRDefault="00341946" w:rsidP="00341946">
      <w:pPr>
        <w:pStyle w:val="a3"/>
        <w:ind w:left="2134" w:firstLine="709"/>
        <w:contextualSpacing/>
        <w:jc w:val="both"/>
        <w:rPr>
          <w:rFonts w:ascii="Times New Roman" w:hAnsi="Times New Roman" w:cs="Times New Roman"/>
          <w:b/>
          <w:sz w:val="28"/>
          <w:szCs w:val="28"/>
        </w:rPr>
      </w:pP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Продолжительность  </w:t>
      </w:r>
      <w:proofErr w:type="gramStart"/>
      <w:r w:rsidRPr="00341946">
        <w:rPr>
          <w:rFonts w:ascii="Times New Roman" w:hAnsi="Times New Roman" w:cs="Times New Roman"/>
          <w:sz w:val="28"/>
          <w:szCs w:val="28"/>
        </w:rPr>
        <w:t>обучения  по  программе</w:t>
      </w:r>
      <w:proofErr w:type="gramEnd"/>
      <w:r w:rsidRPr="00341946">
        <w:rPr>
          <w:rFonts w:ascii="Times New Roman" w:hAnsi="Times New Roman" w:cs="Times New Roman"/>
          <w:sz w:val="28"/>
          <w:szCs w:val="28"/>
        </w:rPr>
        <w:t xml:space="preserve">  составляет  </w:t>
      </w:r>
      <w:r w:rsidR="0001013A">
        <w:rPr>
          <w:rFonts w:ascii="Times New Roman" w:hAnsi="Times New Roman" w:cs="Times New Roman"/>
          <w:sz w:val="28"/>
          <w:szCs w:val="28"/>
        </w:rPr>
        <w:t>2</w:t>
      </w:r>
      <w:r w:rsidRPr="00341946">
        <w:rPr>
          <w:rFonts w:ascii="Times New Roman" w:hAnsi="Times New Roman" w:cs="Times New Roman"/>
          <w:sz w:val="28"/>
          <w:szCs w:val="28"/>
        </w:rPr>
        <w:t xml:space="preserve"> </w:t>
      </w:r>
      <w:r w:rsidR="0001013A">
        <w:rPr>
          <w:rFonts w:ascii="Times New Roman" w:hAnsi="Times New Roman" w:cs="Times New Roman"/>
          <w:sz w:val="28"/>
          <w:szCs w:val="28"/>
        </w:rPr>
        <w:t>года</w:t>
      </w:r>
      <w:r w:rsidRPr="00341946">
        <w:rPr>
          <w:rFonts w:ascii="Times New Roman" w:hAnsi="Times New Roman" w:cs="Times New Roman"/>
          <w:sz w:val="28"/>
          <w:szCs w:val="28"/>
        </w:rPr>
        <w:t xml:space="preserve">  для </w:t>
      </w:r>
      <w:r w:rsidR="0001013A">
        <w:rPr>
          <w:rFonts w:ascii="Times New Roman" w:hAnsi="Times New Roman" w:cs="Times New Roman"/>
          <w:sz w:val="28"/>
          <w:szCs w:val="28"/>
        </w:rPr>
        <w:t>углубленного</w:t>
      </w:r>
      <w:r w:rsidRPr="00341946">
        <w:rPr>
          <w:rFonts w:ascii="Times New Roman" w:hAnsi="Times New Roman" w:cs="Times New Roman"/>
          <w:sz w:val="28"/>
          <w:szCs w:val="28"/>
        </w:rPr>
        <w:t xml:space="preserve"> уровня обучения.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Программа  обеспечивает  непрерывность  образовательного  процесса. Программа может быть реализована в сокращенные сроки.</w:t>
      </w:r>
    </w:p>
    <w:p w:rsidR="0023112A" w:rsidRDefault="0023112A" w:rsidP="0023112A">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Таблица 1 – Соотношения минимального возраста и количества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уровню обучения</w:t>
      </w:r>
    </w:p>
    <w:tbl>
      <w:tblPr>
        <w:tblStyle w:val="a4"/>
        <w:tblW w:w="9464" w:type="dxa"/>
        <w:tblLayout w:type="fixed"/>
        <w:tblLook w:val="04A0" w:firstRow="1" w:lastRow="0" w:firstColumn="1" w:lastColumn="0" w:noHBand="0" w:noVBand="1"/>
      </w:tblPr>
      <w:tblGrid>
        <w:gridCol w:w="1951"/>
        <w:gridCol w:w="3686"/>
        <w:gridCol w:w="3827"/>
      </w:tblGrid>
      <w:tr w:rsidR="000C48F4" w:rsidRPr="00341946" w:rsidTr="000C48F4">
        <w:tc>
          <w:tcPr>
            <w:tcW w:w="1951" w:type="dxa"/>
          </w:tcPr>
          <w:p w:rsidR="000C48F4" w:rsidRPr="00341946" w:rsidRDefault="000C48F4" w:rsidP="009C6EFD">
            <w:pPr>
              <w:pStyle w:val="a3"/>
              <w:contextualSpacing/>
              <w:jc w:val="center"/>
              <w:rPr>
                <w:rFonts w:ascii="Times New Roman" w:hAnsi="Times New Roman" w:cs="Times New Roman"/>
                <w:b/>
                <w:sz w:val="28"/>
                <w:szCs w:val="28"/>
              </w:rPr>
            </w:pPr>
            <w:r w:rsidRPr="00341946">
              <w:rPr>
                <w:rFonts w:ascii="Times New Roman" w:hAnsi="Times New Roman" w:cs="Times New Roman"/>
                <w:b/>
                <w:sz w:val="28"/>
                <w:szCs w:val="28"/>
              </w:rPr>
              <w:t>Уровни сложности программы</w:t>
            </w:r>
          </w:p>
        </w:tc>
        <w:tc>
          <w:tcPr>
            <w:tcW w:w="3686" w:type="dxa"/>
          </w:tcPr>
          <w:p w:rsidR="000C48F4" w:rsidRPr="00341946" w:rsidRDefault="000C48F4" w:rsidP="009C6EFD">
            <w:pPr>
              <w:pStyle w:val="a3"/>
              <w:contextualSpacing/>
              <w:jc w:val="center"/>
              <w:rPr>
                <w:rFonts w:ascii="Times New Roman" w:hAnsi="Times New Roman" w:cs="Times New Roman"/>
                <w:b/>
                <w:sz w:val="28"/>
                <w:szCs w:val="28"/>
              </w:rPr>
            </w:pPr>
            <w:r w:rsidRPr="00341946">
              <w:rPr>
                <w:rFonts w:ascii="Times New Roman" w:hAnsi="Times New Roman" w:cs="Times New Roman"/>
                <w:b/>
                <w:sz w:val="28"/>
                <w:szCs w:val="28"/>
              </w:rPr>
              <w:t>Минимальный возраст для зачисления в группы (лет)</w:t>
            </w:r>
          </w:p>
        </w:tc>
        <w:tc>
          <w:tcPr>
            <w:tcW w:w="3827" w:type="dxa"/>
          </w:tcPr>
          <w:p w:rsidR="000C48F4" w:rsidRPr="00341946" w:rsidRDefault="000C48F4" w:rsidP="009C6EFD">
            <w:pPr>
              <w:pStyle w:val="a3"/>
              <w:contextualSpacing/>
              <w:jc w:val="center"/>
              <w:rPr>
                <w:rFonts w:ascii="Times New Roman" w:hAnsi="Times New Roman" w:cs="Times New Roman"/>
                <w:b/>
                <w:sz w:val="28"/>
                <w:szCs w:val="28"/>
              </w:rPr>
            </w:pPr>
            <w:r w:rsidRPr="00341946">
              <w:rPr>
                <w:rFonts w:ascii="Times New Roman" w:hAnsi="Times New Roman" w:cs="Times New Roman"/>
                <w:b/>
                <w:sz w:val="28"/>
                <w:szCs w:val="28"/>
              </w:rPr>
              <w:t>Минимальное количество обучающихся в группах (человек)</w:t>
            </w:r>
          </w:p>
        </w:tc>
      </w:tr>
      <w:tr w:rsidR="009154CF" w:rsidRPr="00341946" w:rsidTr="002E3133">
        <w:tc>
          <w:tcPr>
            <w:tcW w:w="1951" w:type="dxa"/>
          </w:tcPr>
          <w:p w:rsidR="009154CF" w:rsidRPr="00341946" w:rsidRDefault="009154CF" w:rsidP="00746D9F">
            <w:pPr>
              <w:pStyle w:val="a3"/>
              <w:contextualSpacing/>
              <w:jc w:val="center"/>
              <w:rPr>
                <w:rFonts w:ascii="Times New Roman" w:hAnsi="Times New Roman" w:cs="Times New Roman"/>
                <w:sz w:val="28"/>
                <w:szCs w:val="28"/>
              </w:rPr>
            </w:pPr>
            <w:r>
              <w:rPr>
                <w:rFonts w:ascii="Times New Roman" w:hAnsi="Times New Roman" w:cs="Times New Roman"/>
                <w:sz w:val="28"/>
                <w:szCs w:val="28"/>
              </w:rPr>
              <w:t>УУ-1</w:t>
            </w:r>
          </w:p>
        </w:tc>
        <w:tc>
          <w:tcPr>
            <w:tcW w:w="3686" w:type="dxa"/>
            <w:vAlign w:val="bottom"/>
          </w:tcPr>
          <w:p w:rsidR="009154CF" w:rsidRPr="002916FA" w:rsidRDefault="009154CF" w:rsidP="002E3133">
            <w:pPr>
              <w:spacing w:line="0" w:lineRule="atLeast"/>
              <w:ind w:left="300"/>
              <w:jc w:val="center"/>
              <w:rPr>
                <w:rFonts w:ascii="Times New Roman" w:eastAsia="Times New Roman" w:hAnsi="Times New Roman" w:cs="Times New Roman"/>
                <w:sz w:val="28"/>
              </w:rPr>
            </w:pPr>
            <w:r w:rsidRPr="002916FA">
              <w:rPr>
                <w:rFonts w:ascii="Times New Roman" w:eastAsia="Times New Roman" w:hAnsi="Times New Roman" w:cs="Times New Roman"/>
                <w:sz w:val="28"/>
              </w:rPr>
              <w:t>14-15</w:t>
            </w:r>
          </w:p>
        </w:tc>
        <w:tc>
          <w:tcPr>
            <w:tcW w:w="3827" w:type="dxa"/>
            <w:vAlign w:val="bottom"/>
          </w:tcPr>
          <w:p w:rsidR="009154CF" w:rsidRPr="002916FA" w:rsidRDefault="009154CF" w:rsidP="002E3133">
            <w:pPr>
              <w:spacing w:line="0" w:lineRule="atLeast"/>
              <w:ind w:right="492"/>
              <w:jc w:val="center"/>
              <w:rPr>
                <w:rFonts w:ascii="Times New Roman" w:eastAsia="Times New Roman" w:hAnsi="Times New Roman" w:cs="Times New Roman"/>
                <w:sz w:val="27"/>
              </w:rPr>
            </w:pPr>
            <w:r>
              <w:rPr>
                <w:rFonts w:ascii="Times New Roman" w:eastAsia="Times New Roman" w:hAnsi="Times New Roman" w:cs="Times New Roman"/>
                <w:sz w:val="27"/>
              </w:rPr>
              <w:t>10-20</w:t>
            </w:r>
          </w:p>
        </w:tc>
      </w:tr>
      <w:tr w:rsidR="009154CF" w:rsidRPr="00341946" w:rsidTr="002E3133">
        <w:tc>
          <w:tcPr>
            <w:tcW w:w="1951" w:type="dxa"/>
          </w:tcPr>
          <w:p w:rsidR="009154CF" w:rsidRPr="00341946" w:rsidRDefault="009154CF" w:rsidP="00746D9F">
            <w:pPr>
              <w:pStyle w:val="a3"/>
              <w:contextualSpacing/>
              <w:jc w:val="center"/>
              <w:rPr>
                <w:rFonts w:ascii="Times New Roman" w:hAnsi="Times New Roman" w:cs="Times New Roman"/>
                <w:sz w:val="28"/>
                <w:szCs w:val="28"/>
              </w:rPr>
            </w:pPr>
            <w:r>
              <w:rPr>
                <w:rFonts w:ascii="Times New Roman" w:hAnsi="Times New Roman" w:cs="Times New Roman"/>
                <w:sz w:val="28"/>
                <w:szCs w:val="28"/>
              </w:rPr>
              <w:t>УУ-2</w:t>
            </w:r>
          </w:p>
        </w:tc>
        <w:tc>
          <w:tcPr>
            <w:tcW w:w="3686" w:type="dxa"/>
            <w:vAlign w:val="bottom"/>
          </w:tcPr>
          <w:p w:rsidR="009154CF" w:rsidRPr="002916FA" w:rsidRDefault="009154CF" w:rsidP="002E3133">
            <w:pPr>
              <w:spacing w:line="0" w:lineRule="atLeast"/>
              <w:ind w:left="300"/>
              <w:jc w:val="center"/>
              <w:rPr>
                <w:rFonts w:ascii="Times New Roman" w:eastAsia="Times New Roman" w:hAnsi="Times New Roman" w:cs="Times New Roman"/>
                <w:sz w:val="28"/>
              </w:rPr>
            </w:pPr>
            <w:r w:rsidRPr="002916FA">
              <w:rPr>
                <w:rFonts w:ascii="Times New Roman" w:eastAsia="Times New Roman" w:hAnsi="Times New Roman" w:cs="Times New Roman"/>
                <w:sz w:val="28"/>
              </w:rPr>
              <w:t>15-16</w:t>
            </w:r>
          </w:p>
        </w:tc>
        <w:tc>
          <w:tcPr>
            <w:tcW w:w="3827" w:type="dxa"/>
            <w:vAlign w:val="bottom"/>
          </w:tcPr>
          <w:p w:rsidR="009154CF" w:rsidRPr="002916FA" w:rsidRDefault="009154CF" w:rsidP="002E3133">
            <w:pPr>
              <w:spacing w:line="0" w:lineRule="atLeast"/>
              <w:ind w:right="492"/>
              <w:jc w:val="center"/>
              <w:rPr>
                <w:rFonts w:ascii="Times New Roman" w:eastAsia="Times New Roman" w:hAnsi="Times New Roman" w:cs="Times New Roman"/>
                <w:sz w:val="27"/>
              </w:rPr>
            </w:pPr>
            <w:r>
              <w:rPr>
                <w:rFonts w:ascii="Times New Roman" w:eastAsia="Times New Roman" w:hAnsi="Times New Roman" w:cs="Times New Roman"/>
                <w:sz w:val="27"/>
              </w:rPr>
              <w:t>10-20</w:t>
            </w:r>
          </w:p>
        </w:tc>
      </w:tr>
    </w:tbl>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pStyle w:val="a3"/>
        <w:numPr>
          <w:ilvl w:val="1"/>
          <w:numId w:val="2"/>
        </w:numPr>
        <w:ind w:left="0"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Планируемые результаты освоения дополнительной предпрофессиональной программы</w:t>
      </w:r>
    </w:p>
    <w:p w:rsidR="00341946" w:rsidRPr="00341946" w:rsidRDefault="00341946" w:rsidP="00341946">
      <w:pPr>
        <w:pStyle w:val="a3"/>
        <w:ind w:left="2494" w:firstLine="709"/>
        <w:contextualSpacing/>
        <w:jc w:val="both"/>
        <w:rPr>
          <w:rFonts w:ascii="Times New Roman" w:hAnsi="Times New Roman" w:cs="Times New Roman"/>
          <w:b/>
          <w:sz w:val="28"/>
          <w:szCs w:val="28"/>
        </w:rPr>
      </w:pP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Перевод  обучающихся  по  годам  обучения  (уровням)  реализации программы  осуществляется  на  основании  результатов  промежуточной аттестации  и  с  учетом  результатов  их  выступлений  на  официальных спортивных соревнованиях. По итогам промежуточной аттестации и решению педагогического совета обучающиеся могут быть оставлены на повторный год обучения.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Результатом  освоения  образовательной  программы  (дополнительной предпрофессиональной) является: </w:t>
      </w:r>
    </w:p>
    <w:p w:rsidR="00746D9F" w:rsidRPr="00746D9F" w:rsidRDefault="00341946" w:rsidP="00746D9F">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w:t>
      </w:r>
      <w:r w:rsidR="00746D9F" w:rsidRPr="00746D9F">
        <w:rPr>
          <w:rFonts w:ascii="Times New Roman" w:hAnsi="Times New Roman" w:cs="Times New Roman"/>
          <w:sz w:val="28"/>
          <w:szCs w:val="28"/>
        </w:rPr>
        <w:t xml:space="preserve">В  предметной  области  «теоретические  основы  физической  культуры  и спорта» для углубленного уровня: </w:t>
      </w:r>
    </w:p>
    <w:p w:rsidR="00746D9F" w:rsidRPr="00746D9F" w:rsidRDefault="00746D9F" w:rsidP="00746D9F">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46D9F">
        <w:rPr>
          <w:rFonts w:ascii="Times New Roman" w:hAnsi="Times New Roman" w:cs="Times New Roman"/>
          <w:sz w:val="28"/>
          <w:szCs w:val="28"/>
        </w:rPr>
        <w:t xml:space="preserve">знание истории развития избранного вида спорта; </w:t>
      </w:r>
    </w:p>
    <w:p w:rsidR="00746D9F" w:rsidRPr="00746D9F" w:rsidRDefault="00746D9F" w:rsidP="00746D9F">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46D9F">
        <w:rPr>
          <w:rFonts w:ascii="Times New Roman" w:hAnsi="Times New Roman" w:cs="Times New Roman"/>
          <w:sz w:val="28"/>
          <w:szCs w:val="28"/>
        </w:rPr>
        <w:t xml:space="preserve">знание  значения  занятий  физической  культурой  и  спортом  для  обеспечения </w:t>
      </w:r>
    </w:p>
    <w:p w:rsidR="00746D9F" w:rsidRPr="00746D9F" w:rsidRDefault="00746D9F" w:rsidP="00746D9F">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46D9F">
        <w:rPr>
          <w:rFonts w:ascii="Times New Roman" w:hAnsi="Times New Roman" w:cs="Times New Roman"/>
          <w:sz w:val="28"/>
          <w:szCs w:val="28"/>
        </w:rPr>
        <w:t xml:space="preserve">высокого качества жизни; </w:t>
      </w:r>
    </w:p>
    <w:p w:rsidR="00746D9F" w:rsidRPr="00746D9F" w:rsidRDefault="00746D9F" w:rsidP="00746D9F">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46D9F">
        <w:rPr>
          <w:rFonts w:ascii="Times New Roman" w:hAnsi="Times New Roman" w:cs="Times New Roman"/>
          <w:sz w:val="28"/>
          <w:szCs w:val="28"/>
        </w:rPr>
        <w:t xml:space="preserve">знание этических вопросов спорта; </w:t>
      </w:r>
    </w:p>
    <w:p w:rsidR="00746D9F" w:rsidRPr="00746D9F" w:rsidRDefault="00746D9F" w:rsidP="00746D9F">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46D9F">
        <w:rPr>
          <w:rFonts w:ascii="Times New Roman" w:hAnsi="Times New Roman" w:cs="Times New Roman"/>
          <w:sz w:val="28"/>
          <w:szCs w:val="28"/>
        </w:rPr>
        <w:t xml:space="preserve">знание  основ  общероссийских  и  международных  антидопинговых  правил; </w:t>
      </w:r>
    </w:p>
    <w:p w:rsidR="00746D9F" w:rsidRPr="00746D9F" w:rsidRDefault="00746D9F" w:rsidP="00746D9F">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46D9F">
        <w:rPr>
          <w:rFonts w:ascii="Times New Roman" w:hAnsi="Times New Roman" w:cs="Times New Roman"/>
          <w:sz w:val="28"/>
          <w:szCs w:val="28"/>
        </w:rPr>
        <w:t xml:space="preserve">знание  норм  и  требований,  выполнение  которых  необходимо  для  присвоения </w:t>
      </w:r>
    </w:p>
    <w:p w:rsidR="00746D9F" w:rsidRPr="00746D9F" w:rsidRDefault="00746D9F" w:rsidP="00746D9F">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46D9F">
        <w:rPr>
          <w:rFonts w:ascii="Times New Roman" w:hAnsi="Times New Roman" w:cs="Times New Roman"/>
          <w:sz w:val="28"/>
          <w:szCs w:val="28"/>
        </w:rPr>
        <w:t xml:space="preserve">соответствующих  спортивных  званий  и  спортивных  разрядов  по  избранному виду спорта, а также условий выполнения этих норм и требований; </w:t>
      </w:r>
    </w:p>
    <w:p w:rsidR="00746D9F" w:rsidRPr="00746D9F" w:rsidRDefault="00746D9F" w:rsidP="00746D9F">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46D9F">
        <w:rPr>
          <w:rFonts w:ascii="Times New Roman" w:hAnsi="Times New Roman" w:cs="Times New Roman"/>
          <w:sz w:val="28"/>
          <w:szCs w:val="28"/>
        </w:rPr>
        <w:t xml:space="preserve">знание  возрастных  особенностей  детей  и  подростков,  влияния  на  спортсмена занятий избранным видом спорта; </w:t>
      </w:r>
    </w:p>
    <w:p w:rsidR="00746D9F" w:rsidRDefault="00746D9F" w:rsidP="00746D9F">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46D9F">
        <w:rPr>
          <w:rFonts w:ascii="Times New Roman" w:hAnsi="Times New Roman" w:cs="Times New Roman"/>
          <w:sz w:val="28"/>
          <w:szCs w:val="28"/>
        </w:rPr>
        <w:t xml:space="preserve">знание основ спортивного питания. </w:t>
      </w:r>
    </w:p>
    <w:p w:rsidR="00BB6A27" w:rsidRPr="00BB6A27" w:rsidRDefault="00BB6A27" w:rsidP="00BB6A27">
      <w:pPr>
        <w:pStyle w:val="a3"/>
        <w:ind w:firstLine="709"/>
        <w:contextualSpacing/>
        <w:jc w:val="both"/>
        <w:rPr>
          <w:rFonts w:ascii="Times New Roman" w:hAnsi="Times New Roman" w:cs="Times New Roman"/>
          <w:sz w:val="28"/>
          <w:szCs w:val="28"/>
        </w:rPr>
      </w:pPr>
      <w:r w:rsidRPr="00BB6A27">
        <w:rPr>
          <w:rFonts w:ascii="Times New Roman" w:hAnsi="Times New Roman" w:cs="Times New Roman"/>
          <w:sz w:val="28"/>
          <w:szCs w:val="28"/>
        </w:rPr>
        <w:lastRenderedPageBreak/>
        <w:t xml:space="preserve">В предметной области «общая и специальная физическая подготовка» для углубленного уровня: </w:t>
      </w:r>
    </w:p>
    <w:p w:rsidR="00BB6A27" w:rsidRPr="00BB6A27" w:rsidRDefault="00BB6A27" w:rsidP="00BB6A27">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укрепление  здоровья,  разностороннее  физическое  развитие,  способствующее улучшению приспособленности организма к изменяющимся условиям внешней среды; </w:t>
      </w:r>
    </w:p>
    <w:p w:rsidR="00BB6A27" w:rsidRPr="00BB6A27" w:rsidRDefault="00BB6A27" w:rsidP="00BB6A27">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повышение  уровня  физической  работоспособности  и  функциональных возможностей организма, содействие гармоничному физическому развитию как основы специальной физической подготовки; </w:t>
      </w:r>
    </w:p>
    <w:p w:rsidR="00BB6A27" w:rsidRPr="00BB6A27" w:rsidRDefault="00BB6A27" w:rsidP="00BB6A27">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развитие способности к проявлению имеющегося функционального потенциала в специфических условиях занятий по избранному виду спорта; </w:t>
      </w:r>
    </w:p>
    <w:p w:rsidR="00BB6A27" w:rsidRDefault="00BB6A27" w:rsidP="00BB6A27">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специальная  психологическая  подготовка,  направленная  на  развитие  и совершенствование психических функций и качеств, которые необходимы для успешных занятий избранным видом спорта. </w:t>
      </w:r>
    </w:p>
    <w:p w:rsidR="00BB6A27" w:rsidRPr="00BB6A27" w:rsidRDefault="00BB6A27" w:rsidP="00BB6A27">
      <w:pPr>
        <w:pStyle w:val="a3"/>
        <w:ind w:firstLine="709"/>
        <w:contextualSpacing/>
        <w:jc w:val="both"/>
        <w:rPr>
          <w:rFonts w:ascii="Times New Roman" w:hAnsi="Times New Roman" w:cs="Times New Roman"/>
          <w:sz w:val="28"/>
          <w:szCs w:val="28"/>
        </w:rPr>
      </w:pPr>
      <w:r w:rsidRPr="00BB6A27">
        <w:rPr>
          <w:rFonts w:ascii="Times New Roman" w:hAnsi="Times New Roman" w:cs="Times New Roman"/>
          <w:sz w:val="28"/>
          <w:szCs w:val="28"/>
        </w:rPr>
        <w:t xml:space="preserve">В предметной области «основы профессионального самоопределения» для углубленного уровня: </w:t>
      </w:r>
    </w:p>
    <w:p w:rsidR="00BB6A27" w:rsidRPr="00BB6A27" w:rsidRDefault="00BB6A27" w:rsidP="00BB6A27">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формирование социально-значимых качеств личности; </w:t>
      </w:r>
    </w:p>
    <w:p w:rsidR="00BB6A27" w:rsidRPr="00BB6A27" w:rsidRDefault="00BB6A27" w:rsidP="00BB6A27">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развитие  коммуникативных  навыков,  лидерского  потенциала,  приобретение опыта работы в команде (группе); </w:t>
      </w:r>
    </w:p>
    <w:p w:rsidR="00BB6A27" w:rsidRPr="00BB6A27" w:rsidRDefault="00BB6A27" w:rsidP="00BB6A27">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развитие  организаторских  качеств  и  ориентация  на  педагогическую  и тренерскую профессии; </w:t>
      </w:r>
    </w:p>
    <w:p w:rsidR="00BB6A27" w:rsidRPr="00BB6A27" w:rsidRDefault="00BB6A27" w:rsidP="00BB6A27">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приобретение  практического  опыта  педагогической  деятельности, предпрофессиональная подготовка </w:t>
      </w:r>
      <w:proofErr w:type="gramStart"/>
      <w:r w:rsidRPr="00BB6A27">
        <w:rPr>
          <w:rFonts w:ascii="Times New Roman" w:hAnsi="Times New Roman" w:cs="Times New Roman"/>
          <w:sz w:val="28"/>
          <w:szCs w:val="28"/>
        </w:rPr>
        <w:t>обучающихся</w:t>
      </w:r>
      <w:proofErr w:type="gramEnd"/>
      <w:r w:rsidRPr="00BB6A27">
        <w:rPr>
          <w:rFonts w:ascii="Times New Roman" w:hAnsi="Times New Roman" w:cs="Times New Roman"/>
          <w:sz w:val="28"/>
          <w:szCs w:val="28"/>
        </w:rPr>
        <w:t xml:space="preserve">; </w:t>
      </w:r>
    </w:p>
    <w:p w:rsidR="00BB6A27" w:rsidRDefault="00BB6A27" w:rsidP="00BB6A27">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приобретение опыта проектной и творческой деятельности.</w:t>
      </w:r>
    </w:p>
    <w:p w:rsidR="00BB6A27" w:rsidRPr="00BB6A27" w:rsidRDefault="00BB6A27" w:rsidP="00BB6A27">
      <w:pPr>
        <w:pStyle w:val="a3"/>
        <w:ind w:firstLine="709"/>
        <w:contextualSpacing/>
        <w:jc w:val="both"/>
        <w:rPr>
          <w:rFonts w:ascii="Times New Roman" w:hAnsi="Times New Roman" w:cs="Times New Roman"/>
          <w:sz w:val="28"/>
          <w:szCs w:val="28"/>
        </w:rPr>
      </w:pPr>
      <w:r w:rsidRPr="00BB6A27">
        <w:rPr>
          <w:rFonts w:ascii="Times New Roman" w:hAnsi="Times New Roman" w:cs="Times New Roman"/>
          <w:sz w:val="28"/>
          <w:szCs w:val="28"/>
        </w:rPr>
        <w:t xml:space="preserve">В предметной области «вид спорта» для углубленного уровня:  </w:t>
      </w:r>
    </w:p>
    <w:p w:rsidR="00BB6A27" w:rsidRPr="00BB6A27" w:rsidRDefault="00BB6A27" w:rsidP="00BB6A27">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обучение  и  совершенствование  техники  и  тактики  избранного  вида  спорта; </w:t>
      </w:r>
    </w:p>
    <w:p w:rsidR="00BB6A27" w:rsidRPr="00BB6A27" w:rsidRDefault="00BB6A27" w:rsidP="00BB6A27">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освоение комплексов специальных физических упражнений; повышение уровня физической,  психологической  и  функциональной  подготовленности, обеспечивающей успешное достижение планируемых результатов; </w:t>
      </w:r>
    </w:p>
    <w:p w:rsidR="00BB6A27" w:rsidRDefault="00BB6A27" w:rsidP="00BB6A27">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знание  требований  федерального  стандарта  спортивной  подготовки  по избранному  виду  спорта;  формирование  мотивации  к  занятиям  избранным видом спорта; </w:t>
      </w:r>
    </w:p>
    <w:p w:rsidR="00BB6A27" w:rsidRDefault="00BB6A27" w:rsidP="00BB6A27">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знание официальных правил соревнований по избранному виду</w:t>
      </w: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спорта,  правил  судейства;  опыт  участия  в  физкультурных  и  спортивных </w:t>
      </w: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мероприятиях. </w:t>
      </w:r>
    </w:p>
    <w:p w:rsidR="00341946" w:rsidRPr="00341946" w:rsidRDefault="00341946" w:rsidP="00BB6A27">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В предметной области «различные виды спорта и подвижные игры» для </w:t>
      </w:r>
      <w:r w:rsidR="008F7864">
        <w:rPr>
          <w:rFonts w:ascii="Times New Roman" w:hAnsi="Times New Roman" w:cs="Times New Roman"/>
          <w:sz w:val="28"/>
          <w:szCs w:val="28"/>
        </w:rPr>
        <w:t>углубленного</w:t>
      </w:r>
      <w:r w:rsidRPr="00341946">
        <w:rPr>
          <w:rFonts w:ascii="Times New Roman" w:hAnsi="Times New Roman" w:cs="Times New Roman"/>
          <w:sz w:val="28"/>
          <w:szCs w:val="28"/>
        </w:rPr>
        <w:t xml:space="preserve"> уровня: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умение  точно  и  своевременно  выполнять  задания,  связанные  с  правилами избранного вида спорта и подвижных игр;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умение развивать физические качества по избранному виду спорта средствами других видов спорта и подвижных игр;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умение  соблюдать  требования  техники  безопасности  при  самостоятельном выполнении упражнений; </w:t>
      </w:r>
    </w:p>
    <w:p w:rsid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lastRenderedPageBreak/>
        <w:t xml:space="preserve">- приобретение навыков сохранения собственной физической формы. </w:t>
      </w:r>
    </w:p>
    <w:p w:rsidR="008F7864" w:rsidRPr="008F7864" w:rsidRDefault="008F7864" w:rsidP="008F7864">
      <w:pPr>
        <w:pStyle w:val="a3"/>
        <w:ind w:firstLine="709"/>
        <w:contextualSpacing/>
        <w:jc w:val="both"/>
        <w:rPr>
          <w:rFonts w:ascii="Times New Roman" w:hAnsi="Times New Roman" w:cs="Times New Roman"/>
          <w:sz w:val="28"/>
          <w:szCs w:val="28"/>
        </w:rPr>
      </w:pPr>
      <w:r w:rsidRPr="008F7864">
        <w:rPr>
          <w:rFonts w:ascii="Times New Roman" w:hAnsi="Times New Roman" w:cs="Times New Roman"/>
          <w:sz w:val="28"/>
          <w:szCs w:val="28"/>
        </w:rPr>
        <w:t xml:space="preserve">В предметной области «судейская подготовка» для углубленного уровня: </w:t>
      </w:r>
    </w:p>
    <w:p w:rsidR="008F7864" w:rsidRPr="008F7864" w:rsidRDefault="008F7864" w:rsidP="008F7864">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8F7864">
        <w:rPr>
          <w:rFonts w:ascii="Times New Roman" w:hAnsi="Times New Roman" w:cs="Times New Roman"/>
          <w:sz w:val="28"/>
          <w:szCs w:val="28"/>
        </w:rPr>
        <w:t xml:space="preserve">освоение  методики  судейства  физкультурных  и  спортивных  соревнований  и правильного ее применения на практике; </w:t>
      </w:r>
    </w:p>
    <w:p w:rsidR="008F7864" w:rsidRPr="008F7864" w:rsidRDefault="008F7864" w:rsidP="008F7864">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8F7864">
        <w:rPr>
          <w:rFonts w:ascii="Times New Roman" w:hAnsi="Times New Roman" w:cs="Times New Roman"/>
          <w:sz w:val="28"/>
          <w:szCs w:val="28"/>
        </w:rPr>
        <w:t xml:space="preserve">знание этики поведения спортивных судей; </w:t>
      </w:r>
    </w:p>
    <w:p w:rsidR="008F7864" w:rsidRPr="00341946" w:rsidRDefault="008F7864" w:rsidP="008F7864">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8F7864">
        <w:rPr>
          <w:rFonts w:ascii="Times New Roman" w:hAnsi="Times New Roman" w:cs="Times New Roman"/>
          <w:sz w:val="28"/>
          <w:szCs w:val="28"/>
        </w:rPr>
        <w:t>освоение квалификационных требований спортивного судьи, предъявляемых к</w:t>
      </w:r>
      <w:r>
        <w:rPr>
          <w:rFonts w:ascii="Times New Roman" w:hAnsi="Times New Roman" w:cs="Times New Roman"/>
          <w:sz w:val="28"/>
          <w:szCs w:val="28"/>
        </w:rPr>
        <w:t xml:space="preserve"> </w:t>
      </w:r>
      <w:r w:rsidRPr="008F7864">
        <w:rPr>
          <w:rFonts w:ascii="Times New Roman" w:hAnsi="Times New Roman" w:cs="Times New Roman"/>
          <w:sz w:val="28"/>
          <w:szCs w:val="28"/>
        </w:rPr>
        <w:t>квалификационной категории  «юный  спортивный судья» по избранному  виду спорта.</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В  предметной  области  «спортивное  и  специальное  оборудование»  для </w:t>
      </w:r>
      <w:r w:rsidR="008F7864">
        <w:rPr>
          <w:rFonts w:ascii="Times New Roman" w:hAnsi="Times New Roman" w:cs="Times New Roman"/>
          <w:sz w:val="28"/>
          <w:szCs w:val="28"/>
        </w:rPr>
        <w:t>углубленного</w:t>
      </w:r>
      <w:r w:rsidRPr="00341946">
        <w:rPr>
          <w:rFonts w:ascii="Times New Roman" w:hAnsi="Times New Roman" w:cs="Times New Roman"/>
          <w:sz w:val="28"/>
          <w:szCs w:val="28"/>
        </w:rPr>
        <w:t xml:space="preserve"> уровня: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устройства  спортивного  и  специального  оборудования  по  избранному виду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умение  использовать  для  достижения  спортивных  целей  спортивное  и специальное оборудование;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приобретение  навыков  содержания  и  ремонта  спортивного  и  специального оборудования.</w:t>
      </w:r>
    </w:p>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Default="00341946" w:rsidP="00341946">
      <w:pPr>
        <w:pStyle w:val="a3"/>
        <w:ind w:firstLine="709"/>
        <w:contextualSpacing/>
        <w:jc w:val="both"/>
        <w:rPr>
          <w:rFonts w:ascii="Times New Roman" w:hAnsi="Times New Roman" w:cs="Times New Roman"/>
          <w:sz w:val="28"/>
          <w:szCs w:val="28"/>
        </w:rPr>
      </w:pPr>
    </w:p>
    <w:p w:rsidR="00341946" w:rsidRDefault="00341946" w:rsidP="00341946">
      <w:pPr>
        <w:pStyle w:val="a3"/>
        <w:ind w:firstLine="709"/>
        <w:contextualSpacing/>
        <w:jc w:val="both"/>
        <w:rPr>
          <w:rFonts w:ascii="Times New Roman" w:hAnsi="Times New Roman" w:cs="Times New Roman"/>
          <w:sz w:val="28"/>
          <w:szCs w:val="28"/>
        </w:rPr>
      </w:pPr>
    </w:p>
    <w:p w:rsidR="00341946" w:rsidRDefault="00341946" w:rsidP="00341946">
      <w:pPr>
        <w:pStyle w:val="a3"/>
        <w:ind w:firstLine="709"/>
        <w:contextualSpacing/>
        <w:jc w:val="both"/>
        <w:rPr>
          <w:rFonts w:ascii="Times New Roman" w:hAnsi="Times New Roman" w:cs="Times New Roman"/>
          <w:sz w:val="28"/>
          <w:szCs w:val="28"/>
        </w:rPr>
      </w:pPr>
    </w:p>
    <w:p w:rsidR="00341946" w:rsidRDefault="00341946" w:rsidP="00341946">
      <w:pPr>
        <w:pStyle w:val="a3"/>
        <w:ind w:firstLine="709"/>
        <w:contextualSpacing/>
        <w:jc w:val="both"/>
        <w:rPr>
          <w:rFonts w:ascii="Times New Roman" w:hAnsi="Times New Roman" w:cs="Times New Roman"/>
          <w:sz w:val="28"/>
          <w:szCs w:val="28"/>
        </w:rPr>
      </w:pPr>
    </w:p>
    <w:p w:rsidR="00341946" w:rsidRDefault="00341946" w:rsidP="00341946">
      <w:pPr>
        <w:pStyle w:val="a3"/>
        <w:ind w:firstLine="709"/>
        <w:contextualSpacing/>
        <w:jc w:val="both"/>
        <w:rPr>
          <w:rFonts w:ascii="Times New Roman" w:hAnsi="Times New Roman" w:cs="Times New Roman"/>
          <w:sz w:val="28"/>
          <w:szCs w:val="28"/>
        </w:rPr>
      </w:pPr>
    </w:p>
    <w:p w:rsidR="00341946" w:rsidRDefault="00341946" w:rsidP="00341946">
      <w:pPr>
        <w:pStyle w:val="a3"/>
        <w:ind w:firstLine="709"/>
        <w:contextualSpacing/>
        <w:jc w:val="both"/>
        <w:rPr>
          <w:rFonts w:ascii="Times New Roman" w:hAnsi="Times New Roman" w:cs="Times New Roman"/>
          <w:sz w:val="28"/>
          <w:szCs w:val="28"/>
        </w:rPr>
      </w:pPr>
    </w:p>
    <w:p w:rsidR="00341946" w:rsidRDefault="00341946" w:rsidP="00341946">
      <w:pPr>
        <w:pStyle w:val="a3"/>
        <w:ind w:firstLine="709"/>
        <w:contextualSpacing/>
        <w:jc w:val="both"/>
        <w:rPr>
          <w:rFonts w:ascii="Times New Roman" w:hAnsi="Times New Roman" w:cs="Times New Roman"/>
          <w:sz w:val="28"/>
          <w:szCs w:val="28"/>
        </w:rPr>
      </w:pPr>
    </w:p>
    <w:p w:rsidR="00341946" w:rsidRDefault="00341946" w:rsidP="00341946">
      <w:pPr>
        <w:pStyle w:val="a3"/>
        <w:ind w:firstLine="709"/>
        <w:contextualSpacing/>
        <w:jc w:val="both"/>
        <w:rPr>
          <w:rFonts w:ascii="Times New Roman" w:hAnsi="Times New Roman" w:cs="Times New Roman"/>
          <w:sz w:val="28"/>
          <w:szCs w:val="28"/>
        </w:rPr>
      </w:pPr>
    </w:p>
    <w:p w:rsidR="00341946" w:rsidRDefault="00341946" w:rsidP="00341946">
      <w:pPr>
        <w:pStyle w:val="a3"/>
        <w:ind w:firstLine="709"/>
        <w:contextualSpacing/>
        <w:jc w:val="both"/>
        <w:rPr>
          <w:rFonts w:ascii="Times New Roman" w:hAnsi="Times New Roman" w:cs="Times New Roman"/>
          <w:sz w:val="28"/>
          <w:szCs w:val="28"/>
        </w:rPr>
      </w:pPr>
    </w:p>
    <w:p w:rsidR="00341946" w:rsidRDefault="00341946" w:rsidP="00341946">
      <w:pPr>
        <w:pStyle w:val="a3"/>
        <w:ind w:firstLine="709"/>
        <w:contextualSpacing/>
        <w:jc w:val="both"/>
        <w:rPr>
          <w:rFonts w:ascii="Times New Roman" w:hAnsi="Times New Roman" w:cs="Times New Roman"/>
          <w:sz w:val="28"/>
          <w:szCs w:val="28"/>
        </w:rPr>
      </w:pPr>
    </w:p>
    <w:p w:rsidR="00341946" w:rsidRDefault="00341946" w:rsidP="00341946">
      <w:pPr>
        <w:pStyle w:val="a3"/>
        <w:ind w:firstLine="709"/>
        <w:contextualSpacing/>
        <w:jc w:val="both"/>
        <w:rPr>
          <w:rFonts w:ascii="Times New Roman" w:hAnsi="Times New Roman" w:cs="Times New Roman"/>
          <w:sz w:val="28"/>
          <w:szCs w:val="28"/>
        </w:rPr>
      </w:pPr>
    </w:p>
    <w:p w:rsidR="00341946" w:rsidRDefault="00341946" w:rsidP="00341946">
      <w:pPr>
        <w:pStyle w:val="a3"/>
        <w:ind w:firstLine="709"/>
        <w:contextualSpacing/>
        <w:jc w:val="both"/>
        <w:rPr>
          <w:rFonts w:ascii="Times New Roman" w:hAnsi="Times New Roman" w:cs="Times New Roman"/>
          <w:sz w:val="28"/>
          <w:szCs w:val="28"/>
        </w:rPr>
      </w:pPr>
    </w:p>
    <w:p w:rsidR="00341946" w:rsidRDefault="00341946" w:rsidP="00341946">
      <w:pPr>
        <w:pStyle w:val="a3"/>
        <w:ind w:firstLine="709"/>
        <w:contextualSpacing/>
        <w:jc w:val="both"/>
        <w:rPr>
          <w:rFonts w:ascii="Times New Roman" w:hAnsi="Times New Roman" w:cs="Times New Roman"/>
          <w:sz w:val="28"/>
          <w:szCs w:val="28"/>
        </w:rPr>
      </w:pPr>
    </w:p>
    <w:p w:rsidR="00341946" w:rsidRDefault="00341946" w:rsidP="00341946">
      <w:pPr>
        <w:pStyle w:val="a3"/>
        <w:ind w:firstLine="709"/>
        <w:contextualSpacing/>
        <w:jc w:val="both"/>
        <w:rPr>
          <w:rFonts w:ascii="Times New Roman" w:hAnsi="Times New Roman" w:cs="Times New Roman"/>
          <w:sz w:val="28"/>
          <w:szCs w:val="28"/>
        </w:rPr>
      </w:pPr>
    </w:p>
    <w:p w:rsidR="00341946" w:rsidRDefault="00341946" w:rsidP="00341946">
      <w:pPr>
        <w:pStyle w:val="a3"/>
        <w:ind w:firstLine="709"/>
        <w:contextualSpacing/>
        <w:jc w:val="both"/>
        <w:rPr>
          <w:rFonts w:ascii="Times New Roman" w:hAnsi="Times New Roman" w:cs="Times New Roman"/>
          <w:sz w:val="28"/>
          <w:szCs w:val="28"/>
        </w:rPr>
      </w:pPr>
    </w:p>
    <w:p w:rsidR="00341946" w:rsidRDefault="00341946" w:rsidP="00341946">
      <w:pPr>
        <w:pStyle w:val="a3"/>
        <w:ind w:firstLine="709"/>
        <w:contextualSpacing/>
        <w:jc w:val="both"/>
        <w:rPr>
          <w:rFonts w:ascii="Times New Roman" w:hAnsi="Times New Roman" w:cs="Times New Roman"/>
          <w:sz w:val="28"/>
          <w:szCs w:val="28"/>
        </w:rPr>
      </w:pPr>
    </w:p>
    <w:p w:rsidR="006379B1" w:rsidRDefault="006379B1" w:rsidP="00341946">
      <w:pPr>
        <w:pStyle w:val="a3"/>
        <w:ind w:firstLine="709"/>
        <w:contextualSpacing/>
        <w:jc w:val="both"/>
        <w:rPr>
          <w:rFonts w:ascii="Times New Roman" w:hAnsi="Times New Roman" w:cs="Times New Roman"/>
          <w:sz w:val="28"/>
          <w:szCs w:val="28"/>
        </w:rPr>
      </w:pPr>
    </w:p>
    <w:p w:rsidR="006379B1" w:rsidRDefault="006379B1" w:rsidP="00341946">
      <w:pPr>
        <w:pStyle w:val="a3"/>
        <w:ind w:firstLine="709"/>
        <w:contextualSpacing/>
        <w:jc w:val="both"/>
        <w:rPr>
          <w:rFonts w:ascii="Times New Roman" w:hAnsi="Times New Roman" w:cs="Times New Roman"/>
          <w:sz w:val="28"/>
          <w:szCs w:val="28"/>
        </w:rPr>
      </w:pPr>
    </w:p>
    <w:p w:rsidR="006C5D4A" w:rsidRDefault="006C5D4A" w:rsidP="00341946">
      <w:pPr>
        <w:pStyle w:val="a3"/>
        <w:ind w:firstLine="709"/>
        <w:contextualSpacing/>
        <w:jc w:val="both"/>
        <w:rPr>
          <w:rFonts w:ascii="Times New Roman" w:hAnsi="Times New Roman" w:cs="Times New Roman"/>
          <w:sz w:val="28"/>
          <w:szCs w:val="28"/>
        </w:rPr>
      </w:pPr>
    </w:p>
    <w:p w:rsidR="006C5D4A" w:rsidRDefault="006C5D4A" w:rsidP="00341946">
      <w:pPr>
        <w:pStyle w:val="a3"/>
        <w:ind w:firstLine="709"/>
        <w:contextualSpacing/>
        <w:jc w:val="both"/>
        <w:rPr>
          <w:rFonts w:ascii="Times New Roman" w:hAnsi="Times New Roman" w:cs="Times New Roman"/>
          <w:sz w:val="28"/>
          <w:szCs w:val="28"/>
        </w:rPr>
      </w:pPr>
    </w:p>
    <w:p w:rsidR="006C5D4A" w:rsidRDefault="006C5D4A" w:rsidP="00341946">
      <w:pPr>
        <w:pStyle w:val="a3"/>
        <w:ind w:firstLine="709"/>
        <w:contextualSpacing/>
        <w:jc w:val="both"/>
        <w:rPr>
          <w:rFonts w:ascii="Times New Roman" w:hAnsi="Times New Roman" w:cs="Times New Roman"/>
          <w:sz w:val="28"/>
          <w:szCs w:val="28"/>
        </w:rPr>
      </w:pPr>
    </w:p>
    <w:p w:rsidR="006C5D4A" w:rsidRDefault="006C5D4A" w:rsidP="00341946">
      <w:pPr>
        <w:pStyle w:val="a3"/>
        <w:ind w:firstLine="709"/>
        <w:contextualSpacing/>
        <w:jc w:val="both"/>
        <w:rPr>
          <w:rFonts w:ascii="Times New Roman" w:hAnsi="Times New Roman" w:cs="Times New Roman"/>
          <w:sz w:val="28"/>
          <w:szCs w:val="28"/>
        </w:rPr>
      </w:pPr>
    </w:p>
    <w:p w:rsidR="006C5D4A" w:rsidRDefault="006C5D4A" w:rsidP="00341946">
      <w:pPr>
        <w:pStyle w:val="a3"/>
        <w:ind w:firstLine="709"/>
        <w:contextualSpacing/>
        <w:jc w:val="both"/>
        <w:rPr>
          <w:rFonts w:ascii="Times New Roman" w:hAnsi="Times New Roman" w:cs="Times New Roman"/>
          <w:sz w:val="28"/>
          <w:szCs w:val="28"/>
        </w:rPr>
      </w:pPr>
    </w:p>
    <w:p w:rsidR="006C5D4A" w:rsidRDefault="006C5D4A" w:rsidP="00341946">
      <w:pPr>
        <w:pStyle w:val="a3"/>
        <w:ind w:firstLine="709"/>
        <w:contextualSpacing/>
        <w:jc w:val="both"/>
        <w:rPr>
          <w:rFonts w:ascii="Times New Roman" w:hAnsi="Times New Roman" w:cs="Times New Roman"/>
          <w:sz w:val="28"/>
          <w:szCs w:val="28"/>
        </w:rPr>
      </w:pPr>
    </w:p>
    <w:p w:rsidR="006379B1" w:rsidRDefault="006379B1" w:rsidP="00341946">
      <w:pPr>
        <w:pStyle w:val="a3"/>
        <w:ind w:firstLine="709"/>
        <w:contextualSpacing/>
        <w:jc w:val="both"/>
        <w:rPr>
          <w:rFonts w:ascii="Times New Roman" w:hAnsi="Times New Roman" w:cs="Times New Roman"/>
          <w:sz w:val="28"/>
          <w:szCs w:val="28"/>
        </w:rPr>
      </w:pPr>
    </w:p>
    <w:p w:rsidR="006379B1" w:rsidRDefault="006379B1" w:rsidP="00341946">
      <w:pPr>
        <w:pStyle w:val="a3"/>
        <w:ind w:firstLine="709"/>
        <w:contextualSpacing/>
        <w:jc w:val="both"/>
        <w:rPr>
          <w:rFonts w:ascii="Times New Roman" w:hAnsi="Times New Roman" w:cs="Times New Roman"/>
          <w:sz w:val="28"/>
          <w:szCs w:val="28"/>
        </w:rPr>
      </w:pPr>
    </w:p>
    <w:p w:rsidR="00341946" w:rsidRPr="00341946" w:rsidRDefault="00341946" w:rsidP="00341946">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lastRenderedPageBreak/>
        <w:t>2 УЧЕБНЫЙ ПЛАН РЕАЛИЗАЦИИ ДОПОЛНИТЕЛЬНОЙ ПРЕДПРОФЕССИОНАЛЬНОЙ ПРОГРАММЫ</w:t>
      </w:r>
    </w:p>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Учебный план многолетней подготовки обучающихся - это основополагающий документ,  определяющий  распределение  временных  объемов  основных  разделов подготовки  обучающихся  по  возрастным    годам  обучения.  При  составлении  учебного плана  следует  исходить  из  специфики  футбола,  возрастных  особенностей обучающихся, основополагающих положений теории и методики футбола.</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Таким  образом,  при  составлении  учебного  плана  многолетней  подготовки обучающихся реализуются принципы преемственности и последовательности учебного процесса,  создаются  предпосылки  к  решению  поставленных  перед  каждым  годом обучения задач. </w:t>
      </w:r>
    </w:p>
    <w:p w:rsidR="006C5D4A" w:rsidRPr="00341946" w:rsidRDefault="006C5D4A" w:rsidP="006C5D4A">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Основными формами учебно-тренировочного процесса являются: </w:t>
      </w:r>
    </w:p>
    <w:p w:rsidR="006C5D4A" w:rsidRPr="00341946" w:rsidRDefault="006C5D4A" w:rsidP="006C5D4A">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тренировочные занятия с группой;</w:t>
      </w:r>
    </w:p>
    <w:p w:rsidR="006C5D4A" w:rsidRPr="00341946" w:rsidRDefault="006C5D4A" w:rsidP="006C5D4A">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индивидуальные тренировочные занятия;</w:t>
      </w:r>
    </w:p>
    <w:p w:rsidR="006C5D4A" w:rsidRPr="00341946" w:rsidRDefault="006C5D4A" w:rsidP="006C5D4A">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самостоятельная работа </w:t>
      </w:r>
      <w:proofErr w:type="gramStart"/>
      <w:r>
        <w:rPr>
          <w:rFonts w:ascii="Times New Roman" w:hAnsi="Times New Roman" w:cs="Times New Roman"/>
          <w:sz w:val="28"/>
          <w:szCs w:val="28"/>
        </w:rPr>
        <w:t>об</w:t>
      </w:r>
      <w:r w:rsidRPr="00341946">
        <w:rPr>
          <w:rFonts w:ascii="Times New Roman" w:hAnsi="Times New Roman" w:cs="Times New Roman"/>
          <w:sz w:val="28"/>
          <w:szCs w:val="28"/>
        </w:rPr>
        <w:t>уча</w:t>
      </w:r>
      <w:r>
        <w:rPr>
          <w:rFonts w:ascii="Times New Roman" w:hAnsi="Times New Roman" w:cs="Times New Roman"/>
          <w:sz w:val="28"/>
          <w:szCs w:val="28"/>
        </w:rPr>
        <w:t>ю</w:t>
      </w:r>
      <w:r w:rsidRPr="00341946">
        <w:rPr>
          <w:rFonts w:ascii="Times New Roman" w:hAnsi="Times New Roman" w:cs="Times New Roman"/>
          <w:sz w:val="28"/>
          <w:szCs w:val="28"/>
        </w:rPr>
        <w:t>щихся</w:t>
      </w:r>
      <w:proofErr w:type="gramEnd"/>
      <w:r w:rsidRPr="00341946">
        <w:rPr>
          <w:rFonts w:ascii="Times New Roman" w:hAnsi="Times New Roman" w:cs="Times New Roman"/>
          <w:sz w:val="28"/>
          <w:szCs w:val="28"/>
        </w:rPr>
        <w:t xml:space="preserve"> по индивидуальным планам;</w:t>
      </w:r>
    </w:p>
    <w:p w:rsidR="006C5D4A" w:rsidRPr="00341946" w:rsidRDefault="006C5D4A" w:rsidP="006C5D4A">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тренировочные сборы;</w:t>
      </w:r>
    </w:p>
    <w:p w:rsidR="006C5D4A" w:rsidRPr="00341946" w:rsidRDefault="006C5D4A" w:rsidP="006C5D4A">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участие в спортивных соревнованиях и иных мероприятиях;</w:t>
      </w:r>
    </w:p>
    <w:p w:rsidR="006C5D4A" w:rsidRPr="00341946" w:rsidRDefault="006C5D4A" w:rsidP="006C5D4A">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инструкторская и судейская практика;</w:t>
      </w:r>
    </w:p>
    <w:p w:rsidR="006C5D4A" w:rsidRPr="00341946" w:rsidRDefault="006C5D4A" w:rsidP="006C5D4A">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медико-восстановительные мероприятия;</w:t>
      </w:r>
    </w:p>
    <w:p w:rsidR="006C5D4A" w:rsidRPr="00341946" w:rsidRDefault="006C5D4A" w:rsidP="006C5D4A">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промежуточная и итоговая аттестация. </w:t>
      </w:r>
    </w:p>
    <w:p w:rsidR="00341946" w:rsidRPr="00341946" w:rsidRDefault="00341946" w:rsidP="00341946">
      <w:pPr>
        <w:pStyle w:val="a3"/>
        <w:ind w:firstLine="709"/>
        <w:contextualSpacing/>
        <w:jc w:val="both"/>
        <w:rPr>
          <w:rFonts w:ascii="Times New Roman" w:hAnsi="Times New Roman" w:cs="Times New Roman"/>
          <w:sz w:val="28"/>
          <w:szCs w:val="28"/>
        </w:rPr>
      </w:pPr>
    </w:p>
    <w:p w:rsidR="00F44274" w:rsidRPr="000B5087" w:rsidRDefault="00F44274" w:rsidP="00341946">
      <w:pPr>
        <w:spacing w:after="0" w:line="240" w:lineRule="auto"/>
        <w:ind w:firstLine="709"/>
        <w:contextualSpacing/>
        <w:rPr>
          <w:rFonts w:ascii="Times New Roman" w:hAnsi="Times New Roman" w:cs="Times New Roman"/>
          <w:sz w:val="28"/>
          <w:szCs w:val="28"/>
        </w:rPr>
      </w:pPr>
    </w:p>
    <w:p w:rsidR="000B5087" w:rsidRPr="000B5087" w:rsidRDefault="000B5087" w:rsidP="00341946">
      <w:pPr>
        <w:spacing w:after="0" w:line="240" w:lineRule="auto"/>
        <w:ind w:firstLine="709"/>
        <w:contextualSpacing/>
        <w:rPr>
          <w:rFonts w:ascii="Times New Roman" w:hAnsi="Times New Roman" w:cs="Times New Roman"/>
          <w:sz w:val="28"/>
          <w:szCs w:val="28"/>
        </w:rPr>
      </w:pPr>
    </w:p>
    <w:p w:rsidR="000B5087" w:rsidRDefault="000B5087" w:rsidP="000B5087">
      <w:pPr>
        <w:spacing w:after="0" w:line="240" w:lineRule="auto"/>
        <w:contextualSpacing/>
        <w:rPr>
          <w:rFonts w:ascii="Times New Roman" w:hAnsi="Times New Roman" w:cs="Times New Roman"/>
          <w:sz w:val="28"/>
          <w:szCs w:val="28"/>
        </w:rPr>
      </w:pPr>
    </w:p>
    <w:p w:rsidR="000B5087" w:rsidRDefault="000B5087" w:rsidP="000B5087">
      <w:pPr>
        <w:spacing w:after="0" w:line="240" w:lineRule="auto"/>
        <w:contextualSpacing/>
        <w:rPr>
          <w:rFonts w:ascii="Times New Roman" w:hAnsi="Times New Roman" w:cs="Times New Roman"/>
          <w:sz w:val="28"/>
          <w:szCs w:val="28"/>
        </w:rPr>
      </w:pPr>
    </w:p>
    <w:p w:rsidR="000B5087" w:rsidRDefault="000B5087" w:rsidP="000B5087">
      <w:pPr>
        <w:spacing w:after="0" w:line="240" w:lineRule="auto"/>
        <w:contextualSpacing/>
        <w:rPr>
          <w:rFonts w:ascii="Times New Roman" w:hAnsi="Times New Roman" w:cs="Times New Roman"/>
          <w:sz w:val="28"/>
          <w:szCs w:val="28"/>
        </w:rPr>
        <w:sectPr w:rsidR="000B5087">
          <w:pgSz w:w="11906" w:h="16838"/>
          <w:pgMar w:top="1134" w:right="850" w:bottom="1134" w:left="1701" w:header="708" w:footer="708" w:gutter="0"/>
          <w:cols w:space="708"/>
          <w:docGrid w:linePitch="360"/>
        </w:sectPr>
      </w:pPr>
    </w:p>
    <w:p w:rsidR="005D0A0D" w:rsidRPr="00E522C7" w:rsidRDefault="000B5087" w:rsidP="005D0A0D">
      <w:pPr>
        <w:pStyle w:val="a3"/>
        <w:ind w:firstLine="709"/>
        <w:contextualSpacing/>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5D0A0D" w:rsidRPr="00341946">
        <w:rPr>
          <w:rFonts w:ascii="Times New Roman" w:hAnsi="Times New Roman" w:cs="Times New Roman"/>
          <w:b/>
          <w:sz w:val="28"/>
          <w:szCs w:val="28"/>
        </w:rPr>
        <w:t>2.1 Календарный учебный график освоения дополнительной предпрофессиональной программы</w:t>
      </w:r>
    </w:p>
    <w:p w:rsidR="0087305C" w:rsidRDefault="0087305C" w:rsidP="005D0A0D">
      <w:pPr>
        <w:pStyle w:val="a3"/>
        <w:ind w:firstLine="709"/>
        <w:contextualSpacing/>
        <w:jc w:val="both"/>
        <w:rPr>
          <w:rFonts w:ascii="Times New Roman" w:hAnsi="Times New Roman" w:cs="Times New Roman"/>
          <w:b/>
          <w:sz w:val="28"/>
          <w:szCs w:val="28"/>
        </w:rPr>
      </w:pPr>
    </w:p>
    <w:tbl>
      <w:tblPr>
        <w:tblW w:w="16126" w:type="dxa"/>
        <w:tblInd w:w="-493" w:type="dxa"/>
        <w:tblLayout w:type="fixed"/>
        <w:tblLook w:val="04A0" w:firstRow="1" w:lastRow="0" w:firstColumn="1" w:lastColumn="0" w:noHBand="0" w:noVBand="1"/>
      </w:tblPr>
      <w:tblGrid>
        <w:gridCol w:w="459"/>
        <w:gridCol w:w="236"/>
        <w:gridCol w:w="263"/>
        <w:gridCol w:w="284"/>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36"/>
        <w:gridCol w:w="331"/>
        <w:gridCol w:w="284"/>
        <w:gridCol w:w="567"/>
        <w:gridCol w:w="283"/>
        <w:gridCol w:w="284"/>
        <w:gridCol w:w="283"/>
        <w:gridCol w:w="284"/>
        <w:gridCol w:w="283"/>
        <w:gridCol w:w="426"/>
        <w:gridCol w:w="283"/>
      </w:tblGrid>
      <w:tr w:rsidR="006C5D4A" w:rsidRPr="007F3F89" w:rsidTr="00040549">
        <w:trPr>
          <w:trHeight w:val="345"/>
        </w:trPr>
        <w:tc>
          <w:tcPr>
            <w:tcW w:w="45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Год обучения</w:t>
            </w:r>
          </w:p>
        </w:tc>
        <w:tc>
          <w:tcPr>
            <w:tcW w:w="106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Сентябрь</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26.09.-02.10.</w:t>
            </w:r>
          </w:p>
        </w:tc>
        <w:tc>
          <w:tcPr>
            <w:tcW w:w="1134" w:type="dxa"/>
            <w:gridSpan w:val="4"/>
            <w:tcBorders>
              <w:top w:val="single" w:sz="4" w:space="0" w:color="auto"/>
              <w:left w:val="nil"/>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Октябрь</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31.10.-06.11</w:t>
            </w:r>
          </w:p>
        </w:tc>
        <w:tc>
          <w:tcPr>
            <w:tcW w:w="850" w:type="dxa"/>
            <w:gridSpan w:val="3"/>
            <w:tcBorders>
              <w:top w:val="single" w:sz="4" w:space="0" w:color="auto"/>
              <w:left w:val="nil"/>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Ноябрь</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28.11.-04.12.</w:t>
            </w:r>
          </w:p>
        </w:tc>
        <w:tc>
          <w:tcPr>
            <w:tcW w:w="85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Декабрь</w:t>
            </w:r>
          </w:p>
        </w:tc>
        <w:tc>
          <w:tcPr>
            <w:tcW w:w="284" w:type="dxa"/>
            <w:vMerge w:val="restart"/>
            <w:tcBorders>
              <w:top w:val="single" w:sz="4" w:space="0" w:color="auto"/>
              <w:left w:val="single" w:sz="4" w:space="0" w:color="auto"/>
              <w:bottom w:val="nil"/>
              <w:right w:val="single" w:sz="4" w:space="0" w:color="auto"/>
            </w:tcBorders>
            <w:shd w:val="clear" w:color="auto" w:fill="auto"/>
            <w:noWrap/>
            <w:textDirection w:val="btLr"/>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26.12.-01.01.</w:t>
            </w:r>
          </w:p>
        </w:tc>
        <w:tc>
          <w:tcPr>
            <w:tcW w:w="1134" w:type="dxa"/>
            <w:gridSpan w:val="4"/>
            <w:tcBorders>
              <w:top w:val="single" w:sz="4" w:space="0" w:color="auto"/>
              <w:left w:val="nil"/>
              <w:bottom w:val="single" w:sz="4" w:space="0" w:color="auto"/>
              <w:right w:val="single" w:sz="4" w:space="0" w:color="000000"/>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Январь</w:t>
            </w:r>
          </w:p>
        </w:tc>
        <w:tc>
          <w:tcPr>
            <w:tcW w:w="283" w:type="dxa"/>
            <w:vMerge w:val="restart"/>
            <w:tcBorders>
              <w:top w:val="single" w:sz="4" w:space="0" w:color="auto"/>
              <w:left w:val="single" w:sz="4" w:space="0" w:color="auto"/>
              <w:bottom w:val="nil"/>
              <w:right w:val="single" w:sz="4" w:space="0" w:color="auto"/>
            </w:tcBorders>
            <w:shd w:val="clear" w:color="auto" w:fill="auto"/>
            <w:noWrap/>
            <w:textDirection w:val="btLr"/>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30.01.-05.02</w:t>
            </w:r>
          </w:p>
        </w:tc>
        <w:tc>
          <w:tcPr>
            <w:tcW w:w="85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Февраль</w:t>
            </w:r>
          </w:p>
        </w:tc>
        <w:tc>
          <w:tcPr>
            <w:tcW w:w="283" w:type="dxa"/>
            <w:vMerge w:val="restart"/>
            <w:tcBorders>
              <w:top w:val="single" w:sz="4" w:space="0" w:color="auto"/>
              <w:left w:val="single" w:sz="4" w:space="0" w:color="auto"/>
              <w:bottom w:val="nil"/>
              <w:right w:val="single" w:sz="4" w:space="0" w:color="auto"/>
            </w:tcBorders>
            <w:shd w:val="clear" w:color="auto" w:fill="auto"/>
            <w:noWrap/>
            <w:textDirection w:val="btLr"/>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27.02.-05.03</w:t>
            </w:r>
          </w:p>
        </w:tc>
        <w:tc>
          <w:tcPr>
            <w:tcW w:w="851" w:type="dxa"/>
            <w:gridSpan w:val="3"/>
            <w:tcBorders>
              <w:top w:val="single" w:sz="4" w:space="0" w:color="auto"/>
              <w:left w:val="nil"/>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Март</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27.03.-02.04</w:t>
            </w:r>
          </w:p>
        </w:tc>
        <w:tc>
          <w:tcPr>
            <w:tcW w:w="1134" w:type="dxa"/>
            <w:gridSpan w:val="4"/>
            <w:tcBorders>
              <w:top w:val="single" w:sz="4" w:space="0" w:color="auto"/>
              <w:left w:val="nil"/>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Апрель</w:t>
            </w:r>
          </w:p>
        </w:tc>
        <w:tc>
          <w:tcPr>
            <w:tcW w:w="1134" w:type="dxa"/>
            <w:gridSpan w:val="4"/>
            <w:tcBorders>
              <w:top w:val="single" w:sz="4" w:space="0" w:color="auto"/>
              <w:left w:val="nil"/>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Май</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29.05.-04.06</w:t>
            </w:r>
          </w:p>
        </w:tc>
        <w:tc>
          <w:tcPr>
            <w:tcW w:w="850" w:type="dxa"/>
            <w:gridSpan w:val="3"/>
            <w:tcBorders>
              <w:top w:val="single" w:sz="4" w:space="0" w:color="auto"/>
              <w:left w:val="nil"/>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Июнь</w:t>
            </w:r>
          </w:p>
        </w:tc>
        <w:tc>
          <w:tcPr>
            <w:tcW w:w="23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26.06-02.07</w:t>
            </w:r>
          </w:p>
        </w:tc>
        <w:tc>
          <w:tcPr>
            <w:tcW w:w="331" w:type="dxa"/>
            <w:vMerge w:val="restart"/>
            <w:tcBorders>
              <w:top w:val="single" w:sz="4" w:space="0" w:color="auto"/>
              <w:left w:val="nil"/>
              <w:right w:val="single" w:sz="4" w:space="0" w:color="auto"/>
            </w:tcBorders>
            <w:shd w:val="clear" w:color="auto" w:fill="auto"/>
            <w:noWrap/>
            <w:vAlign w:val="center"/>
          </w:tcPr>
          <w:p w:rsidR="006C5D4A" w:rsidRPr="007F3F89" w:rsidRDefault="006C5D4A" w:rsidP="00040549">
            <w:pPr>
              <w:pStyle w:val="a3"/>
              <w:jc w:val="center"/>
              <w:rPr>
                <w:rFonts w:ascii="Times New Roman" w:eastAsia="Times New Roman" w:hAnsi="Times New Roman" w:cs="Times New Roman"/>
                <w:sz w:val="12"/>
                <w:szCs w:val="20"/>
              </w:rPr>
            </w:pPr>
            <w:r>
              <w:rPr>
                <w:rFonts w:ascii="Times New Roman" w:eastAsia="Times New Roman" w:hAnsi="Times New Roman" w:cs="Times New Roman"/>
                <w:sz w:val="12"/>
                <w:szCs w:val="20"/>
              </w:rPr>
              <w:t>ИЮЛЬ</w:t>
            </w:r>
          </w:p>
        </w:tc>
        <w:tc>
          <w:tcPr>
            <w:tcW w:w="284" w:type="dxa"/>
            <w:vMerge w:val="restart"/>
            <w:tcBorders>
              <w:top w:val="single" w:sz="4" w:space="0" w:color="auto"/>
              <w:left w:val="single" w:sz="4" w:space="0" w:color="auto"/>
              <w:right w:val="single" w:sz="4" w:space="0" w:color="auto"/>
            </w:tcBorders>
            <w:shd w:val="clear" w:color="auto" w:fill="auto"/>
            <w:noWrap/>
            <w:textDirection w:val="btLr"/>
            <w:vAlign w:val="center"/>
          </w:tcPr>
          <w:p w:rsidR="006C5D4A" w:rsidRPr="007F3F89" w:rsidRDefault="006C5D4A" w:rsidP="00040549">
            <w:pPr>
              <w:pStyle w:val="a3"/>
              <w:jc w:val="center"/>
              <w:rPr>
                <w:rFonts w:ascii="Times New Roman" w:eastAsia="Times New Roman" w:hAnsi="Times New Roman" w:cs="Times New Roman"/>
                <w:sz w:val="12"/>
                <w:szCs w:val="20"/>
              </w:rPr>
            </w:pPr>
            <w:r>
              <w:rPr>
                <w:rFonts w:ascii="Times New Roman" w:eastAsia="Times New Roman" w:hAnsi="Times New Roman" w:cs="Times New Roman"/>
                <w:sz w:val="12"/>
                <w:szCs w:val="20"/>
              </w:rPr>
              <w:t>АВГУСТ</w:t>
            </w:r>
          </w:p>
        </w:tc>
        <w:tc>
          <w:tcPr>
            <w:tcW w:w="2693" w:type="dxa"/>
            <w:gridSpan w:val="8"/>
            <w:tcBorders>
              <w:top w:val="single" w:sz="4" w:space="0" w:color="auto"/>
              <w:left w:val="nil"/>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Сводные данные</w:t>
            </w:r>
          </w:p>
        </w:tc>
      </w:tr>
      <w:tr w:rsidR="006C5D4A" w:rsidRPr="007F3F89" w:rsidTr="00040549">
        <w:trPr>
          <w:trHeight w:val="1815"/>
        </w:trPr>
        <w:tc>
          <w:tcPr>
            <w:tcW w:w="459" w:type="dxa"/>
            <w:vMerge/>
            <w:tcBorders>
              <w:top w:val="single" w:sz="4" w:space="0" w:color="auto"/>
              <w:left w:val="single" w:sz="4" w:space="0" w:color="auto"/>
              <w:bottom w:val="single" w:sz="4" w:space="0" w:color="auto"/>
              <w:right w:val="single" w:sz="4" w:space="0" w:color="auto"/>
            </w:tcBorders>
            <w:vAlign w:val="center"/>
            <w:hideMark/>
          </w:tcPr>
          <w:p w:rsidR="006C5D4A" w:rsidRPr="007F3F89" w:rsidRDefault="006C5D4A" w:rsidP="00040549">
            <w:pPr>
              <w:pStyle w:val="a3"/>
              <w:jc w:val="center"/>
              <w:rPr>
                <w:rFonts w:ascii="Times New Roman" w:eastAsia="Times New Roman" w:hAnsi="Times New Roman" w:cs="Times New Roman"/>
                <w:sz w:val="12"/>
                <w:szCs w:val="20"/>
              </w:rPr>
            </w:pPr>
          </w:p>
        </w:tc>
        <w:tc>
          <w:tcPr>
            <w:tcW w:w="236" w:type="dxa"/>
            <w:tcBorders>
              <w:top w:val="nil"/>
              <w:left w:val="nil"/>
              <w:bottom w:val="nil"/>
              <w:right w:val="single" w:sz="4" w:space="0" w:color="auto"/>
            </w:tcBorders>
            <w:shd w:val="clear" w:color="auto" w:fill="auto"/>
            <w:textDirection w:val="btLr"/>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01-04</w:t>
            </w:r>
          </w:p>
        </w:tc>
        <w:tc>
          <w:tcPr>
            <w:tcW w:w="263" w:type="dxa"/>
            <w:tcBorders>
              <w:top w:val="nil"/>
              <w:left w:val="nil"/>
              <w:bottom w:val="nil"/>
              <w:right w:val="single" w:sz="4" w:space="0" w:color="auto"/>
            </w:tcBorders>
            <w:shd w:val="clear" w:color="auto" w:fill="auto"/>
            <w:textDirection w:val="btLr"/>
            <w:vAlign w:val="center"/>
            <w:hideMark/>
          </w:tcPr>
          <w:p w:rsidR="006C5D4A" w:rsidRPr="007F3F89" w:rsidRDefault="006C5D4A" w:rsidP="00040549">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05-11</w:t>
            </w:r>
          </w:p>
        </w:tc>
        <w:tc>
          <w:tcPr>
            <w:tcW w:w="284" w:type="dxa"/>
            <w:tcBorders>
              <w:top w:val="nil"/>
              <w:left w:val="nil"/>
              <w:bottom w:val="nil"/>
              <w:right w:val="single" w:sz="4" w:space="0" w:color="auto"/>
            </w:tcBorders>
            <w:shd w:val="clear" w:color="auto" w:fill="auto"/>
            <w:textDirection w:val="btLr"/>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12-18</w:t>
            </w:r>
          </w:p>
        </w:tc>
        <w:tc>
          <w:tcPr>
            <w:tcW w:w="284" w:type="dxa"/>
            <w:tcBorders>
              <w:top w:val="nil"/>
              <w:left w:val="nil"/>
              <w:bottom w:val="nil"/>
              <w:right w:val="single" w:sz="4" w:space="0" w:color="auto"/>
            </w:tcBorders>
            <w:shd w:val="clear" w:color="auto" w:fill="auto"/>
            <w:textDirection w:val="btLr"/>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19-25</w:t>
            </w: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6C5D4A" w:rsidRPr="007F3F89" w:rsidRDefault="006C5D4A" w:rsidP="00040549">
            <w:pPr>
              <w:pStyle w:val="a3"/>
              <w:jc w:val="center"/>
              <w:rPr>
                <w:rFonts w:ascii="Times New Roman" w:eastAsia="Times New Roman" w:hAnsi="Times New Roman" w:cs="Times New Roman"/>
                <w:sz w:val="12"/>
                <w:szCs w:val="20"/>
              </w:rPr>
            </w:pPr>
          </w:p>
        </w:tc>
        <w:tc>
          <w:tcPr>
            <w:tcW w:w="284" w:type="dxa"/>
            <w:tcBorders>
              <w:top w:val="nil"/>
              <w:left w:val="nil"/>
              <w:bottom w:val="nil"/>
              <w:right w:val="single" w:sz="4" w:space="0" w:color="auto"/>
            </w:tcBorders>
            <w:shd w:val="clear" w:color="auto" w:fill="auto"/>
            <w:noWrap/>
            <w:textDirection w:val="btLr"/>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03-09</w:t>
            </w:r>
          </w:p>
        </w:tc>
        <w:tc>
          <w:tcPr>
            <w:tcW w:w="283" w:type="dxa"/>
            <w:tcBorders>
              <w:top w:val="nil"/>
              <w:left w:val="nil"/>
              <w:bottom w:val="nil"/>
              <w:right w:val="single" w:sz="4" w:space="0" w:color="auto"/>
            </w:tcBorders>
            <w:shd w:val="clear" w:color="auto" w:fill="auto"/>
            <w:noWrap/>
            <w:textDirection w:val="btLr"/>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10-16</w:t>
            </w:r>
          </w:p>
        </w:tc>
        <w:tc>
          <w:tcPr>
            <w:tcW w:w="284" w:type="dxa"/>
            <w:tcBorders>
              <w:top w:val="nil"/>
              <w:left w:val="nil"/>
              <w:bottom w:val="nil"/>
              <w:right w:val="single" w:sz="4" w:space="0" w:color="auto"/>
            </w:tcBorders>
            <w:shd w:val="clear" w:color="auto" w:fill="auto"/>
            <w:noWrap/>
            <w:textDirection w:val="btLr"/>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17-23</w:t>
            </w:r>
          </w:p>
        </w:tc>
        <w:tc>
          <w:tcPr>
            <w:tcW w:w="283" w:type="dxa"/>
            <w:tcBorders>
              <w:top w:val="nil"/>
              <w:left w:val="nil"/>
              <w:bottom w:val="nil"/>
              <w:right w:val="single" w:sz="4" w:space="0" w:color="auto"/>
            </w:tcBorders>
            <w:shd w:val="clear" w:color="auto" w:fill="auto"/>
            <w:noWrap/>
            <w:textDirection w:val="btLr"/>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24-30</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6C5D4A" w:rsidRPr="007F3F89" w:rsidRDefault="006C5D4A" w:rsidP="00040549">
            <w:pPr>
              <w:pStyle w:val="a3"/>
              <w:jc w:val="center"/>
              <w:rPr>
                <w:rFonts w:ascii="Times New Roman" w:eastAsia="Times New Roman" w:hAnsi="Times New Roman" w:cs="Times New Roman"/>
                <w:sz w:val="12"/>
                <w:szCs w:val="20"/>
              </w:rPr>
            </w:pPr>
          </w:p>
        </w:tc>
        <w:tc>
          <w:tcPr>
            <w:tcW w:w="283" w:type="dxa"/>
            <w:tcBorders>
              <w:top w:val="nil"/>
              <w:left w:val="nil"/>
              <w:bottom w:val="nil"/>
              <w:right w:val="single" w:sz="4" w:space="0" w:color="auto"/>
            </w:tcBorders>
            <w:shd w:val="clear" w:color="auto" w:fill="auto"/>
            <w:noWrap/>
            <w:textDirection w:val="btLr"/>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07-13</w:t>
            </w:r>
          </w:p>
        </w:tc>
        <w:tc>
          <w:tcPr>
            <w:tcW w:w="284" w:type="dxa"/>
            <w:tcBorders>
              <w:top w:val="nil"/>
              <w:left w:val="nil"/>
              <w:bottom w:val="nil"/>
              <w:right w:val="single" w:sz="4" w:space="0" w:color="auto"/>
            </w:tcBorders>
            <w:shd w:val="clear" w:color="auto" w:fill="auto"/>
            <w:noWrap/>
            <w:textDirection w:val="btLr"/>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14-20</w:t>
            </w:r>
          </w:p>
        </w:tc>
        <w:tc>
          <w:tcPr>
            <w:tcW w:w="283" w:type="dxa"/>
            <w:tcBorders>
              <w:top w:val="nil"/>
              <w:left w:val="nil"/>
              <w:bottom w:val="nil"/>
              <w:right w:val="single" w:sz="4" w:space="0" w:color="auto"/>
            </w:tcBorders>
            <w:shd w:val="clear" w:color="auto" w:fill="auto"/>
            <w:noWrap/>
            <w:textDirection w:val="btLr"/>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21-27</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6C5D4A" w:rsidRPr="007F3F89" w:rsidRDefault="006C5D4A" w:rsidP="00040549">
            <w:pPr>
              <w:pStyle w:val="a3"/>
              <w:jc w:val="center"/>
              <w:rPr>
                <w:rFonts w:ascii="Times New Roman" w:eastAsia="Times New Roman" w:hAnsi="Times New Roman" w:cs="Times New Roman"/>
                <w:sz w:val="12"/>
                <w:szCs w:val="20"/>
              </w:rPr>
            </w:pPr>
          </w:p>
        </w:tc>
        <w:tc>
          <w:tcPr>
            <w:tcW w:w="283" w:type="dxa"/>
            <w:tcBorders>
              <w:top w:val="nil"/>
              <w:left w:val="nil"/>
              <w:bottom w:val="nil"/>
              <w:right w:val="single" w:sz="4" w:space="0" w:color="auto"/>
            </w:tcBorders>
            <w:shd w:val="clear" w:color="auto" w:fill="auto"/>
            <w:noWrap/>
            <w:textDirection w:val="btLr"/>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05-11</w:t>
            </w:r>
          </w:p>
        </w:tc>
        <w:tc>
          <w:tcPr>
            <w:tcW w:w="284" w:type="dxa"/>
            <w:tcBorders>
              <w:top w:val="nil"/>
              <w:left w:val="nil"/>
              <w:bottom w:val="nil"/>
              <w:right w:val="single" w:sz="4" w:space="0" w:color="auto"/>
            </w:tcBorders>
            <w:shd w:val="clear" w:color="auto" w:fill="auto"/>
            <w:noWrap/>
            <w:textDirection w:val="btLr"/>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12-18</w:t>
            </w:r>
          </w:p>
        </w:tc>
        <w:tc>
          <w:tcPr>
            <w:tcW w:w="283" w:type="dxa"/>
            <w:tcBorders>
              <w:top w:val="nil"/>
              <w:left w:val="nil"/>
              <w:bottom w:val="nil"/>
              <w:right w:val="single" w:sz="4" w:space="0" w:color="auto"/>
            </w:tcBorders>
            <w:shd w:val="clear" w:color="auto" w:fill="auto"/>
            <w:noWrap/>
            <w:textDirection w:val="btLr"/>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19-25</w:t>
            </w:r>
          </w:p>
        </w:tc>
        <w:tc>
          <w:tcPr>
            <w:tcW w:w="284" w:type="dxa"/>
            <w:vMerge/>
            <w:tcBorders>
              <w:top w:val="single" w:sz="4" w:space="0" w:color="auto"/>
              <w:left w:val="single" w:sz="4" w:space="0" w:color="auto"/>
              <w:bottom w:val="nil"/>
              <w:right w:val="single" w:sz="4" w:space="0" w:color="auto"/>
            </w:tcBorders>
            <w:vAlign w:val="center"/>
            <w:hideMark/>
          </w:tcPr>
          <w:p w:rsidR="006C5D4A" w:rsidRPr="007F3F89" w:rsidRDefault="006C5D4A" w:rsidP="00040549">
            <w:pPr>
              <w:pStyle w:val="a3"/>
              <w:jc w:val="center"/>
              <w:rPr>
                <w:rFonts w:ascii="Times New Roman" w:eastAsia="Times New Roman" w:hAnsi="Times New Roman" w:cs="Times New Roman"/>
                <w:sz w:val="12"/>
                <w:szCs w:val="20"/>
              </w:rPr>
            </w:pPr>
          </w:p>
        </w:tc>
        <w:tc>
          <w:tcPr>
            <w:tcW w:w="283" w:type="dxa"/>
            <w:tcBorders>
              <w:top w:val="nil"/>
              <w:left w:val="nil"/>
              <w:bottom w:val="nil"/>
              <w:right w:val="single" w:sz="4" w:space="0" w:color="auto"/>
            </w:tcBorders>
            <w:shd w:val="clear" w:color="auto" w:fill="auto"/>
            <w:noWrap/>
            <w:textDirection w:val="btLr"/>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02-08</w:t>
            </w:r>
          </w:p>
        </w:tc>
        <w:tc>
          <w:tcPr>
            <w:tcW w:w="284" w:type="dxa"/>
            <w:tcBorders>
              <w:top w:val="nil"/>
              <w:left w:val="nil"/>
              <w:bottom w:val="nil"/>
              <w:right w:val="single" w:sz="4" w:space="0" w:color="auto"/>
            </w:tcBorders>
            <w:shd w:val="clear" w:color="auto" w:fill="auto"/>
            <w:noWrap/>
            <w:textDirection w:val="btLr"/>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09-15</w:t>
            </w:r>
          </w:p>
        </w:tc>
        <w:tc>
          <w:tcPr>
            <w:tcW w:w="283" w:type="dxa"/>
            <w:tcBorders>
              <w:top w:val="nil"/>
              <w:left w:val="nil"/>
              <w:bottom w:val="nil"/>
              <w:right w:val="single" w:sz="4" w:space="0" w:color="auto"/>
            </w:tcBorders>
            <w:shd w:val="clear" w:color="auto" w:fill="auto"/>
            <w:noWrap/>
            <w:textDirection w:val="btLr"/>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16-22</w:t>
            </w:r>
          </w:p>
        </w:tc>
        <w:tc>
          <w:tcPr>
            <w:tcW w:w="284" w:type="dxa"/>
            <w:tcBorders>
              <w:top w:val="nil"/>
              <w:left w:val="nil"/>
              <w:bottom w:val="nil"/>
              <w:right w:val="single" w:sz="4" w:space="0" w:color="auto"/>
            </w:tcBorders>
            <w:shd w:val="clear" w:color="auto" w:fill="auto"/>
            <w:noWrap/>
            <w:textDirection w:val="btLr"/>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23-29</w:t>
            </w:r>
          </w:p>
        </w:tc>
        <w:tc>
          <w:tcPr>
            <w:tcW w:w="283" w:type="dxa"/>
            <w:vMerge/>
            <w:tcBorders>
              <w:top w:val="single" w:sz="4" w:space="0" w:color="auto"/>
              <w:left w:val="single" w:sz="4" w:space="0" w:color="auto"/>
              <w:bottom w:val="nil"/>
              <w:right w:val="single" w:sz="4" w:space="0" w:color="auto"/>
            </w:tcBorders>
            <w:vAlign w:val="center"/>
            <w:hideMark/>
          </w:tcPr>
          <w:p w:rsidR="006C5D4A" w:rsidRPr="007F3F89" w:rsidRDefault="006C5D4A" w:rsidP="00040549">
            <w:pPr>
              <w:pStyle w:val="a3"/>
              <w:jc w:val="center"/>
              <w:rPr>
                <w:rFonts w:ascii="Times New Roman" w:eastAsia="Times New Roman" w:hAnsi="Times New Roman" w:cs="Times New Roman"/>
                <w:sz w:val="12"/>
                <w:szCs w:val="20"/>
              </w:rPr>
            </w:pPr>
          </w:p>
        </w:tc>
        <w:tc>
          <w:tcPr>
            <w:tcW w:w="284" w:type="dxa"/>
            <w:tcBorders>
              <w:top w:val="nil"/>
              <w:left w:val="nil"/>
              <w:bottom w:val="nil"/>
              <w:right w:val="single" w:sz="4" w:space="0" w:color="auto"/>
            </w:tcBorders>
            <w:shd w:val="clear" w:color="auto" w:fill="auto"/>
            <w:noWrap/>
            <w:textDirection w:val="btLr"/>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06-12</w:t>
            </w:r>
          </w:p>
        </w:tc>
        <w:tc>
          <w:tcPr>
            <w:tcW w:w="283" w:type="dxa"/>
            <w:tcBorders>
              <w:top w:val="nil"/>
              <w:left w:val="nil"/>
              <w:bottom w:val="nil"/>
              <w:right w:val="single" w:sz="4" w:space="0" w:color="auto"/>
            </w:tcBorders>
            <w:shd w:val="clear" w:color="auto" w:fill="auto"/>
            <w:noWrap/>
            <w:textDirection w:val="btLr"/>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13-19</w:t>
            </w:r>
          </w:p>
        </w:tc>
        <w:tc>
          <w:tcPr>
            <w:tcW w:w="284" w:type="dxa"/>
            <w:tcBorders>
              <w:top w:val="nil"/>
              <w:left w:val="nil"/>
              <w:bottom w:val="nil"/>
              <w:right w:val="single" w:sz="4" w:space="0" w:color="auto"/>
            </w:tcBorders>
            <w:shd w:val="clear" w:color="auto" w:fill="auto"/>
            <w:noWrap/>
            <w:textDirection w:val="btLr"/>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20-26</w:t>
            </w:r>
          </w:p>
        </w:tc>
        <w:tc>
          <w:tcPr>
            <w:tcW w:w="283" w:type="dxa"/>
            <w:vMerge/>
            <w:tcBorders>
              <w:top w:val="single" w:sz="4" w:space="0" w:color="auto"/>
              <w:left w:val="single" w:sz="4" w:space="0" w:color="auto"/>
              <w:bottom w:val="nil"/>
              <w:right w:val="single" w:sz="4" w:space="0" w:color="auto"/>
            </w:tcBorders>
            <w:vAlign w:val="center"/>
            <w:hideMark/>
          </w:tcPr>
          <w:p w:rsidR="006C5D4A" w:rsidRPr="007F3F89" w:rsidRDefault="006C5D4A" w:rsidP="00040549">
            <w:pPr>
              <w:pStyle w:val="a3"/>
              <w:jc w:val="center"/>
              <w:rPr>
                <w:rFonts w:ascii="Times New Roman" w:eastAsia="Times New Roman" w:hAnsi="Times New Roman" w:cs="Times New Roman"/>
                <w:sz w:val="12"/>
                <w:szCs w:val="20"/>
              </w:rPr>
            </w:pPr>
          </w:p>
        </w:tc>
        <w:tc>
          <w:tcPr>
            <w:tcW w:w="284" w:type="dxa"/>
            <w:tcBorders>
              <w:top w:val="nil"/>
              <w:left w:val="nil"/>
              <w:bottom w:val="nil"/>
              <w:right w:val="single" w:sz="4" w:space="0" w:color="auto"/>
            </w:tcBorders>
            <w:shd w:val="clear" w:color="auto" w:fill="auto"/>
            <w:noWrap/>
            <w:textDirection w:val="btLr"/>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06-12</w:t>
            </w:r>
          </w:p>
        </w:tc>
        <w:tc>
          <w:tcPr>
            <w:tcW w:w="283" w:type="dxa"/>
            <w:tcBorders>
              <w:top w:val="nil"/>
              <w:left w:val="nil"/>
              <w:bottom w:val="nil"/>
              <w:right w:val="single" w:sz="4" w:space="0" w:color="auto"/>
            </w:tcBorders>
            <w:shd w:val="clear" w:color="auto" w:fill="auto"/>
            <w:noWrap/>
            <w:textDirection w:val="btLr"/>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13-19</w:t>
            </w:r>
          </w:p>
        </w:tc>
        <w:tc>
          <w:tcPr>
            <w:tcW w:w="284" w:type="dxa"/>
            <w:tcBorders>
              <w:top w:val="nil"/>
              <w:left w:val="nil"/>
              <w:bottom w:val="nil"/>
              <w:right w:val="single" w:sz="4" w:space="0" w:color="auto"/>
            </w:tcBorders>
            <w:shd w:val="clear" w:color="auto" w:fill="auto"/>
            <w:noWrap/>
            <w:textDirection w:val="btLr"/>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20-26</w:t>
            </w: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6C5D4A" w:rsidRPr="007F3F89" w:rsidRDefault="006C5D4A" w:rsidP="00040549">
            <w:pPr>
              <w:pStyle w:val="a3"/>
              <w:jc w:val="center"/>
              <w:rPr>
                <w:rFonts w:ascii="Times New Roman" w:eastAsia="Times New Roman" w:hAnsi="Times New Roman" w:cs="Times New Roman"/>
                <w:sz w:val="12"/>
                <w:szCs w:val="20"/>
              </w:rPr>
            </w:pPr>
          </w:p>
        </w:tc>
        <w:tc>
          <w:tcPr>
            <w:tcW w:w="284" w:type="dxa"/>
            <w:tcBorders>
              <w:top w:val="nil"/>
              <w:left w:val="nil"/>
              <w:bottom w:val="nil"/>
              <w:right w:val="single" w:sz="4" w:space="0" w:color="auto"/>
            </w:tcBorders>
            <w:shd w:val="clear" w:color="auto" w:fill="auto"/>
            <w:noWrap/>
            <w:textDirection w:val="btLr"/>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03-09</w:t>
            </w:r>
          </w:p>
        </w:tc>
        <w:tc>
          <w:tcPr>
            <w:tcW w:w="283" w:type="dxa"/>
            <w:tcBorders>
              <w:top w:val="nil"/>
              <w:left w:val="nil"/>
              <w:bottom w:val="nil"/>
              <w:right w:val="single" w:sz="4" w:space="0" w:color="auto"/>
            </w:tcBorders>
            <w:shd w:val="clear" w:color="auto" w:fill="auto"/>
            <w:noWrap/>
            <w:textDirection w:val="btLr"/>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10-16</w:t>
            </w:r>
          </w:p>
        </w:tc>
        <w:tc>
          <w:tcPr>
            <w:tcW w:w="284" w:type="dxa"/>
            <w:tcBorders>
              <w:top w:val="nil"/>
              <w:left w:val="nil"/>
              <w:bottom w:val="nil"/>
              <w:right w:val="single" w:sz="4" w:space="0" w:color="auto"/>
            </w:tcBorders>
            <w:shd w:val="clear" w:color="auto" w:fill="auto"/>
            <w:noWrap/>
            <w:textDirection w:val="btLr"/>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17-23</w:t>
            </w:r>
          </w:p>
        </w:tc>
        <w:tc>
          <w:tcPr>
            <w:tcW w:w="283" w:type="dxa"/>
            <w:tcBorders>
              <w:top w:val="nil"/>
              <w:left w:val="nil"/>
              <w:bottom w:val="nil"/>
              <w:right w:val="single" w:sz="4" w:space="0" w:color="auto"/>
            </w:tcBorders>
            <w:shd w:val="clear" w:color="auto" w:fill="auto"/>
            <w:noWrap/>
            <w:textDirection w:val="btLr"/>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24-30</w:t>
            </w:r>
          </w:p>
        </w:tc>
        <w:tc>
          <w:tcPr>
            <w:tcW w:w="284" w:type="dxa"/>
            <w:tcBorders>
              <w:top w:val="nil"/>
              <w:left w:val="nil"/>
              <w:bottom w:val="nil"/>
              <w:right w:val="single" w:sz="4" w:space="0" w:color="auto"/>
            </w:tcBorders>
            <w:shd w:val="clear" w:color="auto" w:fill="auto"/>
            <w:noWrap/>
            <w:textDirection w:val="btLr"/>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01-07</w:t>
            </w:r>
          </w:p>
        </w:tc>
        <w:tc>
          <w:tcPr>
            <w:tcW w:w="283" w:type="dxa"/>
            <w:tcBorders>
              <w:top w:val="nil"/>
              <w:left w:val="nil"/>
              <w:bottom w:val="nil"/>
              <w:right w:val="single" w:sz="4" w:space="0" w:color="auto"/>
            </w:tcBorders>
            <w:shd w:val="clear" w:color="auto" w:fill="auto"/>
            <w:noWrap/>
            <w:textDirection w:val="btLr"/>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08-14</w:t>
            </w:r>
          </w:p>
        </w:tc>
        <w:tc>
          <w:tcPr>
            <w:tcW w:w="284" w:type="dxa"/>
            <w:tcBorders>
              <w:top w:val="nil"/>
              <w:left w:val="nil"/>
              <w:bottom w:val="nil"/>
              <w:right w:val="single" w:sz="4" w:space="0" w:color="auto"/>
            </w:tcBorders>
            <w:shd w:val="clear" w:color="auto" w:fill="auto"/>
            <w:noWrap/>
            <w:textDirection w:val="btLr"/>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15-21</w:t>
            </w:r>
          </w:p>
        </w:tc>
        <w:tc>
          <w:tcPr>
            <w:tcW w:w="283" w:type="dxa"/>
            <w:tcBorders>
              <w:top w:val="nil"/>
              <w:left w:val="nil"/>
              <w:bottom w:val="nil"/>
              <w:right w:val="single" w:sz="4" w:space="0" w:color="auto"/>
            </w:tcBorders>
            <w:shd w:val="clear" w:color="auto" w:fill="auto"/>
            <w:noWrap/>
            <w:textDirection w:val="btLr"/>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22-28</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6C5D4A" w:rsidRPr="007F3F89" w:rsidRDefault="006C5D4A" w:rsidP="00040549">
            <w:pPr>
              <w:pStyle w:val="a3"/>
              <w:jc w:val="center"/>
              <w:rPr>
                <w:rFonts w:ascii="Times New Roman" w:eastAsia="Times New Roman" w:hAnsi="Times New Roman" w:cs="Times New Roman"/>
                <w:sz w:val="12"/>
                <w:szCs w:val="20"/>
              </w:rPr>
            </w:pPr>
          </w:p>
        </w:tc>
        <w:tc>
          <w:tcPr>
            <w:tcW w:w="283" w:type="dxa"/>
            <w:tcBorders>
              <w:top w:val="nil"/>
              <w:left w:val="nil"/>
              <w:bottom w:val="nil"/>
              <w:right w:val="single" w:sz="4" w:space="0" w:color="auto"/>
            </w:tcBorders>
            <w:shd w:val="clear" w:color="auto" w:fill="auto"/>
            <w:noWrap/>
            <w:textDirection w:val="btLr"/>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05-11</w:t>
            </w:r>
          </w:p>
        </w:tc>
        <w:tc>
          <w:tcPr>
            <w:tcW w:w="284" w:type="dxa"/>
            <w:tcBorders>
              <w:top w:val="nil"/>
              <w:left w:val="nil"/>
              <w:bottom w:val="nil"/>
              <w:right w:val="single" w:sz="4" w:space="0" w:color="auto"/>
            </w:tcBorders>
            <w:shd w:val="clear" w:color="auto" w:fill="auto"/>
            <w:noWrap/>
            <w:textDirection w:val="btLr"/>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12-18</w:t>
            </w:r>
          </w:p>
        </w:tc>
        <w:tc>
          <w:tcPr>
            <w:tcW w:w="283" w:type="dxa"/>
            <w:tcBorders>
              <w:top w:val="nil"/>
              <w:left w:val="nil"/>
              <w:bottom w:val="nil"/>
              <w:right w:val="single" w:sz="4" w:space="0" w:color="auto"/>
            </w:tcBorders>
            <w:shd w:val="clear" w:color="auto" w:fill="auto"/>
            <w:noWrap/>
            <w:textDirection w:val="btLr"/>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19-25</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6C5D4A" w:rsidRPr="007F3F89" w:rsidRDefault="006C5D4A" w:rsidP="00040549">
            <w:pPr>
              <w:pStyle w:val="a3"/>
              <w:jc w:val="center"/>
              <w:rPr>
                <w:rFonts w:ascii="Times New Roman" w:eastAsia="Times New Roman" w:hAnsi="Times New Roman" w:cs="Times New Roman"/>
                <w:sz w:val="12"/>
                <w:szCs w:val="20"/>
              </w:rPr>
            </w:pPr>
          </w:p>
        </w:tc>
        <w:tc>
          <w:tcPr>
            <w:tcW w:w="331" w:type="dxa"/>
            <w:vMerge/>
            <w:tcBorders>
              <w:left w:val="nil"/>
              <w:bottom w:val="nil"/>
              <w:right w:val="single" w:sz="4" w:space="0" w:color="auto"/>
            </w:tcBorders>
            <w:shd w:val="clear" w:color="auto" w:fill="auto"/>
            <w:noWrap/>
            <w:textDirection w:val="btLr"/>
            <w:vAlign w:val="center"/>
            <w:hideMark/>
          </w:tcPr>
          <w:p w:rsidR="006C5D4A" w:rsidRPr="007F3F89" w:rsidRDefault="006C5D4A" w:rsidP="00040549">
            <w:pPr>
              <w:pStyle w:val="a3"/>
              <w:jc w:val="center"/>
              <w:rPr>
                <w:rFonts w:ascii="Times New Roman" w:eastAsia="Times New Roman" w:hAnsi="Times New Roman" w:cs="Times New Roman"/>
                <w:sz w:val="12"/>
                <w:szCs w:val="20"/>
              </w:rPr>
            </w:pPr>
          </w:p>
        </w:tc>
        <w:tc>
          <w:tcPr>
            <w:tcW w:w="284" w:type="dxa"/>
            <w:vMerge/>
            <w:tcBorders>
              <w:left w:val="single" w:sz="4" w:space="0" w:color="auto"/>
              <w:bottom w:val="nil"/>
              <w:right w:val="single" w:sz="4" w:space="0" w:color="auto"/>
            </w:tcBorders>
            <w:shd w:val="clear" w:color="auto" w:fill="auto"/>
            <w:noWrap/>
            <w:textDirection w:val="btLr"/>
            <w:vAlign w:val="center"/>
            <w:hideMark/>
          </w:tcPr>
          <w:p w:rsidR="006C5D4A" w:rsidRPr="007F3F89" w:rsidRDefault="006C5D4A" w:rsidP="00040549">
            <w:pPr>
              <w:pStyle w:val="a3"/>
              <w:jc w:val="center"/>
              <w:rPr>
                <w:rFonts w:ascii="Times New Roman" w:eastAsia="Times New Roman" w:hAnsi="Times New Roman" w:cs="Times New Roman"/>
                <w:sz w:val="12"/>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6C5D4A" w:rsidRPr="007F3F89" w:rsidRDefault="006C5D4A" w:rsidP="00040549">
            <w:pPr>
              <w:pStyle w:val="a3"/>
              <w:jc w:val="center"/>
              <w:rPr>
                <w:rFonts w:ascii="Times New Roman" w:eastAsia="Times New Roman" w:hAnsi="Times New Roman" w:cs="Times New Roman"/>
                <w:sz w:val="12"/>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C5D4A" w:rsidRPr="007F3F89" w:rsidRDefault="006C5D4A" w:rsidP="00040549">
            <w:pPr>
              <w:pStyle w:val="a3"/>
              <w:jc w:val="center"/>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Аудиторные занятия</w:t>
            </w:r>
          </w:p>
        </w:tc>
        <w:tc>
          <w:tcPr>
            <w:tcW w:w="284" w:type="dxa"/>
            <w:tcBorders>
              <w:top w:val="single" w:sz="4" w:space="0" w:color="auto"/>
              <w:left w:val="nil"/>
              <w:bottom w:val="single" w:sz="4" w:space="0" w:color="auto"/>
              <w:right w:val="single" w:sz="4" w:space="0" w:color="auto"/>
            </w:tcBorders>
            <w:shd w:val="clear" w:color="auto" w:fill="auto"/>
            <w:textDirection w:val="btLr"/>
            <w:vAlign w:val="center"/>
            <w:hideMark/>
          </w:tcPr>
          <w:p w:rsidR="006C5D4A" w:rsidRPr="007F3F89" w:rsidRDefault="006C5D4A" w:rsidP="00040549">
            <w:pPr>
              <w:pStyle w:val="a3"/>
              <w:jc w:val="center"/>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Практические занятия</w:t>
            </w: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hideMark/>
          </w:tcPr>
          <w:p w:rsidR="006C5D4A" w:rsidRPr="007F3F89" w:rsidRDefault="006C5D4A" w:rsidP="00040549">
            <w:pPr>
              <w:pStyle w:val="a3"/>
              <w:jc w:val="center"/>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Самостоятельная работа</w:t>
            </w:r>
          </w:p>
        </w:tc>
        <w:tc>
          <w:tcPr>
            <w:tcW w:w="284" w:type="dxa"/>
            <w:tcBorders>
              <w:top w:val="single" w:sz="4" w:space="0" w:color="auto"/>
              <w:left w:val="nil"/>
              <w:bottom w:val="single" w:sz="4" w:space="0" w:color="auto"/>
              <w:right w:val="single" w:sz="4" w:space="0" w:color="auto"/>
            </w:tcBorders>
            <w:shd w:val="clear" w:color="auto" w:fill="auto"/>
            <w:textDirection w:val="btLr"/>
            <w:vAlign w:val="center"/>
            <w:hideMark/>
          </w:tcPr>
          <w:p w:rsidR="006C5D4A" w:rsidRPr="007F3F89" w:rsidRDefault="006C5D4A" w:rsidP="00040549">
            <w:pPr>
              <w:pStyle w:val="a3"/>
              <w:jc w:val="center"/>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Промежуточная аттестация</w:t>
            </w: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hideMark/>
          </w:tcPr>
          <w:p w:rsidR="006C5D4A" w:rsidRPr="007F3F89" w:rsidRDefault="006C5D4A" w:rsidP="00040549">
            <w:pPr>
              <w:pStyle w:val="a3"/>
              <w:jc w:val="center"/>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Итоговая аттестация</w:t>
            </w:r>
          </w:p>
        </w:tc>
        <w:tc>
          <w:tcPr>
            <w:tcW w:w="426" w:type="dxa"/>
            <w:tcBorders>
              <w:top w:val="single" w:sz="4" w:space="0" w:color="auto"/>
              <w:left w:val="nil"/>
              <w:bottom w:val="single" w:sz="4" w:space="0" w:color="auto"/>
              <w:right w:val="single" w:sz="4" w:space="0" w:color="auto"/>
            </w:tcBorders>
            <w:shd w:val="clear" w:color="auto" w:fill="auto"/>
            <w:textDirection w:val="btLr"/>
            <w:vAlign w:val="center"/>
            <w:hideMark/>
          </w:tcPr>
          <w:p w:rsidR="006C5D4A" w:rsidRPr="007F3F89" w:rsidRDefault="006C5D4A" w:rsidP="00040549">
            <w:pPr>
              <w:pStyle w:val="a3"/>
              <w:jc w:val="center"/>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Каникулы</w:t>
            </w: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hideMark/>
          </w:tcPr>
          <w:p w:rsidR="006C5D4A" w:rsidRPr="007F3F89" w:rsidRDefault="006C5D4A" w:rsidP="00040549">
            <w:pPr>
              <w:pStyle w:val="a3"/>
              <w:jc w:val="center"/>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Всего</w:t>
            </w:r>
          </w:p>
        </w:tc>
      </w:tr>
      <w:tr w:rsidR="006C5D4A" w:rsidRPr="007F3F89" w:rsidTr="00040549">
        <w:trPr>
          <w:cantSplit/>
          <w:trHeight w:val="661"/>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36"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6</w:t>
            </w:r>
          </w:p>
        </w:tc>
        <w:tc>
          <w:tcPr>
            <w:tcW w:w="26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10</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36"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8</w:t>
            </w:r>
          </w:p>
        </w:tc>
        <w:tc>
          <w:tcPr>
            <w:tcW w:w="331" w:type="dxa"/>
            <w:tcBorders>
              <w:top w:val="single" w:sz="4" w:space="0" w:color="auto"/>
              <w:left w:val="nil"/>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r w:rsidRPr="009601BD">
              <w:rPr>
                <w:color w:val="000000"/>
                <w:sz w:val="14"/>
                <w:szCs w:val="20"/>
              </w:rPr>
              <w:t>504</w:t>
            </w:r>
          </w:p>
        </w:tc>
      </w:tr>
      <w:tr w:rsidR="006C5D4A" w:rsidRPr="007F3F89" w:rsidTr="00040549">
        <w:trPr>
          <w:cantSplit/>
          <w:trHeight w:val="41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331" w:type="dxa"/>
            <w:tcBorders>
              <w:top w:val="nil"/>
              <w:left w:val="nil"/>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r w:rsidRPr="009601BD">
              <w:rPr>
                <w:color w:val="000000"/>
                <w:sz w:val="14"/>
                <w:szCs w:val="20"/>
              </w:rPr>
              <w:t>40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r>
      <w:tr w:rsidR="006C5D4A" w:rsidRPr="007F3F89" w:rsidTr="00040549">
        <w:trPr>
          <w:cantSplit/>
          <w:trHeight w:val="707"/>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proofErr w:type="gramStart"/>
            <w:r w:rsidRPr="007F3F89">
              <w:rPr>
                <w:rFonts w:ascii="Times New Roman" w:eastAsia="Times New Roman" w:hAnsi="Times New Roman" w:cs="Times New Roman"/>
                <w:sz w:val="12"/>
                <w:szCs w:val="20"/>
              </w:rPr>
              <w:t>П</w:t>
            </w:r>
            <w:proofErr w:type="gramEnd"/>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6</w:t>
            </w: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9</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9</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9</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9</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8</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9</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8</w:t>
            </w:r>
          </w:p>
        </w:tc>
        <w:tc>
          <w:tcPr>
            <w:tcW w:w="331" w:type="dxa"/>
            <w:tcBorders>
              <w:top w:val="nil"/>
              <w:left w:val="nil"/>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r w:rsidRPr="009601BD">
              <w:rPr>
                <w:color w:val="000000"/>
                <w:sz w:val="14"/>
                <w:szCs w:val="20"/>
              </w:rPr>
              <w:t>452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r>
      <w:tr w:rsidR="006C5D4A" w:rsidRPr="007F3F89" w:rsidTr="00040549">
        <w:trPr>
          <w:cantSplit/>
          <w:trHeight w:val="419"/>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331" w:type="dxa"/>
            <w:tcBorders>
              <w:top w:val="nil"/>
              <w:left w:val="nil"/>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r w:rsidRPr="009601B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r>
      <w:tr w:rsidR="006C5D4A" w:rsidRPr="007F3F89" w:rsidTr="00040549">
        <w:trPr>
          <w:cantSplit/>
          <w:trHeight w:val="409"/>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331" w:type="dxa"/>
            <w:tcBorders>
              <w:top w:val="nil"/>
              <w:left w:val="nil"/>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r w:rsidRPr="009601B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r>
      <w:tr w:rsidR="006C5D4A" w:rsidRPr="007F3F89" w:rsidTr="00040549">
        <w:trPr>
          <w:cantSplit/>
          <w:trHeight w:val="417"/>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331" w:type="dxa"/>
            <w:tcBorders>
              <w:top w:val="nil"/>
              <w:left w:val="nil"/>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284" w:type="dxa"/>
            <w:tcBorders>
              <w:top w:val="nil"/>
              <w:left w:val="nil"/>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rFonts w:ascii="Calibri" w:hAnsi="Calibri" w:cs="Calibri"/>
                <w:color w:val="000000"/>
                <w:sz w:val="14"/>
              </w:rPr>
            </w:pPr>
            <w:r>
              <w:rPr>
                <w:rFonts w:ascii="Calibri" w:hAnsi="Calibri" w:cs="Calibri"/>
                <w:color w:val="000000"/>
                <w:sz w:val="14"/>
              </w:rPr>
              <w:t>=</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rFonts w:ascii="Calibri" w:hAnsi="Calibri" w:cs="Calibri"/>
                <w:color w:val="000000"/>
                <w:sz w:val="14"/>
              </w:rPr>
            </w:pPr>
          </w:p>
        </w:tc>
      </w:tr>
      <w:tr w:rsidR="006C5D4A" w:rsidRPr="007F3F89" w:rsidTr="00040549">
        <w:trPr>
          <w:cantSplit/>
          <w:trHeight w:val="542"/>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6</w:t>
            </w: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8</w:t>
            </w:r>
          </w:p>
        </w:tc>
        <w:tc>
          <w:tcPr>
            <w:tcW w:w="331" w:type="dxa"/>
            <w:tcBorders>
              <w:top w:val="nil"/>
              <w:left w:val="nil"/>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r w:rsidRPr="009601BD">
              <w:rPr>
                <w:color w:val="000000"/>
                <w:sz w:val="14"/>
                <w:szCs w:val="20"/>
              </w:rPr>
              <w:t>504</w:t>
            </w:r>
          </w:p>
        </w:tc>
      </w:tr>
      <w:tr w:rsidR="006C5D4A" w:rsidRPr="007F3F89" w:rsidTr="00040549">
        <w:trPr>
          <w:cantSplit/>
          <w:trHeight w:val="564"/>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331" w:type="dxa"/>
            <w:tcBorders>
              <w:top w:val="nil"/>
              <w:left w:val="nil"/>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r w:rsidRPr="009601BD">
              <w:rPr>
                <w:color w:val="000000"/>
                <w:sz w:val="14"/>
                <w:szCs w:val="20"/>
              </w:rPr>
              <w:t>40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r>
      <w:tr w:rsidR="006C5D4A" w:rsidRPr="007F3F89" w:rsidTr="00040549">
        <w:trPr>
          <w:cantSplit/>
          <w:trHeight w:val="559"/>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proofErr w:type="gramStart"/>
            <w:r w:rsidRPr="007F3F89">
              <w:rPr>
                <w:rFonts w:ascii="Times New Roman" w:eastAsia="Times New Roman" w:hAnsi="Times New Roman" w:cs="Times New Roman"/>
                <w:sz w:val="12"/>
                <w:szCs w:val="20"/>
              </w:rPr>
              <w:t>П</w:t>
            </w:r>
            <w:proofErr w:type="gramEnd"/>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6</w:t>
            </w: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8</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9</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9</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9</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8</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9</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9</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8</w:t>
            </w:r>
          </w:p>
        </w:tc>
        <w:tc>
          <w:tcPr>
            <w:tcW w:w="331" w:type="dxa"/>
            <w:tcBorders>
              <w:top w:val="nil"/>
              <w:left w:val="nil"/>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r w:rsidRPr="009601BD">
              <w:rPr>
                <w:color w:val="000000"/>
                <w:sz w:val="14"/>
                <w:szCs w:val="20"/>
              </w:rPr>
              <w:t>450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r>
      <w:tr w:rsidR="006C5D4A" w:rsidRPr="007F3F89" w:rsidTr="00040549">
        <w:trPr>
          <w:cantSplit/>
          <w:trHeight w:val="28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331" w:type="dxa"/>
            <w:tcBorders>
              <w:top w:val="nil"/>
              <w:left w:val="nil"/>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r w:rsidRPr="009601B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r>
      <w:tr w:rsidR="006C5D4A" w:rsidRPr="007F3F89" w:rsidTr="00040549">
        <w:trPr>
          <w:cantSplit/>
          <w:trHeight w:val="278"/>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331" w:type="dxa"/>
            <w:tcBorders>
              <w:top w:val="nil"/>
              <w:left w:val="nil"/>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r w:rsidRPr="009601B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r w:rsidRPr="009601BD">
              <w:rPr>
                <w:color w:val="000000"/>
                <w:sz w:val="14"/>
                <w:szCs w:val="20"/>
              </w:rPr>
              <w:t>2</w:t>
            </w: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r>
      <w:tr w:rsidR="006C5D4A" w:rsidRPr="007F3F89" w:rsidTr="00040549">
        <w:trPr>
          <w:cantSplit/>
          <w:trHeight w:val="539"/>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6</w:t>
            </w: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12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6C5D4A" w:rsidRPr="009A264D" w:rsidRDefault="006C5D4A" w:rsidP="00040549">
            <w:pPr>
              <w:ind w:left="113" w:right="113"/>
              <w:jc w:val="center"/>
              <w:rPr>
                <w:color w:val="000000"/>
                <w:sz w:val="14"/>
                <w:szCs w:val="20"/>
              </w:rPr>
            </w:pPr>
            <w:r w:rsidRPr="009A264D">
              <w:rPr>
                <w:color w:val="000000"/>
                <w:sz w:val="14"/>
                <w:szCs w:val="20"/>
              </w:rPr>
              <w:t>8</w:t>
            </w:r>
          </w:p>
        </w:tc>
        <w:tc>
          <w:tcPr>
            <w:tcW w:w="331" w:type="dxa"/>
            <w:tcBorders>
              <w:top w:val="nil"/>
              <w:left w:val="nil"/>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284" w:type="dxa"/>
            <w:tcBorders>
              <w:top w:val="nil"/>
              <w:left w:val="nil"/>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rsidR="006C5D4A" w:rsidRPr="007F3F89" w:rsidRDefault="006C5D4A" w:rsidP="00040549">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6C5D4A" w:rsidRPr="009601BD" w:rsidRDefault="006C5D4A" w:rsidP="00040549">
            <w:pPr>
              <w:ind w:left="113" w:right="113"/>
              <w:jc w:val="center"/>
              <w:rPr>
                <w:color w:val="000000"/>
                <w:sz w:val="14"/>
                <w:szCs w:val="20"/>
              </w:rPr>
            </w:pPr>
            <w:r w:rsidRPr="009601BD">
              <w:rPr>
                <w:color w:val="000000"/>
                <w:sz w:val="14"/>
                <w:szCs w:val="20"/>
              </w:rPr>
              <w:t>504</w:t>
            </w:r>
          </w:p>
        </w:tc>
      </w:tr>
    </w:tbl>
    <w:p w:rsidR="006C5D4A" w:rsidRPr="00E522C7" w:rsidRDefault="006C5D4A" w:rsidP="005D0A0D">
      <w:pPr>
        <w:pStyle w:val="a3"/>
        <w:ind w:firstLine="709"/>
        <w:contextualSpacing/>
        <w:jc w:val="both"/>
        <w:rPr>
          <w:rFonts w:ascii="Times New Roman" w:hAnsi="Times New Roman" w:cs="Times New Roman"/>
          <w:b/>
          <w:sz w:val="28"/>
          <w:szCs w:val="28"/>
        </w:rPr>
      </w:pPr>
    </w:p>
    <w:p w:rsidR="000B5087" w:rsidRDefault="0021167D" w:rsidP="000B5087">
      <w:pPr>
        <w:spacing w:after="0" w:line="240" w:lineRule="auto"/>
        <w:contextualSpacing/>
        <w:rPr>
          <w:rFonts w:ascii="Times New Roman" w:hAnsi="Times New Roman" w:cs="Times New Roman"/>
          <w:b/>
          <w:sz w:val="28"/>
          <w:szCs w:val="28"/>
        </w:rPr>
      </w:pPr>
      <w:r w:rsidRPr="0021167D">
        <w:rPr>
          <w:rFonts w:ascii="Times New Roman" w:hAnsi="Times New Roman" w:cs="Times New Roman"/>
          <w:b/>
          <w:sz w:val="28"/>
          <w:szCs w:val="28"/>
        </w:rPr>
        <w:lastRenderedPageBreak/>
        <w:t>2.2 План учебного процесса освоения дополнительной предпрофессиональной программы</w:t>
      </w:r>
    </w:p>
    <w:tbl>
      <w:tblPr>
        <w:tblStyle w:val="a4"/>
        <w:tblW w:w="15593" w:type="dxa"/>
        <w:tblInd w:w="-459" w:type="dxa"/>
        <w:tblLayout w:type="fixed"/>
        <w:tblLook w:val="04A0" w:firstRow="1" w:lastRow="0" w:firstColumn="1" w:lastColumn="0" w:noHBand="0" w:noVBand="1"/>
      </w:tblPr>
      <w:tblGrid>
        <w:gridCol w:w="709"/>
        <w:gridCol w:w="5245"/>
        <w:gridCol w:w="992"/>
        <w:gridCol w:w="851"/>
        <w:gridCol w:w="1134"/>
        <w:gridCol w:w="1134"/>
        <w:gridCol w:w="850"/>
        <w:gridCol w:w="851"/>
        <w:gridCol w:w="1984"/>
        <w:gridCol w:w="1843"/>
      </w:tblGrid>
      <w:tr w:rsidR="00E522C7" w:rsidTr="00EB5D0A">
        <w:tc>
          <w:tcPr>
            <w:tcW w:w="709" w:type="dxa"/>
            <w:vMerge w:val="restart"/>
          </w:tcPr>
          <w:p w:rsidR="00E522C7" w:rsidRPr="00E52E50" w:rsidRDefault="00E522C7" w:rsidP="00EB5D0A">
            <w:pPr>
              <w:pStyle w:val="ab"/>
              <w:ind w:left="0"/>
              <w:jc w:val="center"/>
              <w:rPr>
                <w:rFonts w:ascii="Times New Roman" w:hAnsi="Times New Roman" w:cs="Times New Roman"/>
                <w:b/>
                <w:sz w:val="24"/>
                <w:szCs w:val="24"/>
              </w:rPr>
            </w:pPr>
          </w:p>
        </w:tc>
        <w:tc>
          <w:tcPr>
            <w:tcW w:w="5245" w:type="dxa"/>
            <w:vMerge w:val="restart"/>
          </w:tcPr>
          <w:p w:rsidR="00E522C7" w:rsidRPr="00E52E50" w:rsidRDefault="00E522C7" w:rsidP="00EB5D0A">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Наименование предметных областей/ формы учебной нагрузки</w:t>
            </w:r>
          </w:p>
        </w:tc>
        <w:tc>
          <w:tcPr>
            <w:tcW w:w="992" w:type="dxa"/>
            <w:vMerge w:val="restart"/>
            <w:textDirection w:val="btLr"/>
          </w:tcPr>
          <w:p w:rsidR="00E522C7" w:rsidRPr="00E52E50" w:rsidRDefault="00E522C7" w:rsidP="00EB5D0A">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Общий объем учебной нагрузки (в часах)</w:t>
            </w:r>
          </w:p>
        </w:tc>
        <w:tc>
          <w:tcPr>
            <w:tcW w:w="851" w:type="dxa"/>
            <w:vMerge w:val="restart"/>
            <w:textDirection w:val="btLr"/>
          </w:tcPr>
          <w:p w:rsidR="00E522C7" w:rsidRPr="00E52E50" w:rsidRDefault="00E522C7" w:rsidP="00EB5D0A">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Самостоятельная работа (в часах)</w:t>
            </w:r>
          </w:p>
        </w:tc>
        <w:tc>
          <w:tcPr>
            <w:tcW w:w="2268" w:type="dxa"/>
            <w:gridSpan w:val="2"/>
          </w:tcPr>
          <w:p w:rsidR="00E522C7" w:rsidRPr="00E52E50" w:rsidRDefault="00E522C7" w:rsidP="00EB5D0A">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Учебные занятия (в часах)</w:t>
            </w:r>
          </w:p>
        </w:tc>
        <w:tc>
          <w:tcPr>
            <w:tcW w:w="1701" w:type="dxa"/>
            <w:gridSpan w:val="2"/>
          </w:tcPr>
          <w:p w:rsidR="00E522C7" w:rsidRDefault="00E522C7" w:rsidP="00EB5D0A">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 xml:space="preserve">Аттестация </w:t>
            </w:r>
          </w:p>
          <w:p w:rsidR="00E522C7" w:rsidRPr="00E52E50" w:rsidRDefault="00E522C7" w:rsidP="00EB5D0A">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(в часах)</w:t>
            </w:r>
          </w:p>
        </w:tc>
        <w:tc>
          <w:tcPr>
            <w:tcW w:w="3827" w:type="dxa"/>
            <w:gridSpan w:val="2"/>
          </w:tcPr>
          <w:p w:rsidR="00E522C7" w:rsidRPr="00E52E50" w:rsidRDefault="00E522C7" w:rsidP="00EB5D0A">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Распределение по годам обучения</w:t>
            </w:r>
          </w:p>
        </w:tc>
      </w:tr>
      <w:tr w:rsidR="00E522C7" w:rsidTr="00EB5D0A">
        <w:trPr>
          <w:cantSplit/>
          <w:trHeight w:val="2064"/>
        </w:trPr>
        <w:tc>
          <w:tcPr>
            <w:tcW w:w="709" w:type="dxa"/>
            <w:vMerge/>
          </w:tcPr>
          <w:p w:rsidR="00E522C7" w:rsidRPr="00E52E50" w:rsidRDefault="00E522C7" w:rsidP="00EB5D0A">
            <w:pPr>
              <w:pStyle w:val="ab"/>
              <w:ind w:left="0"/>
              <w:jc w:val="center"/>
              <w:rPr>
                <w:rFonts w:ascii="Times New Roman" w:hAnsi="Times New Roman" w:cs="Times New Roman"/>
                <w:sz w:val="24"/>
                <w:szCs w:val="24"/>
              </w:rPr>
            </w:pPr>
          </w:p>
        </w:tc>
        <w:tc>
          <w:tcPr>
            <w:tcW w:w="5245" w:type="dxa"/>
            <w:vMerge/>
          </w:tcPr>
          <w:p w:rsidR="00E522C7" w:rsidRPr="00E52E50" w:rsidRDefault="00E522C7" w:rsidP="00EB5D0A">
            <w:pPr>
              <w:pStyle w:val="ab"/>
              <w:ind w:left="0"/>
              <w:jc w:val="center"/>
              <w:rPr>
                <w:rFonts w:ascii="Times New Roman" w:hAnsi="Times New Roman" w:cs="Times New Roman"/>
                <w:sz w:val="24"/>
                <w:szCs w:val="24"/>
              </w:rPr>
            </w:pPr>
          </w:p>
        </w:tc>
        <w:tc>
          <w:tcPr>
            <w:tcW w:w="992" w:type="dxa"/>
            <w:vMerge/>
          </w:tcPr>
          <w:p w:rsidR="00E522C7" w:rsidRPr="00E52E50" w:rsidRDefault="00E522C7" w:rsidP="00EB5D0A">
            <w:pPr>
              <w:pStyle w:val="ab"/>
              <w:ind w:left="0"/>
              <w:jc w:val="center"/>
              <w:rPr>
                <w:rFonts w:ascii="Times New Roman" w:hAnsi="Times New Roman" w:cs="Times New Roman"/>
                <w:sz w:val="24"/>
                <w:szCs w:val="24"/>
              </w:rPr>
            </w:pPr>
          </w:p>
        </w:tc>
        <w:tc>
          <w:tcPr>
            <w:tcW w:w="851" w:type="dxa"/>
            <w:vMerge/>
          </w:tcPr>
          <w:p w:rsidR="00E522C7" w:rsidRPr="00E52E50" w:rsidRDefault="00E522C7" w:rsidP="00EB5D0A">
            <w:pPr>
              <w:pStyle w:val="ab"/>
              <w:ind w:left="0"/>
              <w:jc w:val="center"/>
              <w:rPr>
                <w:rFonts w:ascii="Times New Roman" w:hAnsi="Times New Roman" w:cs="Times New Roman"/>
                <w:sz w:val="24"/>
                <w:szCs w:val="24"/>
              </w:rPr>
            </w:pPr>
          </w:p>
        </w:tc>
        <w:tc>
          <w:tcPr>
            <w:tcW w:w="1134" w:type="dxa"/>
            <w:textDirection w:val="btLr"/>
          </w:tcPr>
          <w:p w:rsidR="00E522C7" w:rsidRPr="00E52E50" w:rsidRDefault="00E522C7" w:rsidP="00EB5D0A">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Теоретические</w:t>
            </w:r>
          </w:p>
        </w:tc>
        <w:tc>
          <w:tcPr>
            <w:tcW w:w="1134" w:type="dxa"/>
            <w:textDirection w:val="btLr"/>
          </w:tcPr>
          <w:p w:rsidR="00E522C7" w:rsidRPr="00E52E50" w:rsidRDefault="00E522C7" w:rsidP="00EB5D0A">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Практические</w:t>
            </w:r>
          </w:p>
        </w:tc>
        <w:tc>
          <w:tcPr>
            <w:tcW w:w="850" w:type="dxa"/>
            <w:textDirection w:val="btLr"/>
          </w:tcPr>
          <w:p w:rsidR="00E522C7" w:rsidRPr="00E52E50" w:rsidRDefault="00E522C7" w:rsidP="00EB5D0A">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Промежуточная</w:t>
            </w:r>
          </w:p>
        </w:tc>
        <w:tc>
          <w:tcPr>
            <w:tcW w:w="851" w:type="dxa"/>
            <w:textDirection w:val="btLr"/>
          </w:tcPr>
          <w:p w:rsidR="00E522C7" w:rsidRPr="00E52E50" w:rsidRDefault="00E522C7" w:rsidP="00EB5D0A">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Итоговая</w:t>
            </w:r>
          </w:p>
        </w:tc>
        <w:tc>
          <w:tcPr>
            <w:tcW w:w="1984" w:type="dxa"/>
            <w:textDirection w:val="btLr"/>
          </w:tcPr>
          <w:p w:rsidR="00E522C7" w:rsidRPr="00E52E50" w:rsidRDefault="00E522C7" w:rsidP="00EB5D0A">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 xml:space="preserve">1-й год </w:t>
            </w:r>
          </w:p>
        </w:tc>
        <w:tc>
          <w:tcPr>
            <w:tcW w:w="1843" w:type="dxa"/>
            <w:textDirection w:val="btLr"/>
          </w:tcPr>
          <w:p w:rsidR="00E522C7" w:rsidRPr="00E52E50" w:rsidRDefault="00E522C7" w:rsidP="00EB5D0A">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2-й год</w:t>
            </w:r>
          </w:p>
        </w:tc>
      </w:tr>
      <w:tr w:rsidR="00E522C7" w:rsidTr="00EB5D0A">
        <w:tc>
          <w:tcPr>
            <w:tcW w:w="709"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245"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7</w:t>
            </w:r>
          </w:p>
        </w:tc>
        <w:tc>
          <w:tcPr>
            <w:tcW w:w="851"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8</w:t>
            </w:r>
          </w:p>
        </w:tc>
        <w:tc>
          <w:tcPr>
            <w:tcW w:w="1984"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9</w:t>
            </w:r>
          </w:p>
        </w:tc>
        <w:tc>
          <w:tcPr>
            <w:tcW w:w="1843"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10</w:t>
            </w:r>
          </w:p>
        </w:tc>
      </w:tr>
      <w:tr w:rsidR="00E522C7" w:rsidTr="00EB5D0A">
        <w:tc>
          <w:tcPr>
            <w:tcW w:w="709" w:type="dxa"/>
          </w:tcPr>
          <w:p w:rsidR="00E522C7" w:rsidRPr="00E52E50" w:rsidRDefault="00E522C7" w:rsidP="00EB5D0A">
            <w:pPr>
              <w:pStyle w:val="ab"/>
              <w:ind w:left="0"/>
              <w:jc w:val="center"/>
              <w:rPr>
                <w:rFonts w:ascii="Times New Roman" w:hAnsi="Times New Roman" w:cs="Times New Roman"/>
                <w:sz w:val="24"/>
                <w:szCs w:val="24"/>
              </w:rPr>
            </w:pPr>
          </w:p>
        </w:tc>
        <w:tc>
          <w:tcPr>
            <w:tcW w:w="5245" w:type="dxa"/>
          </w:tcPr>
          <w:p w:rsidR="00E522C7" w:rsidRPr="00FE1416" w:rsidRDefault="00E522C7" w:rsidP="00EB5D0A">
            <w:pPr>
              <w:pStyle w:val="ab"/>
              <w:ind w:left="0"/>
              <w:jc w:val="center"/>
              <w:rPr>
                <w:rFonts w:ascii="Times New Roman" w:hAnsi="Times New Roman" w:cs="Times New Roman"/>
                <w:b/>
                <w:sz w:val="24"/>
                <w:szCs w:val="24"/>
              </w:rPr>
            </w:pPr>
            <w:r w:rsidRPr="00FE1416">
              <w:rPr>
                <w:rFonts w:ascii="Times New Roman" w:hAnsi="Times New Roman" w:cs="Times New Roman"/>
                <w:b/>
                <w:sz w:val="24"/>
                <w:szCs w:val="24"/>
              </w:rPr>
              <w:t>Общий объем часов</w:t>
            </w:r>
          </w:p>
        </w:tc>
        <w:tc>
          <w:tcPr>
            <w:tcW w:w="992" w:type="dxa"/>
          </w:tcPr>
          <w:p w:rsidR="00E522C7" w:rsidRPr="007A557D" w:rsidRDefault="00E522C7" w:rsidP="00EB5D0A">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1008</w:t>
            </w:r>
          </w:p>
        </w:tc>
        <w:tc>
          <w:tcPr>
            <w:tcW w:w="851" w:type="dxa"/>
          </w:tcPr>
          <w:p w:rsidR="00E522C7" w:rsidRPr="007A557D" w:rsidRDefault="00E522C7" w:rsidP="00EB5D0A">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1134" w:type="dxa"/>
          </w:tcPr>
          <w:p w:rsidR="00E522C7" w:rsidRPr="007A557D" w:rsidRDefault="00E522C7" w:rsidP="00EB5D0A">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80</w:t>
            </w:r>
          </w:p>
        </w:tc>
        <w:tc>
          <w:tcPr>
            <w:tcW w:w="1134" w:type="dxa"/>
          </w:tcPr>
          <w:p w:rsidR="00E522C7" w:rsidRPr="007A557D" w:rsidRDefault="00E522C7" w:rsidP="00EB5D0A">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902</w:t>
            </w:r>
          </w:p>
        </w:tc>
        <w:tc>
          <w:tcPr>
            <w:tcW w:w="850" w:type="dxa"/>
          </w:tcPr>
          <w:p w:rsidR="00E522C7" w:rsidRPr="007A557D" w:rsidRDefault="00E522C7" w:rsidP="00EB5D0A">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851" w:type="dxa"/>
          </w:tcPr>
          <w:p w:rsidR="00E522C7" w:rsidRPr="007A557D" w:rsidRDefault="00E522C7" w:rsidP="00EB5D0A">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984" w:type="dxa"/>
          </w:tcPr>
          <w:p w:rsidR="00E522C7" w:rsidRPr="007A557D" w:rsidRDefault="00E522C7" w:rsidP="00EB5D0A">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504</w:t>
            </w:r>
          </w:p>
        </w:tc>
        <w:tc>
          <w:tcPr>
            <w:tcW w:w="1843" w:type="dxa"/>
          </w:tcPr>
          <w:p w:rsidR="00E522C7" w:rsidRPr="007A557D" w:rsidRDefault="00E522C7" w:rsidP="00EB5D0A">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504</w:t>
            </w:r>
          </w:p>
        </w:tc>
      </w:tr>
      <w:tr w:rsidR="00E522C7" w:rsidTr="00EB5D0A">
        <w:tc>
          <w:tcPr>
            <w:tcW w:w="709"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245" w:type="dxa"/>
          </w:tcPr>
          <w:p w:rsidR="00E522C7" w:rsidRPr="00E52E50" w:rsidRDefault="00E522C7" w:rsidP="00EB5D0A">
            <w:pPr>
              <w:pStyle w:val="ab"/>
              <w:ind w:left="0"/>
              <w:jc w:val="center"/>
              <w:rPr>
                <w:rFonts w:ascii="Times New Roman" w:hAnsi="Times New Roman" w:cs="Times New Roman"/>
                <w:sz w:val="24"/>
                <w:szCs w:val="24"/>
              </w:rPr>
            </w:pPr>
            <w:r w:rsidRPr="005905B6">
              <w:rPr>
                <w:rFonts w:ascii="Times New Roman" w:hAnsi="Times New Roman" w:cs="Times New Roman"/>
                <w:sz w:val="24"/>
                <w:szCs w:val="24"/>
              </w:rPr>
              <w:t>Обязательные предметные области</w:t>
            </w:r>
          </w:p>
        </w:tc>
        <w:tc>
          <w:tcPr>
            <w:tcW w:w="992"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656</w:t>
            </w:r>
          </w:p>
        </w:tc>
        <w:tc>
          <w:tcPr>
            <w:tcW w:w="851" w:type="dxa"/>
          </w:tcPr>
          <w:p w:rsidR="00E522C7" w:rsidRPr="00E52E50" w:rsidRDefault="00E522C7" w:rsidP="00EB5D0A">
            <w:pPr>
              <w:pStyle w:val="ab"/>
              <w:ind w:left="0"/>
              <w:jc w:val="center"/>
              <w:rPr>
                <w:rFonts w:ascii="Times New Roman" w:hAnsi="Times New Roman" w:cs="Times New Roman"/>
                <w:sz w:val="24"/>
                <w:szCs w:val="24"/>
              </w:rPr>
            </w:pPr>
          </w:p>
        </w:tc>
        <w:tc>
          <w:tcPr>
            <w:tcW w:w="1134" w:type="dxa"/>
          </w:tcPr>
          <w:p w:rsidR="00E522C7" w:rsidRPr="00E52E50" w:rsidRDefault="00E522C7" w:rsidP="00EB5D0A">
            <w:pPr>
              <w:pStyle w:val="ab"/>
              <w:ind w:left="0"/>
              <w:jc w:val="center"/>
              <w:rPr>
                <w:rFonts w:ascii="Times New Roman" w:hAnsi="Times New Roman" w:cs="Times New Roman"/>
                <w:sz w:val="24"/>
                <w:szCs w:val="24"/>
              </w:rPr>
            </w:pPr>
          </w:p>
        </w:tc>
        <w:tc>
          <w:tcPr>
            <w:tcW w:w="1134" w:type="dxa"/>
          </w:tcPr>
          <w:p w:rsidR="00E522C7" w:rsidRPr="00E52E50" w:rsidRDefault="00E522C7" w:rsidP="00EB5D0A">
            <w:pPr>
              <w:pStyle w:val="ab"/>
              <w:ind w:left="0"/>
              <w:jc w:val="center"/>
              <w:rPr>
                <w:rFonts w:ascii="Times New Roman" w:hAnsi="Times New Roman" w:cs="Times New Roman"/>
                <w:sz w:val="24"/>
                <w:szCs w:val="24"/>
              </w:rPr>
            </w:pPr>
          </w:p>
        </w:tc>
        <w:tc>
          <w:tcPr>
            <w:tcW w:w="850" w:type="dxa"/>
          </w:tcPr>
          <w:p w:rsidR="00E522C7" w:rsidRPr="00E52E50" w:rsidRDefault="00E522C7" w:rsidP="00EB5D0A">
            <w:pPr>
              <w:pStyle w:val="ab"/>
              <w:ind w:left="0"/>
              <w:jc w:val="center"/>
              <w:rPr>
                <w:rFonts w:ascii="Times New Roman" w:hAnsi="Times New Roman" w:cs="Times New Roman"/>
                <w:sz w:val="24"/>
                <w:szCs w:val="24"/>
              </w:rPr>
            </w:pPr>
          </w:p>
        </w:tc>
        <w:tc>
          <w:tcPr>
            <w:tcW w:w="851" w:type="dxa"/>
          </w:tcPr>
          <w:p w:rsidR="00E522C7" w:rsidRPr="00E52E50" w:rsidRDefault="00E522C7" w:rsidP="00EB5D0A">
            <w:pPr>
              <w:pStyle w:val="ab"/>
              <w:ind w:left="0"/>
              <w:jc w:val="center"/>
              <w:rPr>
                <w:rFonts w:ascii="Times New Roman" w:hAnsi="Times New Roman" w:cs="Times New Roman"/>
                <w:sz w:val="24"/>
                <w:szCs w:val="24"/>
              </w:rPr>
            </w:pPr>
          </w:p>
        </w:tc>
        <w:tc>
          <w:tcPr>
            <w:tcW w:w="1984"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328</w:t>
            </w:r>
          </w:p>
        </w:tc>
        <w:tc>
          <w:tcPr>
            <w:tcW w:w="1843"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328</w:t>
            </w:r>
          </w:p>
        </w:tc>
      </w:tr>
      <w:tr w:rsidR="00E522C7" w:rsidTr="00EB5D0A">
        <w:tc>
          <w:tcPr>
            <w:tcW w:w="709" w:type="dxa"/>
            <w:vAlign w:val="center"/>
          </w:tcPr>
          <w:p w:rsidR="00E522C7" w:rsidRPr="005905B6" w:rsidRDefault="00E522C7" w:rsidP="00EB5D0A">
            <w:pPr>
              <w:jc w:val="center"/>
              <w:rPr>
                <w:rFonts w:ascii="Times New Roman" w:hAnsi="Times New Roman" w:cs="Times New Roman"/>
                <w:sz w:val="24"/>
                <w:szCs w:val="24"/>
              </w:rPr>
            </w:pPr>
            <w:r w:rsidRPr="005905B6">
              <w:rPr>
                <w:rFonts w:ascii="Times New Roman" w:hAnsi="Times New Roman" w:cs="Times New Roman"/>
                <w:sz w:val="24"/>
                <w:szCs w:val="24"/>
              </w:rPr>
              <w:t>1.1.</w:t>
            </w:r>
          </w:p>
        </w:tc>
        <w:tc>
          <w:tcPr>
            <w:tcW w:w="5245" w:type="dxa"/>
            <w:vAlign w:val="center"/>
          </w:tcPr>
          <w:p w:rsidR="00E522C7" w:rsidRPr="005905B6" w:rsidRDefault="00E522C7" w:rsidP="00EB5D0A">
            <w:pPr>
              <w:jc w:val="center"/>
              <w:rPr>
                <w:rFonts w:ascii="Times New Roman" w:hAnsi="Times New Roman" w:cs="Times New Roman"/>
                <w:sz w:val="24"/>
                <w:szCs w:val="24"/>
              </w:rPr>
            </w:pPr>
            <w:r w:rsidRPr="005905B6">
              <w:rPr>
                <w:rFonts w:ascii="Times New Roman" w:hAnsi="Times New Roman" w:cs="Times New Roman"/>
                <w:sz w:val="24"/>
                <w:szCs w:val="24"/>
              </w:rPr>
              <w:t>Теоретические основы физической культуры и спорта</w:t>
            </w:r>
          </w:p>
        </w:tc>
        <w:tc>
          <w:tcPr>
            <w:tcW w:w="992"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tcPr>
          <w:p w:rsidR="00E522C7" w:rsidRPr="00E52E50" w:rsidRDefault="00E522C7" w:rsidP="00EB5D0A">
            <w:pPr>
              <w:pStyle w:val="ab"/>
              <w:ind w:left="0"/>
              <w:jc w:val="center"/>
              <w:rPr>
                <w:rFonts w:ascii="Times New Roman" w:hAnsi="Times New Roman" w:cs="Times New Roman"/>
                <w:sz w:val="24"/>
                <w:szCs w:val="24"/>
              </w:rPr>
            </w:pPr>
          </w:p>
        </w:tc>
        <w:tc>
          <w:tcPr>
            <w:tcW w:w="1134" w:type="dxa"/>
          </w:tcPr>
          <w:p w:rsidR="00E522C7" w:rsidRPr="00E52E50" w:rsidRDefault="00E522C7" w:rsidP="00EB5D0A">
            <w:pPr>
              <w:pStyle w:val="ab"/>
              <w:ind w:left="0"/>
              <w:jc w:val="center"/>
              <w:rPr>
                <w:rFonts w:ascii="Times New Roman" w:hAnsi="Times New Roman" w:cs="Times New Roman"/>
                <w:sz w:val="24"/>
                <w:szCs w:val="24"/>
              </w:rPr>
            </w:pPr>
          </w:p>
        </w:tc>
        <w:tc>
          <w:tcPr>
            <w:tcW w:w="1134" w:type="dxa"/>
          </w:tcPr>
          <w:p w:rsidR="00E522C7" w:rsidRPr="00E52E50" w:rsidRDefault="00E522C7" w:rsidP="00EB5D0A">
            <w:pPr>
              <w:pStyle w:val="ab"/>
              <w:ind w:left="0"/>
              <w:jc w:val="center"/>
              <w:rPr>
                <w:rFonts w:ascii="Times New Roman" w:hAnsi="Times New Roman" w:cs="Times New Roman"/>
                <w:sz w:val="24"/>
                <w:szCs w:val="24"/>
              </w:rPr>
            </w:pPr>
          </w:p>
        </w:tc>
        <w:tc>
          <w:tcPr>
            <w:tcW w:w="850" w:type="dxa"/>
          </w:tcPr>
          <w:p w:rsidR="00E522C7" w:rsidRPr="00E52E50" w:rsidRDefault="00E522C7" w:rsidP="00EB5D0A">
            <w:pPr>
              <w:pStyle w:val="ab"/>
              <w:ind w:left="0"/>
              <w:jc w:val="center"/>
              <w:rPr>
                <w:rFonts w:ascii="Times New Roman" w:hAnsi="Times New Roman" w:cs="Times New Roman"/>
                <w:sz w:val="24"/>
                <w:szCs w:val="24"/>
              </w:rPr>
            </w:pPr>
          </w:p>
        </w:tc>
        <w:tc>
          <w:tcPr>
            <w:tcW w:w="851" w:type="dxa"/>
          </w:tcPr>
          <w:p w:rsidR="00E522C7" w:rsidRPr="00E52E50" w:rsidRDefault="00E522C7" w:rsidP="00EB5D0A">
            <w:pPr>
              <w:pStyle w:val="ab"/>
              <w:ind w:left="0"/>
              <w:jc w:val="center"/>
              <w:rPr>
                <w:rFonts w:ascii="Times New Roman" w:hAnsi="Times New Roman" w:cs="Times New Roman"/>
                <w:sz w:val="24"/>
                <w:szCs w:val="24"/>
              </w:rPr>
            </w:pPr>
          </w:p>
        </w:tc>
        <w:tc>
          <w:tcPr>
            <w:tcW w:w="1984"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50</w:t>
            </w:r>
          </w:p>
        </w:tc>
        <w:tc>
          <w:tcPr>
            <w:tcW w:w="1843"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50</w:t>
            </w:r>
          </w:p>
        </w:tc>
      </w:tr>
      <w:tr w:rsidR="00E522C7" w:rsidTr="00EB5D0A">
        <w:tc>
          <w:tcPr>
            <w:tcW w:w="709" w:type="dxa"/>
            <w:vAlign w:val="center"/>
          </w:tcPr>
          <w:p w:rsidR="00E522C7" w:rsidRPr="005905B6" w:rsidRDefault="00E522C7" w:rsidP="00EB5D0A">
            <w:pPr>
              <w:jc w:val="center"/>
              <w:rPr>
                <w:rFonts w:ascii="Times New Roman" w:hAnsi="Times New Roman" w:cs="Times New Roman"/>
                <w:sz w:val="24"/>
                <w:szCs w:val="24"/>
              </w:rPr>
            </w:pPr>
            <w:r w:rsidRPr="005905B6">
              <w:rPr>
                <w:rFonts w:ascii="Times New Roman" w:hAnsi="Times New Roman" w:cs="Times New Roman"/>
                <w:sz w:val="24"/>
                <w:szCs w:val="24"/>
              </w:rPr>
              <w:t>1.2.</w:t>
            </w:r>
          </w:p>
        </w:tc>
        <w:tc>
          <w:tcPr>
            <w:tcW w:w="5245" w:type="dxa"/>
            <w:vAlign w:val="center"/>
          </w:tcPr>
          <w:p w:rsidR="00E522C7" w:rsidRPr="005905B6" w:rsidRDefault="00E522C7" w:rsidP="00EB5D0A">
            <w:pPr>
              <w:jc w:val="center"/>
              <w:rPr>
                <w:rFonts w:ascii="Times New Roman" w:hAnsi="Times New Roman" w:cs="Times New Roman"/>
                <w:sz w:val="24"/>
                <w:szCs w:val="24"/>
              </w:rPr>
            </w:pPr>
            <w:r w:rsidRPr="005905B6">
              <w:rPr>
                <w:rFonts w:ascii="Times New Roman" w:hAnsi="Times New Roman" w:cs="Times New Roman"/>
                <w:sz w:val="24"/>
                <w:szCs w:val="24"/>
              </w:rPr>
              <w:t>Общая и специальная физическая подготовка</w:t>
            </w:r>
          </w:p>
        </w:tc>
        <w:tc>
          <w:tcPr>
            <w:tcW w:w="992"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151</w:t>
            </w:r>
          </w:p>
        </w:tc>
        <w:tc>
          <w:tcPr>
            <w:tcW w:w="851" w:type="dxa"/>
          </w:tcPr>
          <w:p w:rsidR="00E522C7" w:rsidRPr="00E52E50" w:rsidRDefault="00E522C7" w:rsidP="00EB5D0A">
            <w:pPr>
              <w:pStyle w:val="ab"/>
              <w:ind w:left="0"/>
              <w:jc w:val="center"/>
              <w:rPr>
                <w:rFonts w:ascii="Times New Roman" w:hAnsi="Times New Roman" w:cs="Times New Roman"/>
                <w:sz w:val="24"/>
                <w:szCs w:val="24"/>
              </w:rPr>
            </w:pPr>
          </w:p>
        </w:tc>
        <w:tc>
          <w:tcPr>
            <w:tcW w:w="1134" w:type="dxa"/>
          </w:tcPr>
          <w:p w:rsidR="00E522C7" w:rsidRPr="00E52E50" w:rsidRDefault="00E522C7" w:rsidP="00EB5D0A">
            <w:pPr>
              <w:pStyle w:val="ab"/>
              <w:ind w:left="0"/>
              <w:jc w:val="center"/>
              <w:rPr>
                <w:rFonts w:ascii="Times New Roman" w:hAnsi="Times New Roman" w:cs="Times New Roman"/>
                <w:sz w:val="24"/>
                <w:szCs w:val="24"/>
              </w:rPr>
            </w:pPr>
          </w:p>
        </w:tc>
        <w:tc>
          <w:tcPr>
            <w:tcW w:w="1134" w:type="dxa"/>
          </w:tcPr>
          <w:p w:rsidR="00E522C7" w:rsidRPr="00E52E50" w:rsidRDefault="00E522C7" w:rsidP="00EB5D0A">
            <w:pPr>
              <w:pStyle w:val="ab"/>
              <w:ind w:left="0"/>
              <w:jc w:val="center"/>
              <w:rPr>
                <w:rFonts w:ascii="Times New Roman" w:hAnsi="Times New Roman" w:cs="Times New Roman"/>
                <w:sz w:val="24"/>
                <w:szCs w:val="24"/>
              </w:rPr>
            </w:pPr>
          </w:p>
        </w:tc>
        <w:tc>
          <w:tcPr>
            <w:tcW w:w="850" w:type="dxa"/>
          </w:tcPr>
          <w:p w:rsidR="00E522C7" w:rsidRPr="00E52E50" w:rsidRDefault="00E522C7" w:rsidP="00EB5D0A">
            <w:pPr>
              <w:pStyle w:val="ab"/>
              <w:ind w:left="0"/>
              <w:jc w:val="center"/>
              <w:rPr>
                <w:rFonts w:ascii="Times New Roman" w:hAnsi="Times New Roman" w:cs="Times New Roman"/>
                <w:sz w:val="24"/>
                <w:szCs w:val="24"/>
              </w:rPr>
            </w:pPr>
          </w:p>
        </w:tc>
        <w:tc>
          <w:tcPr>
            <w:tcW w:w="851" w:type="dxa"/>
          </w:tcPr>
          <w:p w:rsidR="00E522C7" w:rsidRPr="00E52E50" w:rsidRDefault="00E522C7" w:rsidP="00EB5D0A">
            <w:pPr>
              <w:pStyle w:val="ab"/>
              <w:ind w:left="0"/>
              <w:jc w:val="center"/>
              <w:rPr>
                <w:rFonts w:ascii="Times New Roman" w:hAnsi="Times New Roman" w:cs="Times New Roman"/>
                <w:sz w:val="24"/>
                <w:szCs w:val="24"/>
              </w:rPr>
            </w:pPr>
          </w:p>
        </w:tc>
        <w:tc>
          <w:tcPr>
            <w:tcW w:w="1984"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76</w:t>
            </w:r>
          </w:p>
        </w:tc>
        <w:tc>
          <w:tcPr>
            <w:tcW w:w="1843"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76</w:t>
            </w:r>
          </w:p>
        </w:tc>
      </w:tr>
      <w:tr w:rsidR="00E522C7" w:rsidTr="00EB5D0A">
        <w:tc>
          <w:tcPr>
            <w:tcW w:w="709" w:type="dxa"/>
            <w:vAlign w:val="center"/>
          </w:tcPr>
          <w:p w:rsidR="00E522C7" w:rsidRPr="005905B6" w:rsidRDefault="00E522C7" w:rsidP="00EB5D0A">
            <w:pPr>
              <w:jc w:val="center"/>
              <w:rPr>
                <w:rFonts w:ascii="Times New Roman" w:hAnsi="Times New Roman" w:cs="Times New Roman"/>
                <w:sz w:val="24"/>
                <w:szCs w:val="24"/>
              </w:rPr>
            </w:pPr>
            <w:r w:rsidRPr="005905B6">
              <w:rPr>
                <w:rFonts w:ascii="Times New Roman" w:hAnsi="Times New Roman" w:cs="Times New Roman"/>
                <w:sz w:val="24"/>
                <w:szCs w:val="24"/>
              </w:rPr>
              <w:t>1.3.</w:t>
            </w:r>
          </w:p>
        </w:tc>
        <w:tc>
          <w:tcPr>
            <w:tcW w:w="5245" w:type="dxa"/>
            <w:vAlign w:val="center"/>
          </w:tcPr>
          <w:p w:rsidR="00E522C7" w:rsidRPr="005905B6" w:rsidRDefault="00E522C7" w:rsidP="00EB5D0A">
            <w:pPr>
              <w:jc w:val="center"/>
              <w:rPr>
                <w:rFonts w:ascii="Times New Roman" w:hAnsi="Times New Roman" w:cs="Times New Roman"/>
                <w:sz w:val="24"/>
                <w:szCs w:val="24"/>
              </w:rPr>
            </w:pPr>
            <w:r w:rsidRPr="005905B6">
              <w:rPr>
                <w:rFonts w:ascii="Times New Roman" w:hAnsi="Times New Roman" w:cs="Times New Roman"/>
                <w:sz w:val="24"/>
                <w:szCs w:val="24"/>
              </w:rPr>
              <w:t>Вид спорта</w:t>
            </w:r>
          </w:p>
        </w:tc>
        <w:tc>
          <w:tcPr>
            <w:tcW w:w="992"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202</w:t>
            </w:r>
          </w:p>
        </w:tc>
        <w:tc>
          <w:tcPr>
            <w:tcW w:w="851" w:type="dxa"/>
          </w:tcPr>
          <w:p w:rsidR="00E522C7" w:rsidRPr="00E52E50" w:rsidRDefault="00E522C7" w:rsidP="00EB5D0A">
            <w:pPr>
              <w:pStyle w:val="ab"/>
              <w:ind w:left="0"/>
              <w:jc w:val="center"/>
              <w:rPr>
                <w:rFonts w:ascii="Times New Roman" w:hAnsi="Times New Roman" w:cs="Times New Roman"/>
                <w:sz w:val="24"/>
                <w:szCs w:val="24"/>
              </w:rPr>
            </w:pPr>
          </w:p>
        </w:tc>
        <w:tc>
          <w:tcPr>
            <w:tcW w:w="1134" w:type="dxa"/>
          </w:tcPr>
          <w:p w:rsidR="00E522C7" w:rsidRPr="00E52E50" w:rsidRDefault="00E522C7" w:rsidP="00EB5D0A">
            <w:pPr>
              <w:pStyle w:val="ab"/>
              <w:ind w:left="0"/>
              <w:jc w:val="center"/>
              <w:rPr>
                <w:rFonts w:ascii="Times New Roman" w:hAnsi="Times New Roman" w:cs="Times New Roman"/>
                <w:sz w:val="24"/>
                <w:szCs w:val="24"/>
              </w:rPr>
            </w:pPr>
          </w:p>
        </w:tc>
        <w:tc>
          <w:tcPr>
            <w:tcW w:w="1134" w:type="dxa"/>
          </w:tcPr>
          <w:p w:rsidR="00E522C7" w:rsidRPr="00E52E50" w:rsidRDefault="00E522C7" w:rsidP="00EB5D0A">
            <w:pPr>
              <w:pStyle w:val="ab"/>
              <w:ind w:left="0"/>
              <w:jc w:val="center"/>
              <w:rPr>
                <w:rFonts w:ascii="Times New Roman" w:hAnsi="Times New Roman" w:cs="Times New Roman"/>
                <w:sz w:val="24"/>
                <w:szCs w:val="24"/>
              </w:rPr>
            </w:pPr>
          </w:p>
        </w:tc>
        <w:tc>
          <w:tcPr>
            <w:tcW w:w="850" w:type="dxa"/>
          </w:tcPr>
          <w:p w:rsidR="00E522C7" w:rsidRPr="00E52E50" w:rsidRDefault="00E522C7" w:rsidP="00EB5D0A">
            <w:pPr>
              <w:pStyle w:val="ab"/>
              <w:ind w:left="0"/>
              <w:jc w:val="center"/>
              <w:rPr>
                <w:rFonts w:ascii="Times New Roman" w:hAnsi="Times New Roman" w:cs="Times New Roman"/>
                <w:sz w:val="24"/>
                <w:szCs w:val="24"/>
              </w:rPr>
            </w:pPr>
          </w:p>
        </w:tc>
        <w:tc>
          <w:tcPr>
            <w:tcW w:w="851" w:type="dxa"/>
          </w:tcPr>
          <w:p w:rsidR="00E522C7" w:rsidRPr="00E52E50" w:rsidRDefault="00E522C7" w:rsidP="00EB5D0A">
            <w:pPr>
              <w:pStyle w:val="ab"/>
              <w:ind w:left="0"/>
              <w:jc w:val="center"/>
              <w:rPr>
                <w:rFonts w:ascii="Times New Roman" w:hAnsi="Times New Roman" w:cs="Times New Roman"/>
                <w:sz w:val="24"/>
                <w:szCs w:val="24"/>
              </w:rPr>
            </w:pPr>
          </w:p>
        </w:tc>
        <w:tc>
          <w:tcPr>
            <w:tcW w:w="1984"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101</w:t>
            </w:r>
          </w:p>
        </w:tc>
        <w:tc>
          <w:tcPr>
            <w:tcW w:w="1843"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101</w:t>
            </w:r>
          </w:p>
        </w:tc>
      </w:tr>
      <w:tr w:rsidR="00E522C7" w:rsidTr="00EB5D0A">
        <w:tc>
          <w:tcPr>
            <w:tcW w:w="709" w:type="dxa"/>
            <w:vAlign w:val="center"/>
          </w:tcPr>
          <w:p w:rsidR="00E522C7" w:rsidRPr="005905B6" w:rsidRDefault="00E522C7" w:rsidP="00EB5D0A">
            <w:pPr>
              <w:jc w:val="center"/>
              <w:rPr>
                <w:rFonts w:ascii="Times New Roman" w:hAnsi="Times New Roman" w:cs="Times New Roman"/>
                <w:sz w:val="24"/>
                <w:szCs w:val="24"/>
              </w:rPr>
            </w:pPr>
            <w:r w:rsidRPr="005905B6">
              <w:rPr>
                <w:rFonts w:ascii="Times New Roman" w:hAnsi="Times New Roman" w:cs="Times New Roman"/>
                <w:sz w:val="24"/>
                <w:szCs w:val="24"/>
              </w:rPr>
              <w:t>1.4.</w:t>
            </w:r>
          </w:p>
        </w:tc>
        <w:tc>
          <w:tcPr>
            <w:tcW w:w="5245" w:type="dxa"/>
            <w:vAlign w:val="center"/>
          </w:tcPr>
          <w:p w:rsidR="00E522C7" w:rsidRPr="005905B6" w:rsidRDefault="00E522C7" w:rsidP="00EB5D0A">
            <w:pPr>
              <w:jc w:val="center"/>
              <w:rPr>
                <w:rFonts w:ascii="Times New Roman" w:hAnsi="Times New Roman" w:cs="Times New Roman"/>
                <w:sz w:val="24"/>
                <w:szCs w:val="24"/>
              </w:rPr>
            </w:pPr>
            <w:r w:rsidRPr="005905B6">
              <w:rPr>
                <w:rFonts w:ascii="Times New Roman" w:hAnsi="Times New Roman" w:cs="Times New Roman"/>
                <w:sz w:val="24"/>
                <w:szCs w:val="24"/>
              </w:rPr>
              <w:t>Основы профессионального самоопределения</w:t>
            </w:r>
          </w:p>
        </w:tc>
        <w:tc>
          <w:tcPr>
            <w:tcW w:w="992"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202</w:t>
            </w:r>
          </w:p>
        </w:tc>
        <w:tc>
          <w:tcPr>
            <w:tcW w:w="851" w:type="dxa"/>
          </w:tcPr>
          <w:p w:rsidR="00E522C7" w:rsidRPr="00E52E50" w:rsidRDefault="00E522C7" w:rsidP="00EB5D0A">
            <w:pPr>
              <w:pStyle w:val="ab"/>
              <w:ind w:left="0"/>
              <w:jc w:val="center"/>
              <w:rPr>
                <w:rFonts w:ascii="Times New Roman" w:hAnsi="Times New Roman" w:cs="Times New Roman"/>
                <w:sz w:val="24"/>
                <w:szCs w:val="24"/>
              </w:rPr>
            </w:pPr>
          </w:p>
        </w:tc>
        <w:tc>
          <w:tcPr>
            <w:tcW w:w="1134" w:type="dxa"/>
          </w:tcPr>
          <w:p w:rsidR="00E522C7" w:rsidRPr="00E52E50" w:rsidRDefault="00E522C7" w:rsidP="00EB5D0A">
            <w:pPr>
              <w:pStyle w:val="ab"/>
              <w:ind w:left="0"/>
              <w:jc w:val="center"/>
              <w:rPr>
                <w:rFonts w:ascii="Times New Roman" w:hAnsi="Times New Roman" w:cs="Times New Roman"/>
                <w:sz w:val="24"/>
                <w:szCs w:val="24"/>
              </w:rPr>
            </w:pPr>
          </w:p>
        </w:tc>
        <w:tc>
          <w:tcPr>
            <w:tcW w:w="1134" w:type="dxa"/>
          </w:tcPr>
          <w:p w:rsidR="00E522C7" w:rsidRPr="00E52E50" w:rsidRDefault="00E522C7" w:rsidP="00EB5D0A">
            <w:pPr>
              <w:pStyle w:val="ab"/>
              <w:ind w:left="0"/>
              <w:jc w:val="center"/>
              <w:rPr>
                <w:rFonts w:ascii="Times New Roman" w:hAnsi="Times New Roman" w:cs="Times New Roman"/>
                <w:sz w:val="24"/>
                <w:szCs w:val="24"/>
              </w:rPr>
            </w:pPr>
          </w:p>
        </w:tc>
        <w:tc>
          <w:tcPr>
            <w:tcW w:w="850" w:type="dxa"/>
          </w:tcPr>
          <w:p w:rsidR="00E522C7" w:rsidRPr="00E52E50" w:rsidRDefault="00E522C7" w:rsidP="00EB5D0A">
            <w:pPr>
              <w:pStyle w:val="ab"/>
              <w:ind w:left="0"/>
              <w:jc w:val="center"/>
              <w:rPr>
                <w:rFonts w:ascii="Times New Roman" w:hAnsi="Times New Roman" w:cs="Times New Roman"/>
                <w:sz w:val="24"/>
                <w:szCs w:val="24"/>
              </w:rPr>
            </w:pPr>
          </w:p>
        </w:tc>
        <w:tc>
          <w:tcPr>
            <w:tcW w:w="851" w:type="dxa"/>
          </w:tcPr>
          <w:p w:rsidR="00E522C7" w:rsidRPr="00E52E50" w:rsidRDefault="00E522C7" w:rsidP="00EB5D0A">
            <w:pPr>
              <w:pStyle w:val="ab"/>
              <w:ind w:left="0"/>
              <w:jc w:val="center"/>
              <w:rPr>
                <w:rFonts w:ascii="Times New Roman" w:hAnsi="Times New Roman" w:cs="Times New Roman"/>
                <w:sz w:val="24"/>
                <w:szCs w:val="24"/>
              </w:rPr>
            </w:pPr>
          </w:p>
        </w:tc>
        <w:tc>
          <w:tcPr>
            <w:tcW w:w="1984"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101</w:t>
            </w:r>
          </w:p>
        </w:tc>
        <w:tc>
          <w:tcPr>
            <w:tcW w:w="1843"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101</w:t>
            </w:r>
          </w:p>
        </w:tc>
      </w:tr>
      <w:tr w:rsidR="00E522C7" w:rsidTr="00EB5D0A">
        <w:tc>
          <w:tcPr>
            <w:tcW w:w="709"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245" w:type="dxa"/>
          </w:tcPr>
          <w:p w:rsidR="00E522C7" w:rsidRPr="00E52E50" w:rsidRDefault="00E522C7" w:rsidP="00EB5D0A">
            <w:pPr>
              <w:pStyle w:val="ab"/>
              <w:ind w:left="0"/>
              <w:jc w:val="center"/>
              <w:rPr>
                <w:rFonts w:ascii="Times New Roman" w:hAnsi="Times New Roman" w:cs="Times New Roman"/>
                <w:sz w:val="24"/>
                <w:szCs w:val="24"/>
              </w:rPr>
            </w:pPr>
            <w:r w:rsidRPr="005905B6">
              <w:rPr>
                <w:rFonts w:ascii="Times New Roman" w:hAnsi="Times New Roman" w:cs="Times New Roman"/>
                <w:sz w:val="24"/>
                <w:szCs w:val="24"/>
              </w:rPr>
              <w:t xml:space="preserve"> Вариативные предметные области</w:t>
            </w:r>
          </w:p>
        </w:tc>
        <w:tc>
          <w:tcPr>
            <w:tcW w:w="992"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352</w:t>
            </w:r>
          </w:p>
        </w:tc>
        <w:tc>
          <w:tcPr>
            <w:tcW w:w="851" w:type="dxa"/>
          </w:tcPr>
          <w:p w:rsidR="00E522C7" w:rsidRPr="00E52E50" w:rsidRDefault="00E522C7" w:rsidP="00EB5D0A">
            <w:pPr>
              <w:pStyle w:val="ab"/>
              <w:ind w:left="0"/>
              <w:jc w:val="center"/>
              <w:rPr>
                <w:rFonts w:ascii="Times New Roman" w:hAnsi="Times New Roman" w:cs="Times New Roman"/>
                <w:sz w:val="24"/>
                <w:szCs w:val="24"/>
              </w:rPr>
            </w:pPr>
          </w:p>
        </w:tc>
        <w:tc>
          <w:tcPr>
            <w:tcW w:w="1134" w:type="dxa"/>
          </w:tcPr>
          <w:p w:rsidR="00E522C7" w:rsidRPr="00E52E50" w:rsidRDefault="00E522C7" w:rsidP="00EB5D0A">
            <w:pPr>
              <w:pStyle w:val="ab"/>
              <w:ind w:left="0"/>
              <w:jc w:val="center"/>
              <w:rPr>
                <w:rFonts w:ascii="Times New Roman" w:hAnsi="Times New Roman" w:cs="Times New Roman"/>
                <w:sz w:val="24"/>
                <w:szCs w:val="24"/>
              </w:rPr>
            </w:pPr>
          </w:p>
        </w:tc>
        <w:tc>
          <w:tcPr>
            <w:tcW w:w="1134" w:type="dxa"/>
          </w:tcPr>
          <w:p w:rsidR="00E522C7" w:rsidRPr="00E52E50" w:rsidRDefault="00E522C7" w:rsidP="00EB5D0A">
            <w:pPr>
              <w:pStyle w:val="ab"/>
              <w:ind w:left="0"/>
              <w:jc w:val="center"/>
              <w:rPr>
                <w:rFonts w:ascii="Times New Roman" w:hAnsi="Times New Roman" w:cs="Times New Roman"/>
                <w:sz w:val="24"/>
                <w:szCs w:val="24"/>
              </w:rPr>
            </w:pPr>
          </w:p>
        </w:tc>
        <w:tc>
          <w:tcPr>
            <w:tcW w:w="850" w:type="dxa"/>
          </w:tcPr>
          <w:p w:rsidR="00E522C7" w:rsidRPr="00E52E50" w:rsidRDefault="00E522C7" w:rsidP="00EB5D0A">
            <w:pPr>
              <w:pStyle w:val="ab"/>
              <w:ind w:left="0"/>
              <w:jc w:val="center"/>
              <w:rPr>
                <w:rFonts w:ascii="Times New Roman" w:hAnsi="Times New Roman" w:cs="Times New Roman"/>
                <w:sz w:val="24"/>
                <w:szCs w:val="24"/>
              </w:rPr>
            </w:pPr>
          </w:p>
        </w:tc>
        <w:tc>
          <w:tcPr>
            <w:tcW w:w="851" w:type="dxa"/>
          </w:tcPr>
          <w:p w:rsidR="00E522C7" w:rsidRPr="00E52E50" w:rsidRDefault="00E522C7" w:rsidP="00EB5D0A">
            <w:pPr>
              <w:pStyle w:val="ab"/>
              <w:ind w:left="0"/>
              <w:jc w:val="center"/>
              <w:rPr>
                <w:rFonts w:ascii="Times New Roman" w:hAnsi="Times New Roman" w:cs="Times New Roman"/>
                <w:sz w:val="24"/>
                <w:szCs w:val="24"/>
              </w:rPr>
            </w:pPr>
          </w:p>
        </w:tc>
        <w:tc>
          <w:tcPr>
            <w:tcW w:w="1984"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176</w:t>
            </w:r>
          </w:p>
        </w:tc>
        <w:tc>
          <w:tcPr>
            <w:tcW w:w="1843"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176</w:t>
            </w:r>
          </w:p>
        </w:tc>
      </w:tr>
      <w:tr w:rsidR="00E522C7" w:rsidTr="00EB5D0A">
        <w:tc>
          <w:tcPr>
            <w:tcW w:w="709" w:type="dxa"/>
            <w:vAlign w:val="center"/>
          </w:tcPr>
          <w:p w:rsidR="00E522C7" w:rsidRPr="005905B6" w:rsidRDefault="00E522C7" w:rsidP="00EB5D0A">
            <w:pPr>
              <w:jc w:val="center"/>
              <w:rPr>
                <w:rFonts w:ascii="Times New Roman" w:hAnsi="Times New Roman" w:cs="Times New Roman"/>
                <w:sz w:val="24"/>
                <w:szCs w:val="24"/>
              </w:rPr>
            </w:pPr>
            <w:r w:rsidRPr="005905B6">
              <w:rPr>
                <w:rFonts w:ascii="Times New Roman" w:hAnsi="Times New Roman" w:cs="Times New Roman"/>
                <w:sz w:val="24"/>
                <w:szCs w:val="24"/>
              </w:rPr>
              <w:t>2.1.</w:t>
            </w:r>
          </w:p>
        </w:tc>
        <w:tc>
          <w:tcPr>
            <w:tcW w:w="5245" w:type="dxa"/>
            <w:vAlign w:val="center"/>
          </w:tcPr>
          <w:p w:rsidR="00E522C7" w:rsidRPr="005905B6" w:rsidRDefault="00E522C7" w:rsidP="00EB5D0A">
            <w:pPr>
              <w:jc w:val="center"/>
              <w:rPr>
                <w:rFonts w:ascii="Times New Roman" w:hAnsi="Times New Roman" w:cs="Times New Roman"/>
                <w:sz w:val="24"/>
                <w:szCs w:val="24"/>
              </w:rPr>
            </w:pPr>
            <w:r w:rsidRPr="005905B6">
              <w:rPr>
                <w:rFonts w:ascii="Times New Roman" w:hAnsi="Times New Roman" w:cs="Times New Roman"/>
                <w:sz w:val="24"/>
                <w:szCs w:val="24"/>
              </w:rPr>
              <w:t>Различные виды спорта и подвижные игры</w:t>
            </w:r>
          </w:p>
        </w:tc>
        <w:tc>
          <w:tcPr>
            <w:tcW w:w="992"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tcPr>
          <w:p w:rsidR="00E522C7" w:rsidRPr="00E52E50" w:rsidRDefault="00E522C7" w:rsidP="00EB5D0A">
            <w:pPr>
              <w:pStyle w:val="ab"/>
              <w:ind w:left="0"/>
              <w:jc w:val="center"/>
              <w:rPr>
                <w:rFonts w:ascii="Times New Roman" w:hAnsi="Times New Roman" w:cs="Times New Roman"/>
                <w:sz w:val="24"/>
                <w:szCs w:val="24"/>
              </w:rPr>
            </w:pPr>
          </w:p>
        </w:tc>
        <w:tc>
          <w:tcPr>
            <w:tcW w:w="1134" w:type="dxa"/>
          </w:tcPr>
          <w:p w:rsidR="00E522C7" w:rsidRPr="00E52E50" w:rsidRDefault="00E522C7" w:rsidP="00EB5D0A">
            <w:pPr>
              <w:pStyle w:val="ab"/>
              <w:ind w:left="0"/>
              <w:jc w:val="center"/>
              <w:rPr>
                <w:rFonts w:ascii="Times New Roman" w:hAnsi="Times New Roman" w:cs="Times New Roman"/>
                <w:sz w:val="24"/>
                <w:szCs w:val="24"/>
              </w:rPr>
            </w:pPr>
          </w:p>
        </w:tc>
        <w:tc>
          <w:tcPr>
            <w:tcW w:w="1134" w:type="dxa"/>
          </w:tcPr>
          <w:p w:rsidR="00E522C7" w:rsidRPr="00E52E50" w:rsidRDefault="00E522C7" w:rsidP="00EB5D0A">
            <w:pPr>
              <w:pStyle w:val="ab"/>
              <w:ind w:left="0"/>
              <w:jc w:val="center"/>
              <w:rPr>
                <w:rFonts w:ascii="Times New Roman" w:hAnsi="Times New Roman" w:cs="Times New Roman"/>
                <w:sz w:val="24"/>
                <w:szCs w:val="24"/>
              </w:rPr>
            </w:pPr>
          </w:p>
        </w:tc>
        <w:tc>
          <w:tcPr>
            <w:tcW w:w="850" w:type="dxa"/>
          </w:tcPr>
          <w:p w:rsidR="00E522C7" w:rsidRPr="00E52E50" w:rsidRDefault="00E522C7" w:rsidP="00EB5D0A">
            <w:pPr>
              <w:pStyle w:val="ab"/>
              <w:ind w:left="0"/>
              <w:jc w:val="center"/>
              <w:rPr>
                <w:rFonts w:ascii="Times New Roman" w:hAnsi="Times New Roman" w:cs="Times New Roman"/>
                <w:sz w:val="24"/>
                <w:szCs w:val="24"/>
              </w:rPr>
            </w:pPr>
          </w:p>
        </w:tc>
        <w:tc>
          <w:tcPr>
            <w:tcW w:w="851" w:type="dxa"/>
          </w:tcPr>
          <w:p w:rsidR="00E522C7" w:rsidRPr="00E52E50" w:rsidRDefault="00E522C7" w:rsidP="00EB5D0A">
            <w:pPr>
              <w:pStyle w:val="ab"/>
              <w:ind w:left="0"/>
              <w:jc w:val="center"/>
              <w:rPr>
                <w:rFonts w:ascii="Times New Roman" w:hAnsi="Times New Roman" w:cs="Times New Roman"/>
                <w:sz w:val="24"/>
                <w:szCs w:val="24"/>
              </w:rPr>
            </w:pPr>
          </w:p>
        </w:tc>
        <w:tc>
          <w:tcPr>
            <w:tcW w:w="1984"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50</w:t>
            </w:r>
          </w:p>
        </w:tc>
        <w:tc>
          <w:tcPr>
            <w:tcW w:w="1843"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50</w:t>
            </w:r>
          </w:p>
        </w:tc>
      </w:tr>
      <w:tr w:rsidR="00E522C7" w:rsidTr="00EB5D0A">
        <w:tc>
          <w:tcPr>
            <w:tcW w:w="709" w:type="dxa"/>
            <w:vAlign w:val="center"/>
          </w:tcPr>
          <w:p w:rsidR="00E522C7" w:rsidRPr="005905B6" w:rsidRDefault="00E522C7" w:rsidP="00EB5D0A">
            <w:pPr>
              <w:jc w:val="center"/>
              <w:rPr>
                <w:rFonts w:ascii="Times New Roman" w:hAnsi="Times New Roman" w:cs="Times New Roman"/>
                <w:sz w:val="24"/>
                <w:szCs w:val="24"/>
              </w:rPr>
            </w:pPr>
            <w:r w:rsidRPr="005905B6">
              <w:rPr>
                <w:rFonts w:ascii="Times New Roman" w:hAnsi="Times New Roman" w:cs="Times New Roman"/>
                <w:sz w:val="24"/>
                <w:szCs w:val="24"/>
              </w:rPr>
              <w:t>2.2.</w:t>
            </w:r>
          </w:p>
        </w:tc>
        <w:tc>
          <w:tcPr>
            <w:tcW w:w="5245" w:type="dxa"/>
            <w:vAlign w:val="center"/>
          </w:tcPr>
          <w:p w:rsidR="00E522C7" w:rsidRPr="005905B6" w:rsidRDefault="00E522C7" w:rsidP="00EB5D0A">
            <w:pPr>
              <w:jc w:val="center"/>
              <w:rPr>
                <w:rFonts w:ascii="Times New Roman" w:hAnsi="Times New Roman" w:cs="Times New Roman"/>
                <w:sz w:val="24"/>
                <w:szCs w:val="24"/>
              </w:rPr>
            </w:pPr>
            <w:r w:rsidRPr="005905B6">
              <w:rPr>
                <w:rFonts w:ascii="Times New Roman" w:hAnsi="Times New Roman" w:cs="Times New Roman"/>
                <w:sz w:val="24"/>
                <w:szCs w:val="24"/>
              </w:rPr>
              <w:t>Судейская подготовка</w:t>
            </w:r>
          </w:p>
        </w:tc>
        <w:tc>
          <w:tcPr>
            <w:tcW w:w="992"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tcPr>
          <w:p w:rsidR="00E522C7" w:rsidRPr="00E52E50" w:rsidRDefault="00E522C7" w:rsidP="00EB5D0A">
            <w:pPr>
              <w:pStyle w:val="ab"/>
              <w:ind w:left="0"/>
              <w:jc w:val="center"/>
              <w:rPr>
                <w:rFonts w:ascii="Times New Roman" w:hAnsi="Times New Roman" w:cs="Times New Roman"/>
                <w:sz w:val="24"/>
                <w:szCs w:val="24"/>
              </w:rPr>
            </w:pPr>
          </w:p>
        </w:tc>
        <w:tc>
          <w:tcPr>
            <w:tcW w:w="1134" w:type="dxa"/>
          </w:tcPr>
          <w:p w:rsidR="00E522C7" w:rsidRPr="00E52E50" w:rsidRDefault="00E522C7" w:rsidP="00EB5D0A">
            <w:pPr>
              <w:pStyle w:val="ab"/>
              <w:ind w:left="0"/>
              <w:jc w:val="center"/>
              <w:rPr>
                <w:rFonts w:ascii="Times New Roman" w:hAnsi="Times New Roman" w:cs="Times New Roman"/>
                <w:sz w:val="24"/>
                <w:szCs w:val="24"/>
              </w:rPr>
            </w:pPr>
          </w:p>
        </w:tc>
        <w:tc>
          <w:tcPr>
            <w:tcW w:w="1134" w:type="dxa"/>
          </w:tcPr>
          <w:p w:rsidR="00E522C7" w:rsidRPr="00E52E50" w:rsidRDefault="00E522C7" w:rsidP="00EB5D0A">
            <w:pPr>
              <w:pStyle w:val="ab"/>
              <w:ind w:left="0"/>
              <w:jc w:val="center"/>
              <w:rPr>
                <w:rFonts w:ascii="Times New Roman" w:hAnsi="Times New Roman" w:cs="Times New Roman"/>
                <w:sz w:val="24"/>
                <w:szCs w:val="24"/>
              </w:rPr>
            </w:pPr>
          </w:p>
        </w:tc>
        <w:tc>
          <w:tcPr>
            <w:tcW w:w="850" w:type="dxa"/>
          </w:tcPr>
          <w:p w:rsidR="00E522C7" w:rsidRPr="00E52E50" w:rsidRDefault="00E522C7" w:rsidP="00EB5D0A">
            <w:pPr>
              <w:pStyle w:val="ab"/>
              <w:ind w:left="0"/>
              <w:jc w:val="center"/>
              <w:rPr>
                <w:rFonts w:ascii="Times New Roman" w:hAnsi="Times New Roman" w:cs="Times New Roman"/>
                <w:sz w:val="24"/>
                <w:szCs w:val="24"/>
              </w:rPr>
            </w:pPr>
          </w:p>
        </w:tc>
        <w:tc>
          <w:tcPr>
            <w:tcW w:w="851" w:type="dxa"/>
          </w:tcPr>
          <w:p w:rsidR="00E522C7" w:rsidRPr="00E52E50" w:rsidRDefault="00E522C7" w:rsidP="00EB5D0A">
            <w:pPr>
              <w:pStyle w:val="ab"/>
              <w:ind w:left="0"/>
              <w:jc w:val="center"/>
              <w:rPr>
                <w:rFonts w:ascii="Times New Roman" w:hAnsi="Times New Roman" w:cs="Times New Roman"/>
                <w:sz w:val="24"/>
                <w:szCs w:val="24"/>
              </w:rPr>
            </w:pPr>
          </w:p>
        </w:tc>
        <w:tc>
          <w:tcPr>
            <w:tcW w:w="1984"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50</w:t>
            </w:r>
          </w:p>
        </w:tc>
        <w:tc>
          <w:tcPr>
            <w:tcW w:w="1843"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50</w:t>
            </w:r>
          </w:p>
        </w:tc>
      </w:tr>
      <w:tr w:rsidR="00E522C7" w:rsidTr="00EB5D0A">
        <w:tc>
          <w:tcPr>
            <w:tcW w:w="709" w:type="dxa"/>
            <w:vAlign w:val="center"/>
          </w:tcPr>
          <w:p w:rsidR="00E522C7" w:rsidRPr="005905B6" w:rsidRDefault="00E522C7" w:rsidP="00EB5D0A">
            <w:pPr>
              <w:jc w:val="center"/>
              <w:rPr>
                <w:rFonts w:ascii="Times New Roman" w:hAnsi="Times New Roman" w:cs="Times New Roman"/>
                <w:sz w:val="24"/>
                <w:szCs w:val="24"/>
              </w:rPr>
            </w:pPr>
            <w:r w:rsidRPr="005905B6">
              <w:rPr>
                <w:rFonts w:ascii="Times New Roman" w:hAnsi="Times New Roman" w:cs="Times New Roman"/>
                <w:sz w:val="24"/>
                <w:szCs w:val="24"/>
              </w:rPr>
              <w:t>2.3.</w:t>
            </w:r>
          </w:p>
        </w:tc>
        <w:tc>
          <w:tcPr>
            <w:tcW w:w="5245" w:type="dxa"/>
            <w:vAlign w:val="center"/>
          </w:tcPr>
          <w:p w:rsidR="00E522C7" w:rsidRPr="005905B6" w:rsidRDefault="00E522C7" w:rsidP="00EB5D0A">
            <w:pPr>
              <w:jc w:val="center"/>
              <w:rPr>
                <w:rFonts w:ascii="Times New Roman" w:hAnsi="Times New Roman" w:cs="Times New Roman"/>
                <w:sz w:val="24"/>
                <w:szCs w:val="24"/>
              </w:rPr>
            </w:pPr>
            <w:r w:rsidRPr="005905B6">
              <w:rPr>
                <w:rFonts w:ascii="Times New Roman" w:hAnsi="Times New Roman" w:cs="Times New Roman"/>
                <w:sz w:val="24"/>
                <w:szCs w:val="24"/>
              </w:rPr>
              <w:t>Специальные навыки</w:t>
            </w:r>
          </w:p>
        </w:tc>
        <w:tc>
          <w:tcPr>
            <w:tcW w:w="992"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tcPr>
          <w:p w:rsidR="00E522C7" w:rsidRPr="00E52E50" w:rsidRDefault="00E522C7" w:rsidP="00EB5D0A">
            <w:pPr>
              <w:pStyle w:val="ab"/>
              <w:ind w:left="0"/>
              <w:jc w:val="center"/>
              <w:rPr>
                <w:rFonts w:ascii="Times New Roman" w:hAnsi="Times New Roman" w:cs="Times New Roman"/>
                <w:sz w:val="24"/>
                <w:szCs w:val="24"/>
              </w:rPr>
            </w:pPr>
          </w:p>
        </w:tc>
        <w:tc>
          <w:tcPr>
            <w:tcW w:w="1134" w:type="dxa"/>
          </w:tcPr>
          <w:p w:rsidR="00E522C7" w:rsidRPr="00E52E50" w:rsidRDefault="00E522C7" w:rsidP="00EB5D0A">
            <w:pPr>
              <w:pStyle w:val="ab"/>
              <w:ind w:left="0"/>
              <w:jc w:val="center"/>
              <w:rPr>
                <w:rFonts w:ascii="Times New Roman" w:hAnsi="Times New Roman" w:cs="Times New Roman"/>
                <w:sz w:val="24"/>
                <w:szCs w:val="24"/>
              </w:rPr>
            </w:pPr>
          </w:p>
        </w:tc>
        <w:tc>
          <w:tcPr>
            <w:tcW w:w="1134" w:type="dxa"/>
          </w:tcPr>
          <w:p w:rsidR="00E522C7" w:rsidRPr="00E52E50" w:rsidRDefault="00E522C7" w:rsidP="00EB5D0A">
            <w:pPr>
              <w:pStyle w:val="ab"/>
              <w:ind w:left="0"/>
              <w:jc w:val="center"/>
              <w:rPr>
                <w:rFonts w:ascii="Times New Roman" w:hAnsi="Times New Roman" w:cs="Times New Roman"/>
                <w:sz w:val="24"/>
                <w:szCs w:val="24"/>
              </w:rPr>
            </w:pPr>
          </w:p>
        </w:tc>
        <w:tc>
          <w:tcPr>
            <w:tcW w:w="850" w:type="dxa"/>
          </w:tcPr>
          <w:p w:rsidR="00E522C7" w:rsidRPr="00E52E50" w:rsidRDefault="00E522C7" w:rsidP="00EB5D0A">
            <w:pPr>
              <w:pStyle w:val="ab"/>
              <w:ind w:left="0"/>
              <w:jc w:val="center"/>
              <w:rPr>
                <w:rFonts w:ascii="Times New Roman" w:hAnsi="Times New Roman" w:cs="Times New Roman"/>
                <w:sz w:val="24"/>
                <w:szCs w:val="24"/>
              </w:rPr>
            </w:pPr>
          </w:p>
        </w:tc>
        <w:tc>
          <w:tcPr>
            <w:tcW w:w="851" w:type="dxa"/>
          </w:tcPr>
          <w:p w:rsidR="00E522C7" w:rsidRPr="00E52E50" w:rsidRDefault="00E522C7" w:rsidP="00EB5D0A">
            <w:pPr>
              <w:pStyle w:val="ab"/>
              <w:ind w:left="0"/>
              <w:jc w:val="center"/>
              <w:rPr>
                <w:rFonts w:ascii="Times New Roman" w:hAnsi="Times New Roman" w:cs="Times New Roman"/>
                <w:sz w:val="24"/>
                <w:szCs w:val="24"/>
              </w:rPr>
            </w:pPr>
          </w:p>
        </w:tc>
        <w:tc>
          <w:tcPr>
            <w:tcW w:w="1984"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50</w:t>
            </w:r>
          </w:p>
        </w:tc>
        <w:tc>
          <w:tcPr>
            <w:tcW w:w="1843"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50</w:t>
            </w:r>
          </w:p>
        </w:tc>
      </w:tr>
      <w:tr w:rsidR="00E522C7" w:rsidTr="00EB5D0A">
        <w:tc>
          <w:tcPr>
            <w:tcW w:w="709" w:type="dxa"/>
            <w:vAlign w:val="center"/>
          </w:tcPr>
          <w:p w:rsidR="00E522C7" w:rsidRPr="005905B6" w:rsidRDefault="00E522C7" w:rsidP="00EB5D0A">
            <w:pPr>
              <w:jc w:val="center"/>
              <w:rPr>
                <w:rFonts w:ascii="Times New Roman" w:hAnsi="Times New Roman" w:cs="Times New Roman"/>
                <w:sz w:val="24"/>
                <w:szCs w:val="24"/>
              </w:rPr>
            </w:pPr>
            <w:r w:rsidRPr="005905B6">
              <w:rPr>
                <w:rFonts w:ascii="Times New Roman" w:hAnsi="Times New Roman" w:cs="Times New Roman"/>
                <w:sz w:val="24"/>
                <w:szCs w:val="24"/>
              </w:rPr>
              <w:t>2.4.</w:t>
            </w:r>
          </w:p>
        </w:tc>
        <w:tc>
          <w:tcPr>
            <w:tcW w:w="5245" w:type="dxa"/>
            <w:vAlign w:val="center"/>
          </w:tcPr>
          <w:p w:rsidR="00E522C7" w:rsidRPr="005905B6" w:rsidRDefault="00E522C7" w:rsidP="00EB5D0A">
            <w:pPr>
              <w:jc w:val="center"/>
              <w:rPr>
                <w:rFonts w:ascii="Times New Roman" w:hAnsi="Times New Roman" w:cs="Times New Roman"/>
                <w:sz w:val="24"/>
                <w:szCs w:val="24"/>
              </w:rPr>
            </w:pPr>
            <w:r w:rsidRPr="005905B6">
              <w:rPr>
                <w:rFonts w:ascii="Times New Roman" w:hAnsi="Times New Roman" w:cs="Times New Roman"/>
                <w:sz w:val="24"/>
                <w:szCs w:val="24"/>
              </w:rPr>
              <w:t>Спортивное и специальное оборудование</w:t>
            </w:r>
          </w:p>
        </w:tc>
        <w:tc>
          <w:tcPr>
            <w:tcW w:w="992"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52</w:t>
            </w:r>
          </w:p>
        </w:tc>
        <w:tc>
          <w:tcPr>
            <w:tcW w:w="851" w:type="dxa"/>
          </w:tcPr>
          <w:p w:rsidR="00E522C7" w:rsidRPr="00E52E50" w:rsidRDefault="00E522C7" w:rsidP="00EB5D0A">
            <w:pPr>
              <w:pStyle w:val="ab"/>
              <w:ind w:left="0"/>
              <w:jc w:val="center"/>
              <w:rPr>
                <w:rFonts w:ascii="Times New Roman" w:hAnsi="Times New Roman" w:cs="Times New Roman"/>
                <w:sz w:val="24"/>
                <w:szCs w:val="24"/>
              </w:rPr>
            </w:pPr>
          </w:p>
        </w:tc>
        <w:tc>
          <w:tcPr>
            <w:tcW w:w="1134" w:type="dxa"/>
          </w:tcPr>
          <w:p w:rsidR="00E522C7" w:rsidRPr="00E52E50" w:rsidRDefault="00E522C7" w:rsidP="00EB5D0A">
            <w:pPr>
              <w:pStyle w:val="ab"/>
              <w:ind w:left="0"/>
              <w:jc w:val="center"/>
              <w:rPr>
                <w:rFonts w:ascii="Times New Roman" w:hAnsi="Times New Roman" w:cs="Times New Roman"/>
                <w:sz w:val="24"/>
                <w:szCs w:val="24"/>
              </w:rPr>
            </w:pPr>
          </w:p>
        </w:tc>
        <w:tc>
          <w:tcPr>
            <w:tcW w:w="1134" w:type="dxa"/>
          </w:tcPr>
          <w:p w:rsidR="00E522C7" w:rsidRPr="00E52E50" w:rsidRDefault="00E522C7" w:rsidP="00EB5D0A">
            <w:pPr>
              <w:pStyle w:val="ab"/>
              <w:ind w:left="0"/>
              <w:jc w:val="center"/>
              <w:rPr>
                <w:rFonts w:ascii="Times New Roman" w:hAnsi="Times New Roman" w:cs="Times New Roman"/>
                <w:sz w:val="24"/>
                <w:szCs w:val="24"/>
              </w:rPr>
            </w:pPr>
          </w:p>
        </w:tc>
        <w:tc>
          <w:tcPr>
            <w:tcW w:w="850" w:type="dxa"/>
          </w:tcPr>
          <w:p w:rsidR="00E522C7" w:rsidRPr="00E52E50" w:rsidRDefault="00E522C7" w:rsidP="00EB5D0A">
            <w:pPr>
              <w:pStyle w:val="ab"/>
              <w:ind w:left="0"/>
              <w:jc w:val="center"/>
              <w:rPr>
                <w:rFonts w:ascii="Times New Roman" w:hAnsi="Times New Roman" w:cs="Times New Roman"/>
                <w:sz w:val="24"/>
                <w:szCs w:val="24"/>
              </w:rPr>
            </w:pPr>
          </w:p>
        </w:tc>
        <w:tc>
          <w:tcPr>
            <w:tcW w:w="851" w:type="dxa"/>
          </w:tcPr>
          <w:p w:rsidR="00E522C7" w:rsidRPr="00E52E50" w:rsidRDefault="00E522C7" w:rsidP="00EB5D0A">
            <w:pPr>
              <w:pStyle w:val="ab"/>
              <w:ind w:left="0"/>
              <w:jc w:val="center"/>
              <w:rPr>
                <w:rFonts w:ascii="Times New Roman" w:hAnsi="Times New Roman" w:cs="Times New Roman"/>
                <w:sz w:val="24"/>
                <w:szCs w:val="24"/>
              </w:rPr>
            </w:pPr>
          </w:p>
        </w:tc>
        <w:tc>
          <w:tcPr>
            <w:tcW w:w="1984"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26</w:t>
            </w:r>
          </w:p>
        </w:tc>
        <w:tc>
          <w:tcPr>
            <w:tcW w:w="1843"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26</w:t>
            </w:r>
          </w:p>
        </w:tc>
      </w:tr>
      <w:tr w:rsidR="00E522C7" w:rsidTr="00EB5D0A">
        <w:tc>
          <w:tcPr>
            <w:tcW w:w="709"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5245" w:type="dxa"/>
          </w:tcPr>
          <w:p w:rsidR="00E522C7" w:rsidRPr="00E52E50" w:rsidRDefault="00E522C7" w:rsidP="00EB5D0A">
            <w:pPr>
              <w:pStyle w:val="ab"/>
              <w:ind w:left="0"/>
              <w:jc w:val="center"/>
              <w:rPr>
                <w:rFonts w:ascii="Times New Roman" w:hAnsi="Times New Roman" w:cs="Times New Roman"/>
                <w:sz w:val="24"/>
                <w:szCs w:val="24"/>
              </w:rPr>
            </w:pPr>
            <w:r w:rsidRPr="006A7A13">
              <w:rPr>
                <w:rFonts w:ascii="Times New Roman" w:hAnsi="Times New Roman" w:cs="Times New Roman"/>
                <w:sz w:val="24"/>
                <w:szCs w:val="24"/>
              </w:rPr>
              <w:t>Теоретические  занятия</w:t>
            </w:r>
          </w:p>
        </w:tc>
        <w:tc>
          <w:tcPr>
            <w:tcW w:w="992" w:type="dxa"/>
            <w:tcBorders>
              <w:top w:val="nil"/>
              <w:left w:val="nil"/>
              <w:bottom w:val="single" w:sz="8" w:space="0" w:color="000000"/>
              <w:right w:val="single" w:sz="8" w:space="0" w:color="000000"/>
            </w:tcBorders>
            <w:shd w:val="clear" w:color="auto" w:fill="auto"/>
            <w:vAlign w:val="center"/>
          </w:tcPr>
          <w:p w:rsidR="00E522C7" w:rsidRPr="00B9009E" w:rsidRDefault="00E522C7" w:rsidP="00EB5D0A">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80</w:t>
            </w:r>
          </w:p>
        </w:tc>
        <w:tc>
          <w:tcPr>
            <w:tcW w:w="851" w:type="dxa"/>
            <w:tcBorders>
              <w:top w:val="nil"/>
              <w:left w:val="nil"/>
              <w:bottom w:val="single" w:sz="8" w:space="0" w:color="000000"/>
              <w:right w:val="single" w:sz="8" w:space="0" w:color="000000"/>
            </w:tcBorders>
            <w:shd w:val="clear" w:color="auto" w:fill="auto"/>
            <w:vAlign w:val="center"/>
          </w:tcPr>
          <w:p w:rsidR="00E522C7" w:rsidRPr="00B9009E" w:rsidRDefault="00E522C7" w:rsidP="00EB5D0A">
            <w:pPr>
              <w:pStyle w:val="ab"/>
              <w:ind w:left="0"/>
              <w:jc w:val="center"/>
              <w:rPr>
                <w:rFonts w:ascii="Times New Roman" w:hAnsi="Times New Roman" w:cs="Times New Roman"/>
                <w:b/>
                <w:bCs/>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E522C7" w:rsidRPr="00B9009E" w:rsidRDefault="00E522C7" w:rsidP="00EB5D0A">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80</w:t>
            </w:r>
          </w:p>
        </w:tc>
        <w:tc>
          <w:tcPr>
            <w:tcW w:w="1134" w:type="dxa"/>
            <w:tcBorders>
              <w:top w:val="nil"/>
              <w:left w:val="nil"/>
              <w:bottom w:val="single" w:sz="8" w:space="0" w:color="000000"/>
              <w:right w:val="single" w:sz="8" w:space="0" w:color="000000"/>
            </w:tcBorders>
            <w:shd w:val="clear" w:color="auto" w:fill="auto"/>
            <w:vAlign w:val="center"/>
          </w:tcPr>
          <w:p w:rsidR="00E522C7" w:rsidRPr="00B9009E" w:rsidRDefault="00E522C7" w:rsidP="00EB5D0A">
            <w:pPr>
              <w:pStyle w:val="ab"/>
              <w:ind w:left="0"/>
              <w:jc w:val="center"/>
              <w:rPr>
                <w:rFonts w:ascii="Times New Roman" w:hAnsi="Times New Roman" w:cs="Times New Roman"/>
                <w:b/>
                <w:bCs/>
                <w:sz w:val="24"/>
                <w:szCs w:val="24"/>
              </w:rPr>
            </w:pPr>
          </w:p>
        </w:tc>
        <w:tc>
          <w:tcPr>
            <w:tcW w:w="850" w:type="dxa"/>
            <w:tcBorders>
              <w:top w:val="nil"/>
              <w:left w:val="nil"/>
              <w:bottom w:val="single" w:sz="8" w:space="0" w:color="000000"/>
              <w:right w:val="single" w:sz="8" w:space="0" w:color="000000"/>
            </w:tcBorders>
            <w:shd w:val="clear" w:color="auto" w:fill="auto"/>
            <w:vAlign w:val="center"/>
          </w:tcPr>
          <w:p w:rsidR="00E522C7" w:rsidRPr="00B9009E" w:rsidRDefault="00E522C7" w:rsidP="00EB5D0A">
            <w:pPr>
              <w:pStyle w:val="ab"/>
              <w:ind w:left="0"/>
              <w:jc w:val="center"/>
              <w:rPr>
                <w:rFonts w:ascii="Times New Roman" w:hAnsi="Times New Roman" w:cs="Times New Roman"/>
                <w:b/>
                <w:bCs/>
                <w:sz w:val="24"/>
                <w:szCs w:val="24"/>
              </w:rPr>
            </w:pPr>
          </w:p>
        </w:tc>
        <w:tc>
          <w:tcPr>
            <w:tcW w:w="851" w:type="dxa"/>
            <w:tcBorders>
              <w:top w:val="nil"/>
              <w:left w:val="nil"/>
              <w:bottom w:val="single" w:sz="8" w:space="0" w:color="000000"/>
              <w:right w:val="single" w:sz="8" w:space="0" w:color="000000"/>
            </w:tcBorders>
            <w:shd w:val="clear" w:color="auto" w:fill="auto"/>
            <w:vAlign w:val="center"/>
          </w:tcPr>
          <w:p w:rsidR="00E522C7" w:rsidRPr="00B9009E" w:rsidRDefault="00E522C7" w:rsidP="00EB5D0A">
            <w:pPr>
              <w:pStyle w:val="ab"/>
              <w:ind w:left="0"/>
              <w:jc w:val="center"/>
              <w:rPr>
                <w:rFonts w:ascii="Times New Roman" w:hAnsi="Times New Roman" w:cs="Times New Roman"/>
                <w:b/>
                <w:bCs/>
                <w:sz w:val="24"/>
                <w:szCs w:val="24"/>
              </w:rPr>
            </w:pPr>
          </w:p>
        </w:tc>
        <w:tc>
          <w:tcPr>
            <w:tcW w:w="1984" w:type="dxa"/>
            <w:tcBorders>
              <w:top w:val="nil"/>
              <w:left w:val="nil"/>
              <w:bottom w:val="single" w:sz="8" w:space="0" w:color="000000"/>
              <w:right w:val="single" w:sz="8" w:space="0" w:color="000000"/>
            </w:tcBorders>
            <w:shd w:val="clear" w:color="auto" w:fill="auto"/>
            <w:vAlign w:val="center"/>
          </w:tcPr>
          <w:p w:rsidR="00E522C7" w:rsidRPr="00B9009E" w:rsidRDefault="00E522C7" w:rsidP="00EB5D0A">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40</w:t>
            </w:r>
          </w:p>
        </w:tc>
        <w:tc>
          <w:tcPr>
            <w:tcW w:w="1843" w:type="dxa"/>
            <w:tcBorders>
              <w:top w:val="nil"/>
              <w:left w:val="nil"/>
              <w:bottom w:val="single" w:sz="8" w:space="0" w:color="000000"/>
              <w:right w:val="single" w:sz="8" w:space="0" w:color="000000"/>
            </w:tcBorders>
            <w:shd w:val="clear" w:color="auto" w:fill="auto"/>
            <w:vAlign w:val="center"/>
          </w:tcPr>
          <w:p w:rsidR="00E522C7" w:rsidRPr="00B9009E" w:rsidRDefault="00E522C7" w:rsidP="00EB5D0A">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40</w:t>
            </w:r>
          </w:p>
        </w:tc>
      </w:tr>
      <w:tr w:rsidR="00E522C7" w:rsidTr="00EB5D0A">
        <w:tc>
          <w:tcPr>
            <w:tcW w:w="709"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c>
          <w:tcPr>
            <w:tcW w:w="5245" w:type="dxa"/>
          </w:tcPr>
          <w:p w:rsidR="00E522C7" w:rsidRPr="00E52E50" w:rsidRDefault="00E522C7" w:rsidP="00EB5D0A">
            <w:pPr>
              <w:pStyle w:val="ab"/>
              <w:ind w:left="0"/>
              <w:jc w:val="center"/>
              <w:rPr>
                <w:rFonts w:ascii="Times New Roman" w:hAnsi="Times New Roman" w:cs="Times New Roman"/>
                <w:sz w:val="24"/>
                <w:szCs w:val="24"/>
              </w:rPr>
            </w:pPr>
            <w:r w:rsidRPr="006A7A13">
              <w:rPr>
                <w:rFonts w:ascii="Times New Roman" w:hAnsi="Times New Roman" w:cs="Times New Roman"/>
                <w:sz w:val="24"/>
                <w:szCs w:val="24"/>
              </w:rPr>
              <w:t>Практические  занятия</w:t>
            </w:r>
          </w:p>
        </w:tc>
        <w:tc>
          <w:tcPr>
            <w:tcW w:w="992" w:type="dxa"/>
            <w:tcBorders>
              <w:top w:val="nil"/>
              <w:left w:val="nil"/>
              <w:bottom w:val="single" w:sz="8" w:space="0" w:color="000000"/>
              <w:right w:val="single" w:sz="8" w:space="0" w:color="000000"/>
            </w:tcBorders>
            <w:shd w:val="clear" w:color="auto" w:fill="auto"/>
            <w:vAlign w:val="center"/>
          </w:tcPr>
          <w:p w:rsidR="00E522C7" w:rsidRPr="00B9009E" w:rsidRDefault="00E522C7" w:rsidP="00EB5D0A">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902</w:t>
            </w:r>
          </w:p>
        </w:tc>
        <w:tc>
          <w:tcPr>
            <w:tcW w:w="851" w:type="dxa"/>
            <w:tcBorders>
              <w:top w:val="nil"/>
              <w:left w:val="nil"/>
              <w:bottom w:val="single" w:sz="8" w:space="0" w:color="000000"/>
              <w:right w:val="single" w:sz="8" w:space="0" w:color="000000"/>
            </w:tcBorders>
            <w:shd w:val="clear" w:color="auto" w:fill="auto"/>
            <w:vAlign w:val="center"/>
          </w:tcPr>
          <w:p w:rsidR="00E522C7" w:rsidRPr="00B9009E" w:rsidRDefault="00E522C7" w:rsidP="00EB5D0A">
            <w:pPr>
              <w:pStyle w:val="ab"/>
              <w:ind w:left="0"/>
              <w:jc w:val="center"/>
              <w:rPr>
                <w:rFonts w:ascii="Times New Roman" w:hAnsi="Times New Roman" w:cs="Times New Roman"/>
                <w:b/>
                <w:bCs/>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E522C7" w:rsidRPr="00B9009E" w:rsidRDefault="00E522C7" w:rsidP="00EB5D0A">
            <w:pPr>
              <w:pStyle w:val="ab"/>
              <w:ind w:left="0"/>
              <w:jc w:val="center"/>
              <w:rPr>
                <w:rFonts w:ascii="Times New Roman" w:hAnsi="Times New Roman" w:cs="Times New Roman"/>
                <w:b/>
                <w:bCs/>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E522C7" w:rsidRPr="00B9009E" w:rsidRDefault="00E522C7" w:rsidP="00EB5D0A">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902</w:t>
            </w:r>
          </w:p>
        </w:tc>
        <w:tc>
          <w:tcPr>
            <w:tcW w:w="850" w:type="dxa"/>
            <w:tcBorders>
              <w:top w:val="nil"/>
              <w:left w:val="nil"/>
              <w:bottom w:val="single" w:sz="8" w:space="0" w:color="000000"/>
              <w:right w:val="single" w:sz="8" w:space="0" w:color="000000"/>
            </w:tcBorders>
            <w:shd w:val="clear" w:color="auto" w:fill="auto"/>
            <w:vAlign w:val="center"/>
          </w:tcPr>
          <w:p w:rsidR="00E522C7" w:rsidRPr="00B9009E" w:rsidRDefault="00E522C7" w:rsidP="00EB5D0A">
            <w:pPr>
              <w:pStyle w:val="ab"/>
              <w:ind w:left="0"/>
              <w:jc w:val="center"/>
              <w:rPr>
                <w:rFonts w:ascii="Times New Roman" w:hAnsi="Times New Roman" w:cs="Times New Roman"/>
                <w:b/>
                <w:bCs/>
                <w:sz w:val="24"/>
                <w:szCs w:val="24"/>
              </w:rPr>
            </w:pPr>
          </w:p>
        </w:tc>
        <w:tc>
          <w:tcPr>
            <w:tcW w:w="851" w:type="dxa"/>
            <w:tcBorders>
              <w:top w:val="nil"/>
              <w:left w:val="nil"/>
              <w:bottom w:val="single" w:sz="8" w:space="0" w:color="000000"/>
              <w:right w:val="single" w:sz="8" w:space="0" w:color="000000"/>
            </w:tcBorders>
            <w:shd w:val="clear" w:color="auto" w:fill="auto"/>
            <w:vAlign w:val="center"/>
          </w:tcPr>
          <w:p w:rsidR="00E522C7" w:rsidRPr="00B9009E" w:rsidRDefault="00E522C7" w:rsidP="00EB5D0A">
            <w:pPr>
              <w:pStyle w:val="ab"/>
              <w:ind w:left="0"/>
              <w:jc w:val="center"/>
              <w:rPr>
                <w:rFonts w:ascii="Times New Roman" w:hAnsi="Times New Roman" w:cs="Times New Roman"/>
                <w:b/>
                <w:bCs/>
                <w:sz w:val="24"/>
                <w:szCs w:val="24"/>
              </w:rPr>
            </w:pPr>
          </w:p>
        </w:tc>
        <w:tc>
          <w:tcPr>
            <w:tcW w:w="1984" w:type="dxa"/>
            <w:tcBorders>
              <w:top w:val="nil"/>
              <w:left w:val="nil"/>
              <w:bottom w:val="single" w:sz="8" w:space="0" w:color="000000"/>
              <w:right w:val="single" w:sz="8" w:space="0" w:color="000000"/>
            </w:tcBorders>
            <w:shd w:val="clear" w:color="auto" w:fill="auto"/>
            <w:vAlign w:val="center"/>
          </w:tcPr>
          <w:p w:rsidR="00E522C7" w:rsidRPr="00B9009E" w:rsidRDefault="00E522C7" w:rsidP="00EB5D0A">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452</w:t>
            </w:r>
          </w:p>
        </w:tc>
        <w:tc>
          <w:tcPr>
            <w:tcW w:w="1843" w:type="dxa"/>
            <w:tcBorders>
              <w:top w:val="nil"/>
              <w:left w:val="nil"/>
              <w:bottom w:val="single" w:sz="8" w:space="0" w:color="000000"/>
              <w:right w:val="single" w:sz="8" w:space="0" w:color="000000"/>
            </w:tcBorders>
            <w:shd w:val="clear" w:color="auto" w:fill="auto"/>
            <w:vAlign w:val="center"/>
          </w:tcPr>
          <w:p w:rsidR="00E522C7" w:rsidRPr="00B9009E" w:rsidRDefault="00E522C7" w:rsidP="00EB5D0A">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450</w:t>
            </w:r>
          </w:p>
        </w:tc>
      </w:tr>
      <w:tr w:rsidR="00E522C7" w:rsidTr="00EB5D0A">
        <w:tc>
          <w:tcPr>
            <w:tcW w:w="709"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4.1.</w:t>
            </w:r>
          </w:p>
        </w:tc>
        <w:tc>
          <w:tcPr>
            <w:tcW w:w="5245" w:type="dxa"/>
          </w:tcPr>
          <w:p w:rsidR="00E522C7" w:rsidRPr="00E52E50" w:rsidRDefault="00E522C7" w:rsidP="00EB5D0A">
            <w:pPr>
              <w:pStyle w:val="ab"/>
              <w:ind w:left="0"/>
              <w:jc w:val="center"/>
              <w:rPr>
                <w:rFonts w:ascii="Times New Roman" w:hAnsi="Times New Roman" w:cs="Times New Roman"/>
                <w:sz w:val="24"/>
                <w:szCs w:val="24"/>
              </w:rPr>
            </w:pPr>
            <w:r w:rsidRPr="006A7A13">
              <w:rPr>
                <w:rFonts w:ascii="Times New Roman" w:hAnsi="Times New Roman" w:cs="Times New Roman"/>
                <w:sz w:val="24"/>
                <w:szCs w:val="24"/>
              </w:rPr>
              <w:t>Тренировочные мероприятия</w:t>
            </w:r>
          </w:p>
        </w:tc>
        <w:tc>
          <w:tcPr>
            <w:tcW w:w="992" w:type="dxa"/>
            <w:tcBorders>
              <w:top w:val="nil"/>
              <w:left w:val="nil"/>
              <w:bottom w:val="single" w:sz="8" w:space="0" w:color="000000"/>
              <w:right w:val="single" w:sz="8" w:space="0" w:color="000000"/>
            </w:tcBorders>
            <w:shd w:val="clear" w:color="auto" w:fill="auto"/>
            <w:vAlign w:val="center"/>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785</w:t>
            </w:r>
          </w:p>
        </w:tc>
        <w:tc>
          <w:tcPr>
            <w:tcW w:w="851" w:type="dxa"/>
            <w:tcBorders>
              <w:top w:val="nil"/>
              <w:left w:val="nil"/>
              <w:bottom w:val="single" w:sz="8" w:space="0" w:color="000000"/>
              <w:right w:val="single" w:sz="8" w:space="0" w:color="000000"/>
            </w:tcBorders>
            <w:shd w:val="clear" w:color="auto" w:fill="auto"/>
            <w:vAlign w:val="center"/>
          </w:tcPr>
          <w:p w:rsidR="00E522C7" w:rsidRPr="00E52E50" w:rsidRDefault="00E522C7" w:rsidP="00EB5D0A">
            <w:pPr>
              <w:pStyle w:val="ab"/>
              <w:ind w:left="0"/>
              <w:jc w:val="center"/>
              <w:rPr>
                <w:rFonts w:ascii="Times New Roman" w:hAnsi="Times New Roman" w:cs="Times New Roman"/>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E522C7" w:rsidRPr="00E52E50" w:rsidRDefault="00E522C7" w:rsidP="00EB5D0A">
            <w:pPr>
              <w:pStyle w:val="ab"/>
              <w:ind w:left="0"/>
              <w:jc w:val="center"/>
              <w:rPr>
                <w:rFonts w:ascii="Times New Roman" w:hAnsi="Times New Roman" w:cs="Times New Roman"/>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E522C7" w:rsidRPr="00E52E50" w:rsidRDefault="00E522C7" w:rsidP="00EB5D0A">
            <w:pPr>
              <w:pStyle w:val="ab"/>
              <w:ind w:left="0"/>
              <w:jc w:val="center"/>
              <w:rPr>
                <w:rFonts w:ascii="Times New Roman" w:hAnsi="Times New Roman" w:cs="Times New Roman"/>
                <w:sz w:val="24"/>
                <w:szCs w:val="24"/>
              </w:rPr>
            </w:pPr>
          </w:p>
        </w:tc>
        <w:tc>
          <w:tcPr>
            <w:tcW w:w="850" w:type="dxa"/>
            <w:tcBorders>
              <w:top w:val="nil"/>
              <w:left w:val="nil"/>
              <w:bottom w:val="single" w:sz="8" w:space="0" w:color="000000"/>
              <w:right w:val="single" w:sz="8" w:space="0" w:color="000000"/>
            </w:tcBorders>
            <w:shd w:val="clear" w:color="auto" w:fill="auto"/>
            <w:vAlign w:val="center"/>
          </w:tcPr>
          <w:p w:rsidR="00E522C7" w:rsidRPr="00E52E50" w:rsidRDefault="00E522C7" w:rsidP="00EB5D0A">
            <w:pPr>
              <w:pStyle w:val="ab"/>
              <w:ind w:left="0"/>
              <w:jc w:val="center"/>
              <w:rPr>
                <w:rFonts w:ascii="Times New Roman" w:hAnsi="Times New Roman" w:cs="Times New Roman"/>
                <w:sz w:val="24"/>
                <w:szCs w:val="24"/>
              </w:rPr>
            </w:pPr>
          </w:p>
        </w:tc>
        <w:tc>
          <w:tcPr>
            <w:tcW w:w="851" w:type="dxa"/>
            <w:tcBorders>
              <w:top w:val="nil"/>
              <w:left w:val="nil"/>
              <w:bottom w:val="single" w:sz="8" w:space="0" w:color="000000"/>
              <w:right w:val="single" w:sz="8" w:space="0" w:color="000000"/>
            </w:tcBorders>
            <w:shd w:val="clear" w:color="auto" w:fill="auto"/>
            <w:vAlign w:val="center"/>
          </w:tcPr>
          <w:p w:rsidR="00E522C7" w:rsidRPr="00E52E50" w:rsidRDefault="00E522C7" w:rsidP="00EB5D0A">
            <w:pPr>
              <w:pStyle w:val="ab"/>
              <w:ind w:left="0"/>
              <w:jc w:val="center"/>
              <w:rPr>
                <w:rFonts w:ascii="Times New Roman" w:hAnsi="Times New Roman" w:cs="Times New Roman"/>
                <w:sz w:val="24"/>
                <w:szCs w:val="24"/>
              </w:rPr>
            </w:pPr>
          </w:p>
        </w:tc>
        <w:tc>
          <w:tcPr>
            <w:tcW w:w="1984" w:type="dxa"/>
            <w:tcBorders>
              <w:top w:val="nil"/>
              <w:left w:val="nil"/>
              <w:bottom w:val="single" w:sz="8" w:space="0" w:color="000000"/>
              <w:right w:val="single" w:sz="8" w:space="0" w:color="000000"/>
            </w:tcBorders>
            <w:shd w:val="clear" w:color="auto" w:fill="auto"/>
            <w:vAlign w:val="center"/>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393</w:t>
            </w:r>
          </w:p>
        </w:tc>
        <w:tc>
          <w:tcPr>
            <w:tcW w:w="1843" w:type="dxa"/>
            <w:tcBorders>
              <w:top w:val="nil"/>
              <w:left w:val="nil"/>
              <w:bottom w:val="single" w:sz="8" w:space="0" w:color="000000"/>
              <w:right w:val="single" w:sz="8" w:space="0" w:color="000000"/>
            </w:tcBorders>
            <w:shd w:val="clear" w:color="auto" w:fill="auto"/>
            <w:vAlign w:val="center"/>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392</w:t>
            </w:r>
          </w:p>
        </w:tc>
      </w:tr>
      <w:tr w:rsidR="00E522C7" w:rsidTr="00EB5D0A">
        <w:tc>
          <w:tcPr>
            <w:tcW w:w="709"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4.2.</w:t>
            </w:r>
          </w:p>
        </w:tc>
        <w:tc>
          <w:tcPr>
            <w:tcW w:w="5245" w:type="dxa"/>
          </w:tcPr>
          <w:p w:rsidR="00E522C7" w:rsidRPr="00E52E50" w:rsidRDefault="00E522C7" w:rsidP="00EB5D0A">
            <w:pPr>
              <w:pStyle w:val="ab"/>
              <w:ind w:left="0"/>
              <w:jc w:val="center"/>
              <w:rPr>
                <w:rFonts w:ascii="Times New Roman" w:hAnsi="Times New Roman" w:cs="Times New Roman"/>
                <w:sz w:val="24"/>
                <w:szCs w:val="24"/>
              </w:rPr>
            </w:pPr>
            <w:r w:rsidRPr="006A7A13">
              <w:rPr>
                <w:rFonts w:ascii="Times New Roman" w:hAnsi="Times New Roman" w:cs="Times New Roman"/>
                <w:sz w:val="24"/>
                <w:szCs w:val="24"/>
              </w:rPr>
              <w:t>Физкультурные и спортивные мероприятия</w:t>
            </w:r>
          </w:p>
        </w:tc>
        <w:tc>
          <w:tcPr>
            <w:tcW w:w="992" w:type="dxa"/>
            <w:tcBorders>
              <w:top w:val="nil"/>
              <w:left w:val="nil"/>
              <w:bottom w:val="single" w:sz="8" w:space="0" w:color="000000"/>
              <w:right w:val="single" w:sz="8" w:space="0" w:color="000000"/>
            </w:tcBorders>
            <w:shd w:val="clear" w:color="auto" w:fill="auto"/>
            <w:vAlign w:val="center"/>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68</w:t>
            </w:r>
          </w:p>
        </w:tc>
        <w:tc>
          <w:tcPr>
            <w:tcW w:w="851" w:type="dxa"/>
            <w:tcBorders>
              <w:top w:val="nil"/>
              <w:left w:val="nil"/>
              <w:bottom w:val="single" w:sz="8" w:space="0" w:color="000000"/>
              <w:right w:val="single" w:sz="8" w:space="0" w:color="000000"/>
            </w:tcBorders>
            <w:shd w:val="clear" w:color="auto" w:fill="auto"/>
            <w:vAlign w:val="center"/>
          </w:tcPr>
          <w:p w:rsidR="00E522C7" w:rsidRPr="00E52E50" w:rsidRDefault="00E522C7" w:rsidP="00EB5D0A">
            <w:pPr>
              <w:pStyle w:val="ab"/>
              <w:ind w:left="0"/>
              <w:jc w:val="center"/>
              <w:rPr>
                <w:rFonts w:ascii="Times New Roman" w:hAnsi="Times New Roman" w:cs="Times New Roman"/>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E522C7" w:rsidRPr="00E52E50" w:rsidRDefault="00E522C7" w:rsidP="00EB5D0A">
            <w:pPr>
              <w:pStyle w:val="ab"/>
              <w:ind w:left="0"/>
              <w:jc w:val="center"/>
              <w:rPr>
                <w:rFonts w:ascii="Times New Roman" w:hAnsi="Times New Roman" w:cs="Times New Roman"/>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E522C7" w:rsidRPr="00E52E50" w:rsidRDefault="00E522C7" w:rsidP="00EB5D0A">
            <w:pPr>
              <w:pStyle w:val="ab"/>
              <w:ind w:left="0"/>
              <w:jc w:val="center"/>
              <w:rPr>
                <w:rFonts w:ascii="Times New Roman" w:hAnsi="Times New Roman" w:cs="Times New Roman"/>
                <w:sz w:val="24"/>
                <w:szCs w:val="24"/>
              </w:rPr>
            </w:pPr>
          </w:p>
        </w:tc>
        <w:tc>
          <w:tcPr>
            <w:tcW w:w="850" w:type="dxa"/>
            <w:tcBorders>
              <w:top w:val="nil"/>
              <w:left w:val="nil"/>
              <w:bottom w:val="single" w:sz="8" w:space="0" w:color="000000"/>
              <w:right w:val="single" w:sz="8" w:space="0" w:color="000000"/>
            </w:tcBorders>
            <w:shd w:val="clear" w:color="auto" w:fill="auto"/>
            <w:vAlign w:val="center"/>
          </w:tcPr>
          <w:p w:rsidR="00E522C7" w:rsidRPr="00E52E50" w:rsidRDefault="00E522C7" w:rsidP="00EB5D0A">
            <w:pPr>
              <w:pStyle w:val="ab"/>
              <w:ind w:left="0"/>
              <w:jc w:val="center"/>
              <w:rPr>
                <w:rFonts w:ascii="Times New Roman" w:hAnsi="Times New Roman" w:cs="Times New Roman"/>
                <w:sz w:val="24"/>
                <w:szCs w:val="24"/>
              </w:rPr>
            </w:pPr>
          </w:p>
        </w:tc>
        <w:tc>
          <w:tcPr>
            <w:tcW w:w="851" w:type="dxa"/>
            <w:tcBorders>
              <w:top w:val="nil"/>
              <w:left w:val="nil"/>
              <w:bottom w:val="single" w:sz="8" w:space="0" w:color="000000"/>
              <w:right w:val="single" w:sz="8" w:space="0" w:color="000000"/>
            </w:tcBorders>
            <w:shd w:val="clear" w:color="auto" w:fill="auto"/>
            <w:vAlign w:val="center"/>
          </w:tcPr>
          <w:p w:rsidR="00E522C7" w:rsidRPr="00E52E50" w:rsidRDefault="00E522C7" w:rsidP="00EB5D0A">
            <w:pPr>
              <w:pStyle w:val="ab"/>
              <w:ind w:left="0"/>
              <w:jc w:val="center"/>
              <w:rPr>
                <w:rFonts w:ascii="Times New Roman" w:hAnsi="Times New Roman" w:cs="Times New Roman"/>
                <w:sz w:val="24"/>
                <w:szCs w:val="24"/>
              </w:rPr>
            </w:pPr>
          </w:p>
        </w:tc>
        <w:tc>
          <w:tcPr>
            <w:tcW w:w="1984" w:type="dxa"/>
            <w:tcBorders>
              <w:top w:val="nil"/>
              <w:left w:val="nil"/>
              <w:bottom w:val="single" w:sz="8" w:space="0" w:color="000000"/>
              <w:right w:val="single" w:sz="8" w:space="0" w:color="000000"/>
            </w:tcBorders>
            <w:shd w:val="clear" w:color="auto" w:fill="auto"/>
            <w:vAlign w:val="center"/>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34</w:t>
            </w:r>
          </w:p>
        </w:tc>
        <w:tc>
          <w:tcPr>
            <w:tcW w:w="1843" w:type="dxa"/>
            <w:tcBorders>
              <w:top w:val="nil"/>
              <w:left w:val="nil"/>
              <w:bottom w:val="single" w:sz="8" w:space="0" w:color="000000"/>
              <w:right w:val="single" w:sz="8" w:space="0" w:color="000000"/>
            </w:tcBorders>
            <w:shd w:val="clear" w:color="auto" w:fill="auto"/>
            <w:vAlign w:val="center"/>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34</w:t>
            </w:r>
          </w:p>
        </w:tc>
      </w:tr>
      <w:tr w:rsidR="00E522C7" w:rsidTr="00EB5D0A">
        <w:tc>
          <w:tcPr>
            <w:tcW w:w="709"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4.3.</w:t>
            </w:r>
          </w:p>
        </w:tc>
        <w:tc>
          <w:tcPr>
            <w:tcW w:w="5245" w:type="dxa"/>
          </w:tcPr>
          <w:p w:rsidR="00E522C7" w:rsidRPr="00E52E50" w:rsidRDefault="00E522C7" w:rsidP="00EB5D0A">
            <w:pPr>
              <w:pStyle w:val="ab"/>
              <w:ind w:left="0"/>
              <w:jc w:val="center"/>
              <w:rPr>
                <w:rFonts w:ascii="Times New Roman" w:hAnsi="Times New Roman" w:cs="Times New Roman"/>
                <w:sz w:val="24"/>
                <w:szCs w:val="24"/>
              </w:rPr>
            </w:pPr>
            <w:r w:rsidRPr="006A7A13">
              <w:rPr>
                <w:rFonts w:ascii="Times New Roman" w:hAnsi="Times New Roman" w:cs="Times New Roman"/>
                <w:sz w:val="24"/>
                <w:szCs w:val="24"/>
              </w:rPr>
              <w:t>Иные виды практических занятий</w:t>
            </w:r>
          </w:p>
        </w:tc>
        <w:tc>
          <w:tcPr>
            <w:tcW w:w="992" w:type="dxa"/>
            <w:tcBorders>
              <w:top w:val="nil"/>
              <w:left w:val="nil"/>
              <w:bottom w:val="single" w:sz="8" w:space="0" w:color="000000"/>
              <w:right w:val="single" w:sz="8" w:space="0" w:color="000000"/>
            </w:tcBorders>
            <w:shd w:val="clear" w:color="auto" w:fill="auto"/>
            <w:vAlign w:val="center"/>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49</w:t>
            </w:r>
          </w:p>
        </w:tc>
        <w:tc>
          <w:tcPr>
            <w:tcW w:w="851" w:type="dxa"/>
            <w:tcBorders>
              <w:top w:val="nil"/>
              <w:left w:val="nil"/>
              <w:bottom w:val="single" w:sz="8" w:space="0" w:color="000000"/>
              <w:right w:val="single" w:sz="8" w:space="0" w:color="000000"/>
            </w:tcBorders>
            <w:shd w:val="clear" w:color="auto" w:fill="auto"/>
            <w:vAlign w:val="center"/>
          </w:tcPr>
          <w:p w:rsidR="00E522C7" w:rsidRPr="00E52E50" w:rsidRDefault="00E522C7" w:rsidP="00EB5D0A">
            <w:pPr>
              <w:pStyle w:val="ab"/>
              <w:ind w:left="0"/>
              <w:jc w:val="center"/>
              <w:rPr>
                <w:rFonts w:ascii="Times New Roman" w:hAnsi="Times New Roman" w:cs="Times New Roman"/>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E522C7" w:rsidRPr="00E52E50" w:rsidRDefault="00E522C7" w:rsidP="00EB5D0A">
            <w:pPr>
              <w:pStyle w:val="ab"/>
              <w:ind w:left="0"/>
              <w:jc w:val="center"/>
              <w:rPr>
                <w:rFonts w:ascii="Times New Roman" w:hAnsi="Times New Roman" w:cs="Times New Roman"/>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E522C7" w:rsidRPr="00E52E50" w:rsidRDefault="00E522C7" w:rsidP="00EB5D0A">
            <w:pPr>
              <w:pStyle w:val="ab"/>
              <w:ind w:left="0"/>
              <w:jc w:val="center"/>
              <w:rPr>
                <w:rFonts w:ascii="Times New Roman" w:hAnsi="Times New Roman" w:cs="Times New Roman"/>
                <w:sz w:val="24"/>
                <w:szCs w:val="24"/>
              </w:rPr>
            </w:pPr>
          </w:p>
        </w:tc>
        <w:tc>
          <w:tcPr>
            <w:tcW w:w="850" w:type="dxa"/>
            <w:tcBorders>
              <w:top w:val="nil"/>
              <w:left w:val="nil"/>
              <w:bottom w:val="single" w:sz="8" w:space="0" w:color="000000"/>
              <w:right w:val="single" w:sz="8" w:space="0" w:color="000000"/>
            </w:tcBorders>
            <w:shd w:val="clear" w:color="auto" w:fill="auto"/>
            <w:vAlign w:val="center"/>
          </w:tcPr>
          <w:p w:rsidR="00E522C7" w:rsidRPr="00E52E50" w:rsidRDefault="00E522C7" w:rsidP="00EB5D0A">
            <w:pPr>
              <w:pStyle w:val="ab"/>
              <w:ind w:left="0"/>
              <w:jc w:val="center"/>
              <w:rPr>
                <w:rFonts w:ascii="Times New Roman" w:hAnsi="Times New Roman" w:cs="Times New Roman"/>
                <w:sz w:val="24"/>
                <w:szCs w:val="24"/>
              </w:rPr>
            </w:pPr>
          </w:p>
        </w:tc>
        <w:tc>
          <w:tcPr>
            <w:tcW w:w="851" w:type="dxa"/>
            <w:tcBorders>
              <w:top w:val="nil"/>
              <w:left w:val="nil"/>
              <w:bottom w:val="single" w:sz="8" w:space="0" w:color="000000"/>
              <w:right w:val="single" w:sz="8" w:space="0" w:color="000000"/>
            </w:tcBorders>
            <w:shd w:val="clear" w:color="auto" w:fill="auto"/>
            <w:vAlign w:val="center"/>
          </w:tcPr>
          <w:p w:rsidR="00E522C7" w:rsidRPr="00E52E50" w:rsidRDefault="00E522C7" w:rsidP="00EB5D0A">
            <w:pPr>
              <w:pStyle w:val="ab"/>
              <w:ind w:left="0"/>
              <w:jc w:val="center"/>
              <w:rPr>
                <w:rFonts w:ascii="Times New Roman" w:hAnsi="Times New Roman" w:cs="Times New Roman"/>
                <w:sz w:val="24"/>
                <w:szCs w:val="24"/>
              </w:rPr>
            </w:pPr>
          </w:p>
        </w:tc>
        <w:tc>
          <w:tcPr>
            <w:tcW w:w="1984" w:type="dxa"/>
            <w:tcBorders>
              <w:top w:val="nil"/>
              <w:left w:val="nil"/>
              <w:bottom w:val="single" w:sz="8" w:space="0" w:color="000000"/>
              <w:right w:val="single" w:sz="8" w:space="0" w:color="000000"/>
            </w:tcBorders>
            <w:shd w:val="clear" w:color="auto" w:fill="auto"/>
            <w:vAlign w:val="center"/>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25</w:t>
            </w:r>
          </w:p>
        </w:tc>
        <w:tc>
          <w:tcPr>
            <w:tcW w:w="1843" w:type="dxa"/>
            <w:tcBorders>
              <w:top w:val="nil"/>
              <w:left w:val="nil"/>
              <w:bottom w:val="single" w:sz="8" w:space="0" w:color="000000"/>
              <w:right w:val="single" w:sz="8" w:space="0" w:color="000000"/>
            </w:tcBorders>
            <w:shd w:val="clear" w:color="auto" w:fill="auto"/>
            <w:vAlign w:val="center"/>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24</w:t>
            </w:r>
          </w:p>
        </w:tc>
      </w:tr>
      <w:tr w:rsidR="00E522C7" w:rsidTr="00EB5D0A">
        <w:tc>
          <w:tcPr>
            <w:tcW w:w="709"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5.</w:t>
            </w:r>
          </w:p>
        </w:tc>
        <w:tc>
          <w:tcPr>
            <w:tcW w:w="5245" w:type="dxa"/>
          </w:tcPr>
          <w:p w:rsidR="00E522C7" w:rsidRPr="006A7A13" w:rsidRDefault="00E522C7" w:rsidP="00EB5D0A">
            <w:pPr>
              <w:pStyle w:val="ab"/>
              <w:ind w:left="0"/>
              <w:jc w:val="center"/>
              <w:rPr>
                <w:rFonts w:ascii="Times New Roman" w:hAnsi="Times New Roman" w:cs="Times New Roman"/>
                <w:sz w:val="24"/>
                <w:szCs w:val="24"/>
              </w:rPr>
            </w:pPr>
            <w:r w:rsidRPr="006A7A13">
              <w:rPr>
                <w:rFonts w:ascii="Times New Roman" w:hAnsi="Times New Roman" w:cs="Times New Roman"/>
                <w:sz w:val="24"/>
                <w:szCs w:val="24"/>
              </w:rPr>
              <w:t>Самостоятельная  работа</w:t>
            </w:r>
          </w:p>
        </w:tc>
        <w:tc>
          <w:tcPr>
            <w:tcW w:w="992" w:type="dxa"/>
            <w:tcBorders>
              <w:top w:val="nil"/>
              <w:left w:val="nil"/>
              <w:bottom w:val="single" w:sz="8" w:space="0" w:color="000000"/>
              <w:right w:val="single" w:sz="8" w:space="0" w:color="000000"/>
            </w:tcBorders>
            <w:shd w:val="clear" w:color="auto" w:fill="auto"/>
            <w:vAlign w:val="center"/>
          </w:tcPr>
          <w:p w:rsidR="00E522C7" w:rsidRPr="00B9009E" w:rsidRDefault="00E522C7" w:rsidP="00EB5D0A">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20</w:t>
            </w:r>
          </w:p>
        </w:tc>
        <w:tc>
          <w:tcPr>
            <w:tcW w:w="851" w:type="dxa"/>
            <w:tcBorders>
              <w:top w:val="nil"/>
              <w:left w:val="nil"/>
              <w:bottom w:val="single" w:sz="8" w:space="0" w:color="000000"/>
              <w:right w:val="single" w:sz="8" w:space="0" w:color="000000"/>
            </w:tcBorders>
            <w:shd w:val="clear" w:color="auto" w:fill="auto"/>
            <w:vAlign w:val="center"/>
          </w:tcPr>
          <w:p w:rsidR="00E522C7" w:rsidRPr="00B9009E" w:rsidRDefault="00E522C7" w:rsidP="00EB5D0A">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20</w:t>
            </w:r>
          </w:p>
        </w:tc>
        <w:tc>
          <w:tcPr>
            <w:tcW w:w="1134" w:type="dxa"/>
            <w:tcBorders>
              <w:top w:val="nil"/>
              <w:left w:val="nil"/>
              <w:bottom w:val="single" w:sz="8" w:space="0" w:color="000000"/>
              <w:right w:val="single" w:sz="8" w:space="0" w:color="000000"/>
            </w:tcBorders>
            <w:shd w:val="clear" w:color="auto" w:fill="auto"/>
            <w:vAlign w:val="center"/>
          </w:tcPr>
          <w:p w:rsidR="00E522C7" w:rsidRPr="00B9009E" w:rsidRDefault="00E522C7" w:rsidP="00EB5D0A">
            <w:pPr>
              <w:pStyle w:val="ab"/>
              <w:ind w:left="0"/>
              <w:jc w:val="center"/>
              <w:rPr>
                <w:rFonts w:ascii="Times New Roman" w:hAnsi="Times New Roman" w:cs="Times New Roman"/>
                <w:b/>
                <w:bCs/>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E522C7" w:rsidRPr="00B9009E" w:rsidRDefault="00E522C7" w:rsidP="00EB5D0A">
            <w:pPr>
              <w:pStyle w:val="ab"/>
              <w:ind w:left="0"/>
              <w:jc w:val="center"/>
              <w:rPr>
                <w:rFonts w:ascii="Times New Roman" w:hAnsi="Times New Roman" w:cs="Times New Roman"/>
                <w:b/>
                <w:bCs/>
                <w:sz w:val="24"/>
                <w:szCs w:val="24"/>
              </w:rPr>
            </w:pPr>
          </w:p>
        </w:tc>
        <w:tc>
          <w:tcPr>
            <w:tcW w:w="850" w:type="dxa"/>
            <w:tcBorders>
              <w:top w:val="nil"/>
              <w:left w:val="nil"/>
              <w:bottom w:val="single" w:sz="8" w:space="0" w:color="000000"/>
              <w:right w:val="single" w:sz="8" w:space="0" w:color="000000"/>
            </w:tcBorders>
            <w:shd w:val="clear" w:color="auto" w:fill="auto"/>
            <w:vAlign w:val="center"/>
          </w:tcPr>
          <w:p w:rsidR="00E522C7" w:rsidRPr="00B9009E" w:rsidRDefault="00E522C7" w:rsidP="00EB5D0A">
            <w:pPr>
              <w:pStyle w:val="ab"/>
              <w:ind w:left="0"/>
              <w:jc w:val="center"/>
              <w:rPr>
                <w:rFonts w:ascii="Times New Roman" w:hAnsi="Times New Roman" w:cs="Times New Roman"/>
                <w:b/>
                <w:bCs/>
                <w:sz w:val="24"/>
                <w:szCs w:val="24"/>
              </w:rPr>
            </w:pPr>
          </w:p>
        </w:tc>
        <w:tc>
          <w:tcPr>
            <w:tcW w:w="851" w:type="dxa"/>
            <w:tcBorders>
              <w:top w:val="nil"/>
              <w:left w:val="nil"/>
              <w:bottom w:val="single" w:sz="8" w:space="0" w:color="000000"/>
              <w:right w:val="single" w:sz="8" w:space="0" w:color="000000"/>
            </w:tcBorders>
            <w:shd w:val="clear" w:color="auto" w:fill="auto"/>
            <w:vAlign w:val="center"/>
          </w:tcPr>
          <w:p w:rsidR="00E522C7" w:rsidRPr="00B9009E" w:rsidRDefault="00E522C7" w:rsidP="00EB5D0A">
            <w:pPr>
              <w:pStyle w:val="ab"/>
              <w:ind w:left="0"/>
              <w:jc w:val="center"/>
              <w:rPr>
                <w:rFonts w:ascii="Times New Roman" w:hAnsi="Times New Roman" w:cs="Times New Roman"/>
                <w:b/>
                <w:bCs/>
                <w:sz w:val="24"/>
                <w:szCs w:val="24"/>
              </w:rPr>
            </w:pPr>
          </w:p>
        </w:tc>
        <w:tc>
          <w:tcPr>
            <w:tcW w:w="1984" w:type="dxa"/>
            <w:tcBorders>
              <w:top w:val="nil"/>
              <w:left w:val="nil"/>
              <w:bottom w:val="single" w:sz="8" w:space="0" w:color="000000"/>
              <w:right w:val="single" w:sz="8" w:space="0" w:color="000000"/>
            </w:tcBorders>
            <w:shd w:val="clear" w:color="auto" w:fill="auto"/>
            <w:vAlign w:val="center"/>
          </w:tcPr>
          <w:p w:rsidR="00E522C7" w:rsidRPr="00B9009E" w:rsidRDefault="00E522C7" w:rsidP="00EB5D0A">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10</w:t>
            </w:r>
          </w:p>
        </w:tc>
        <w:tc>
          <w:tcPr>
            <w:tcW w:w="1843" w:type="dxa"/>
            <w:tcBorders>
              <w:top w:val="nil"/>
              <w:left w:val="nil"/>
              <w:bottom w:val="single" w:sz="8" w:space="0" w:color="000000"/>
              <w:right w:val="single" w:sz="8" w:space="0" w:color="000000"/>
            </w:tcBorders>
            <w:shd w:val="clear" w:color="auto" w:fill="auto"/>
            <w:vAlign w:val="center"/>
          </w:tcPr>
          <w:p w:rsidR="00E522C7" w:rsidRPr="00B9009E" w:rsidRDefault="00E522C7" w:rsidP="00EB5D0A">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10</w:t>
            </w:r>
          </w:p>
        </w:tc>
      </w:tr>
      <w:tr w:rsidR="00E522C7" w:rsidTr="00EB5D0A">
        <w:tc>
          <w:tcPr>
            <w:tcW w:w="709"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6.</w:t>
            </w:r>
          </w:p>
        </w:tc>
        <w:tc>
          <w:tcPr>
            <w:tcW w:w="5245" w:type="dxa"/>
          </w:tcPr>
          <w:p w:rsidR="00E522C7" w:rsidRPr="006A7A13" w:rsidRDefault="00E522C7" w:rsidP="00EB5D0A">
            <w:pPr>
              <w:pStyle w:val="ab"/>
              <w:ind w:left="0"/>
              <w:jc w:val="center"/>
              <w:rPr>
                <w:rFonts w:ascii="Times New Roman" w:hAnsi="Times New Roman" w:cs="Times New Roman"/>
                <w:sz w:val="24"/>
                <w:szCs w:val="24"/>
              </w:rPr>
            </w:pPr>
            <w:r w:rsidRPr="006A7A13">
              <w:rPr>
                <w:rFonts w:ascii="Times New Roman" w:hAnsi="Times New Roman" w:cs="Times New Roman"/>
                <w:sz w:val="24"/>
                <w:szCs w:val="24"/>
              </w:rPr>
              <w:t>Аттестация</w:t>
            </w:r>
          </w:p>
        </w:tc>
        <w:tc>
          <w:tcPr>
            <w:tcW w:w="992" w:type="dxa"/>
            <w:tcBorders>
              <w:top w:val="nil"/>
              <w:left w:val="nil"/>
              <w:bottom w:val="single" w:sz="8" w:space="0" w:color="000000"/>
              <w:right w:val="single" w:sz="8" w:space="0" w:color="000000"/>
            </w:tcBorders>
            <w:shd w:val="clear" w:color="auto" w:fill="auto"/>
            <w:vAlign w:val="center"/>
          </w:tcPr>
          <w:p w:rsidR="00E522C7" w:rsidRPr="00B9009E" w:rsidRDefault="00E522C7" w:rsidP="00EB5D0A">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6</w:t>
            </w:r>
          </w:p>
        </w:tc>
        <w:tc>
          <w:tcPr>
            <w:tcW w:w="851" w:type="dxa"/>
            <w:tcBorders>
              <w:top w:val="nil"/>
              <w:left w:val="nil"/>
              <w:bottom w:val="single" w:sz="8" w:space="0" w:color="000000"/>
              <w:right w:val="single" w:sz="8" w:space="0" w:color="000000"/>
            </w:tcBorders>
            <w:shd w:val="clear" w:color="auto" w:fill="auto"/>
            <w:vAlign w:val="center"/>
          </w:tcPr>
          <w:p w:rsidR="00E522C7" w:rsidRPr="00B9009E" w:rsidRDefault="00E522C7" w:rsidP="00EB5D0A">
            <w:pPr>
              <w:pStyle w:val="ab"/>
              <w:ind w:left="0"/>
              <w:jc w:val="center"/>
              <w:rPr>
                <w:rFonts w:ascii="Times New Roman" w:hAnsi="Times New Roman" w:cs="Times New Roman"/>
                <w:b/>
                <w:bCs/>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E522C7" w:rsidRPr="00B9009E" w:rsidRDefault="00E522C7" w:rsidP="00EB5D0A">
            <w:pPr>
              <w:pStyle w:val="ab"/>
              <w:ind w:left="0"/>
              <w:jc w:val="center"/>
              <w:rPr>
                <w:rFonts w:ascii="Times New Roman" w:hAnsi="Times New Roman" w:cs="Times New Roman"/>
                <w:b/>
                <w:bCs/>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E522C7" w:rsidRPr="00B9009E" w:rsidRDefault="00E522C7" w:rsidP="00EB5D0A">
            <w:pPr>
              <w:pStyle w:val="ab"/>
              <w:ind w:left="0"/>
              <w:jc w:val="center"/>
              <w:rPr>
                <w:rFonts w:ascii="Times New Roman" w:hAnsi="Times New Roman" w:cs="Times New Roman"/>
                <w:b/>
                <w:bCs/>
                <w:sz w:val="24"/>
                <w:szCs w:val="24"/>
              </w:rPr>
            </w:pPr>
          </w:p>
        </w:tc>
        <w:tc>
          <w:tcPr>
            <w:tcW w:w="850" w:type="dxa"/>
            <w:tcBorders>
              <w:top w:val="nil"/>
              <w:left w:val="nil"/>
              <w:bottom w:val="single" w:sz="8" w:space="0" w:color="000000"/>
              <w:right w:val="single" w:sz="8" w:space="0" w:color="000000"/>
            </w:tcBorders>
            <w:shd w:val="clear" w:color="auto" w:fill="auto"/>
            <w:vAlign w:val="center"/>
          </w:tcPr>
          <w:p w:rsidR="00E522C7" w:rsidRPr="00B9009E" w:rsidRDefault="00E522C7" w:rsidP="00EB5D0A">
            <w:pPr>
              <w:pStyle w:val="ab"/>
              <w:ind w:left="0"/>
              <w:jc w:val="center"/>
              <w:rPr>
                <w:rFonts w:ascii="Times New Roman" w:hAnsi="Times New Roman" w:cs="Times New Roman"/>
                <w:b/>
                <w:bCs/>
                <w:sz w:val="24"/>
                <w:szCs w:val="24"/>
              </w:rPr>
            </w:pPr>
          </w:p>
        </w:tc>
        <w:tc>
          <w:tcPr>
            <w:tcW w:w="851" w:type="dxa"/>
            <w:tcBorders>
              <w:top w:val="nil"/>
              <w:left w:val="nil"/>
              <w:bottom w:val="single" w:sz="8" w:space="0" w:color="000000"/>
              <w:right w:val="single" w:sz="8" w:space="0" w:color="000000"/>
            </w:tcBorders>
            <w:shd w:val="clear" w:color="auto" w:fill="auto"/>
            <w:vAlign w:val="center"/>
          </w:tcPr>
          <w:p w:rsidR="00E522C7" w:rsidRPr="00B9009E" w:rsidRDefault="00E522C7" w:rsidP="00EB5D0A">
            <w:pPr>
              <w:pStyle w:val="ab"/>
              <w:ind w:left="0"/>
              <w:jc w:val="center"/>
              <w:rPr>
                <w:rFonts w:ascii="Times New Roman" w:hAnsi="Times New Roman" w:cs="Times New Roman"/>
                <w:b/>
                <w:bCs/>
                <w:sz w:val="24"/>
                <w:szCs w:val="24"/>
              </w:rPr>
            </w:pPr>
          </w:p>
        </w:tc>
        <w:tc>
          <w:tcPr>
            <w:tcW w:w="1984" w:type="dxa"/>
            <w:tcBorders>
              <w:top w:val="nil"/>
              <w:left w:val="nil"/>
              <w:bottom w:val="single" w:sz="8" w:space="0" w:color="000000"/>
              <w:right w:val="single" w:sz="8" w:space="0" w:color="000000"/>
            </w:tcBorders>
            <w:shd w:val="clear" w:color="auto" w:fill="auto"/>
            <w:vAlign w:val="center"/>
          </w:tcPr>
          <w:p w:rsidR="00E522C7" w:rsidRPr="00B9009E" w:rsidRDefault="00E522C7" w:rsidP="00EB5D0A">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2</w:t>
            </w:r>
          </w:p>
        </w:tc>
        <w:tc>
          <w:tcPr>
            <w:tcW w:w="1843" w:type="dxa"/>
            <w:tcBorders>
              <w:top w:val="nil"/>
              <w:left w:val="nil"/>
              <w:bottom w:val="single" w:sz="8" w:space="0" w:color="000000"/>
              <w:right w:val="single" w:sz="8" w:space="0" w:color="000000"/>
            </w:tcBorders>
            <w:shd w:val="clear" w:color="auto" w:fill="auto"/>
            <w:vAlign w:val="center"/>
          </w:tcPr>
          <w:p w:rsidR="00E522C7" w:rsidRPr="00B9009E" w:rsidRDefault="00E522C7" w:rsidP="00EB5D0A">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4</w:t>
            </w:r>
          </w:p>
        </w:tc>
      </w:tr>
      <w:tr w:rsidR="00E522C7" w:rsidTr="00EB5D0A">
        <w:tc>
          <w:tcPr>
            <w:tcW w:w="709"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6.1.</w:t>
            </w:r>
          </w:p>
        </w:tc>
        <w:tc>
          <w:tcPr>
            <w:tcW w:w="5245" w:type="dxa"/>
          </w:tcPr>
          <w:p w:rsidR="00E522C7" w:rsidRPr="006A7A13" w:rsidRDefault="00E522C7" w:rsidP="00EB5D0A">
            <w:pPr>
              <w:pStyle w:val="ab"/>
              <w:ind w:left="0"/>
              <w:jc w:val="center"/>
              <w:rPr>
                <w:rFonts w:ascii="Times New Roman" w:hAnsi="Times New Roman" w:cs="Times New Roman"/>
                <w:sz w:val="24"/>
                <w:szCs w:val="24"/>
              </w:rPr>
            </w:pPr>
            <w:r w:rsidRPr="006A7A13">
              <w:rPr>
                <w:rFonts w:ascii="Times New Roman" w:hAnsi="Times New Roman" w:cs="Times New Roman"/>
                <w:sz w:val="24"/>
                <w:szCs w:val="24"/>
              </w:rPr>
              <w:t>Промежуточная аттестация</w:t>
            </w:r>
          </w:p>
        </w:tc>
        <w:tc>
          <w:tcPr>
            <w:tcW w:w="992" w:type="dxa"/>
            <w:tcBorders>
              <w:top w:val="nil"/>
              <w:left w:val="nil"/>
              <w:bottom w:val="single" w:sz="8" w:space="0" w:color="000000"/>
              <w:right w:val="single" w:sz="8" w:space="0" w:color="000000"/>
            </w:tcBorders>
            <w:shd w:val="clear" w:color="auto" w:fill="auto"/>
            <w:vAlign w:val="center"/>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Borders>
              <w:top w:val="nil"/>
              <w:left w:val="nil"/>
              <w:bottom w:val="single" w:sz="8" w:space="0" w:color="000000"/>
              <w:right w:val="single" w:sz="8" w:space="0" w:color="000000"/>
            </w:tcBorders>
            <w:shd w:val="clear" w:color="auto" w:fill="auto"/>
            <w:vAlign w:val="center"/>
          </w:tcPr>
          <w:p w:rsidR="00E522C7" w:rsidRPr="00E52E50" w:rsidRDefault="00E522C7" w:rsidP="00EB5D0A">
            <w:pPr>
              <w:pStyle w:val="ab"/>
              <w:ind w:left="0"/>
              <w:jc w:val="center"/>
              <w:rPr>
                <w:rFonts w:ascii="Times New Roman" w:hAnsi="Times New Roman" w:cs="Times New Roman"/>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E522C7" w:rsidRPr="00E52E50" w:rsidRDefault="00E522C7" w:rsidP="00EB5D0A">
            <w:pPr>
              <w:pStyle w:val="ab"/>
              <w:ind w:left="0"/>
              <w:jc w:val="center"/>
              <w:rPr>
                <w:rFonts w:ascii="Times New Roman" w:hAnsi="Times New Roman" w:cs="Times New Roman"/>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E522C7" w:rsidRPr="00E52E50" w:rsidRDefault="00E522C7" w:rsidP="00EB5D0A">
            <w:pPr>
              <w:pStyle w:val="ab"/>
              <w:ind w:left="0"/>
              <w:jc w:val="center"/>
              <w:rPr>
                <w:rFonts w:ascii="Times New Roman" w:hAnsi="Times New Roman" w:cs="Times New Roman"/>
                <w:sz w:val="24"/>
                <w:szCs w:val="24"/>
              </w:rPr>
            </w:pPr>
          </w:p>
        </w:tc>
        <w:tc>
          <w:tcPr>
            <w:tcW w:w="850" w:type="dxa"/>
            <w:tcBorders>
              <w:top w:val="nil"/>
              <w:left w:val="nil"/>
              <w:bottom w:val="single" w:sz="8" w:space="0" w:color="000000"/>
              <w:right w:val="single" w:sz="8" w:space="0" w:color="000000"/>
            </w:tcBorders>
            <w:shd w:val="clear" w:color="auto" w:fill="auto"/>
            <w:vAlign w:val="center"/>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Borders>
              <w:top w:val="nil"/>
              <w:left w:val="nil"/>
              <w:bottom w:val="single" w:sz="8" w:space="0" w:color="000000"/>
              <w:right w:val="single" w:sz="8" w:space="0" w:color="000000"/>
            </w:tcBorders>
            <w:shd w:val="clear" w:color="auto" w:fill="auto"/>
            <w:vAlign w:val="center"/>
          </w:tcPr>
          <w:p w:rsidR="00E522C7" w:rsidRPr="00E52E50" w:rsidRDefault="00E522C7" w:rsidP="00EB5D0A">
            <w:pPr>
              <w:pStyle w:val="ab"/>
              <w:ind w:left="0"/>
              <w:jc w:val="center"/>
              <w:rPr>
                <w:rFonts w:ascii="Times New Roman" w:hAnsi="Times New Roman" w:cs="Times New Roman"/>
                <w:sz w:val="24"/>
                <w:szCs w:val="24"/>
              </w:rPr>
            </w:pPr>
          </w:p>
        </w:tc>
        <w:tc>
          <w:tcPr>
            <w:tcW w:w="1984" w:type="dxa"/>
            <w:tcBorders>
              <w:top w:val="nil"/>
              <w:left w:val="nil"/>
              <w:bottom w:val="single" w:sz="8" w:space="0" w:color="000000"/>
              <w:right w:val="single" w:sz="8" w:space="0" w:color="000000"/>
            </w:tcBorders>
            <w:shd w:val="clear" w:color="auto" w:fill="auto"/>
            <w:vAlign w:val="center"/>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Borders>
              <w:top w:val="nil"/>
              <w:left w:val="nil"/>
              <w:bottom w:val="single" w:sz="8" w:space="0" w:color="000000"/>
              <w:right w:val="single" w:sz="8" w:space="0" w:color="000000"/>
            </w:tcBorders>
            <w:shd w:val="clear" w:color="auto" w:fill="auto"/>
            <w:vAlign w:val="center"/>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r>
      <w:tr w:rsidR="00E522C7" w:rsidTr="00EB5D0A">
        <w:tc>
          <w:tcPr>
            <w:tcW w:w="709" w:type="dxa"/>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6.2.</w:t>
            </w:r>
          </w:p>
        </w:tc>
        <w:tc>
          <w:tcPr>
            <w:tcW w:w="5245" w:type="dxa"/>
          </w:tcPr>
          <w:p w:rsidR="00E522C7" w:rsidRPr="006A7A13" w:rsidRDefault="00E522C7" w:rsidP="00EB5D0A">
            <w:pPr>
              <w:pStyle w:val="ab"/>
              <w:ind w:left="0"/>
              <w:jc w:val="center"/>
              <w:rPr>
                <w:rFonts w:ascii="Times New Roman" w:hAnsi="Times New Roman" w:cs="Times New Roman"/>
                <w:sz w:val="24"/>
                <w:szCs w:val="24"/>
              </w:rPr>
            </w:pPr>
            <w:r w:rsidRPr="006A7A13">
              <w:rPr>
                <w:rFonts w:ascii="Times New Roman" w:hAnsi="Times New Roman" w:cs="Times New Roman"/>
                <w:sz w:val="24"/>
                <w:szCs w:val="24"/>
              </w:rPr>
              <w:t>Итоговая  аттестация</w:t>
            </w:r>
          </w:p>
        </w:tc>
        <w:tc>
          <w:tcPr>
            <w:tcW w:w="992" w:type="dxa"/>
            <w:tcBorders>
              <w:top w:val="nil"/>
              <w:left w:val="nil"/>
              <w:bottom w:val="single" w:sz="8" w:space="0" w:color="000000"/>
              <w:right w:val="single" w:sz="8" w:space="0" w:color="000000"/>
            </w:tcBorders>
            <w:shd w:val="clear" w:color="auto" w:fill="auto"/>
            <w:vAlign w:val="center"/>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nil"/>
              <w:left w:val="nil"/>
              <w:bottom w:val="single" w:sz="8" w:space="0" w:color="000000"/>
              <w:right w:val="single" w:sz="8" w:space="0" w:color="000000"/>
            </w:tcBorders>
            <w:shd w:val="clear" w:color="auto" w:fill="auto"/>
            <w:vAlign w:val="center"/>
          </w:tcPr>
          <w:p w:rsidR="00E522C7" w:rsidRPr="00E52E50" w:rsidRDefault="00E522C7" w:rsidP="00EB5D0A">
            <w:pPr>
              <w:pStyle w:val="ab"/>
              <w:ind w:left="0"/>
              <w:jc w:val="center"/>
              <w:rPr>
                <w:rFonts w:ascii="Times New Roman" w:hAnsi="Times New Roman" w:cs="Times New Roman"/>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E522C7" w:rsidRPr="00E52E50" w:rsidRDefault="00E522C7" w:rsidP="00EB5D0A">
            <w:pPr>
              <w:pStyle w:val="ab"/>
              <w:ind w:left="0"/>
              <w:jc w:val="center"/>
              <w:rPr>
                <w:rFonts w:ascii="Times New Roman" w:hAnsi="Times New Roman" w:cs="Times New Roman"/>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E522C7" w:rsidRPr="00E52E50" w:rsidRDefault="00E522C7" w:rsidP="00EB5D0A">
            <w:pPr>
              <w:pStyle w:val="ab"/>
              <w:ind w:left="0"/>
              <w:jc w:val="center"/>
              <w:rPr>
                <w:rFonts w:ascii="Times New Roman" w:hAnsi="Times New Roman" w:cs="Times New Roman"/>
                <w:sz w:val="24"/>
                <w:szCs w:val="24"/>
              </w:rPr>
            </w:pPr>
          </w:p>
        </w:tc>
        <w:tc>
          <w:tcPr>
            <w:tcW w:w="850" w:type="dxa"/>
            <w:tcBorders>
              <w:top w:val="nil"/>
              <w:left w:val="nil"/>
              <w:bottom w:val="single" w:sz="8" w:space="0" w:color="000000"/>
              <w:right w:val="single" w:sz="8" w:space="0" w:color="000000"/>
            </w:tcBorders>
            <w:shd w:val="clear" w:color="auto" w:fill="auto"/>
            <w:vAlign w:val="center"/>
          </w:tcPr>
          <w:p w:rsidR="00E522C7" w:rsidRPr="00E52E50" w:rsidRDefault="00E522C7" w:rsidP="00EB5D0A">
            <w:pPr>
              <w:pStyle w:val="ab"/>
              <w:ind w:left="0"/>
              <w:jc w:val="center"/>
              <w:rPr>
                <w:rFonts w:ascii="Times New Roman" w:hAnsi="Times New Roman" w:cs="Times New Roman"/>
                <w:sz w:val="24"/>
                <w:szCs w:val="24"/>
              </w:rPr>
            </w:pPr>
          </w:p>
        </w:tc>
        <w:tc>
          <w:tcPr>
            <w:tcW w:w="851" w:type="dxa"/>
            <w:tcBorders>
              <w:top w:val="nil"/>
              <w:left w:val="nil"/>
              <w:bottom w:val="single" w:sz="8" w:space="0" w:color="000000"/>
              <w:right w:val="single" w:sz="8" w:space="0" w:color="000000"/>
            </w:tcBorders>
            <w:shd w:val="clear" w:color="auto" w:fill="auto"/>
            <w:vAlign w:val="center"/>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Borders>
              <w:top w:val="nil"/>
              <w:left w:val="nil"/>
              <w:bottom w:val="single" w:sz="8" w:space="0" w:color="000000"/>
              <w:right w:val="single" w:sz="8" w:space="0" w:color="000000"/>
            </w:tcBorders>
            <w:shd w:val="clear" w:color="auto" w:fill="auto"/>
            <w:vAlign w:val="center"/>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nil"/>
              <w:left w:val="nil"/>
              <w:bottom w:val="single" w:sz="8" w:space="0" w:color="000000"/>
              <w:right w:val="single" w:sz="8" w:space="0" w:color="000000"/>
            </w:tcBorders>
            <w:shd w:val="clear" w:color="auto" w:fill="auto"/>
            <w:vAlign w:val="center"/>
          </w:tcPr>
          <w:p w:rsidR="00E522C7" w:rsidRPr="00E52E50" w:rsidRDefault="00E522C7" w:rsidP="00EB5D0A">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r>
    </w:tbl>
    <w:p w:rsidR="00E522C7" w:rsidRDefault="00E522C7" w:rsidP="000B5087">
      <w:pPr>
        <w:spacing w:after="0" w:line="240" w:lineRule="auto"/>
        <w:contextualSpacing/>
        <w:rPr>
          <w:rFonts w:ascii="Times New Roman" w:hAnsi="Times New Roman" w:cs="Times New Roman"/>
          <w:b/>
          <w:sz w:val="28"/>
          <w:szCs w:val="28"/>
        </w:rPr>
        <w:sectPr w:rsidR="00E522C7" w:rsidSect="0021167D">
          <w:pgSz w:w="16838" w:h="11906" w:orient="landscape"/>
          <w:pgMar w:top="851" w:right="1134" w:bottom="1701" w:left="1134" w:header="709" w:footer="709" w:gutter="0"/>
          <w:cols w:space="708"/>
          <w:docGrid w:linePitch="360"/>
        </w:sectPr>
      </w:pPr>
    </w:p>
    <w:p w:rsidR="00B53415" w:rsidRPr="007D2B36" w:rsidRDefault="00B53415" w:rsidP="00B53415">
      <w:pPr>
        <w:spacing w:after="0" w:line="240" w:lineRule="auto"/>
        <w:ind w:firstLine="709"/>
        <w:contextualSpacing/>
        <w:jc w:val="both"/>
        <w:rPr>
          <w:rFonts w:ascii="Times New Roman" w:hAnsi="Times New Roman" w:cs="Times New Roman"/>
          <w:b/>
          <w:sz w:val="28"/>
          <w:szCs w:val="28"/>
        </w:rPr>
      </w:pPr>
      <w:r w:rsidRPr="007D2B36">
        <w:rPr>
          <w:rFonts w:ascii="Times New Roman" w:hAnsi="Times New Roman" w:cs="Times New Roman"/>
          <w:b/>
          <w:sz w:val="28"/>
          <w:szCs w:val="28"/>
        </w:rPr>
        <w:lastRenderedPageBreak/>
        <w:t>2.3. Расписание учебных занятий</w:t>
      </w:r>
    </w:p>
    <w:p w:rsidR="00B53415" w:rsidRDefault="00B53415" w:rsidP="00B53415">
      <w:pPr>
        <w:spacing w:after="0" w:line="240" w:lineRule="auto"/>
        <w:contextualSpacing/>
        <w:rPr>
          <w:rFonts w:ascii="Times New Roman" w:hAnsi="Times New Roman" w:cs="Times New Roman"/>
          <w:b/>
          <w:sz w:val="28"/>
          <w:szCs w:val="28"/>
        </w:rPr>
      </w:pPr>
    </w:p>
    <w:p w:rsidR="00B53415" w:rsidRDefault="00B53415" w:rsidP="00B53415">
      <w:pPr>
        <w:spacing w:after="0" w:line="240" w:lineRule="auto"/>
        <w:contextualSpacing/>
        <w:rPr>
          <w:rFonts w:ascii="Times New Roman" w:hAnsi="Times New Roman" w:cs="Times New Roman"/>
          <w:b/>
          <w:sz w:val="28"/>
          <w:szCs w:val="28"/>
        </w:rPr>
      </w:pPr>
    </w:p>
    <w:p w:rsidR="00B53415" w:rsidRDefault="00B53415" w:rsidP="00B5341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УТВЕРЖДЕН</w:t>
      </w:r>
    </w:p>
    <w:p w:rsidR="00B53415" w:rsidRDefault="00B53415" w:rsidP="00B5341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Приказом директора</w:t>
      </w:r>
    </w:p>
    <w:p w:rsidR="00B53415" w:rsidRDefault="00B53415" w:rsidP="00B5341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МБУ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«Березовская ДЮСШ»</w:t>
      </w:r>
    </w:p>
    <w:p w:rsidR="00B53415" w:rsidRDefault="00B53415" w:rsidP="00B53415">
      <w:pPr>
        <w:tabs>
          <w:tab w:val="left" w:pos="4208"/>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№99п7 от 31.08.2022</w:t>
      </w:r>
      <w:r>
        <w:rPr>
          <w:rFonts w:ascii="Times New Roman" w:hAnsi="Times New Roman" w:cs="Times New Roman"/>
          <w:sz w:val="28"/>
          <w:szCs w:val="28"/>
        </w:rPr>
        <w:tab/>
      </w:r>
    </w:p>
    <w:tbl>
      <w:tblPr>
        <w:tblStyle w:val="a4"/>
        <w:tblW w:w="9606" w:type="dxa"/>
        <w:jc w:val="center"/>
        <w:tblLook w:val="04A0" w:firstRow="1" w:lastRow="0" w:firstColumn="1" w:lastColumn="0" w:noHBand="0" w:noVBand="1"/>
      </w:tblPr>
      <w:tblGrid>
        <w:gridCol w:w="1089"/>
        <w:gridCol w:w="1988"/>
        <w:gridCol w:w="1873"/>
        <w:gridCol w:w="2392"/>
        <w:gridCol w:w="2264"/>
      </w:tblGrid>
      <w:tr w:rsidR="00B53415" w:rsidTr="00040549">
        <w:trPr>
          <w:trHeight w:val="714"/>
          <w:jc w:val="center"/>
        </w:trPr>
        <w:tc>
          <w:tcPr>
            <w:tcW w:w="1089" w:type="dxa"/>
            <w:vAlign w:val="center"/>
          </w:tcPr>
          <w:p w:rsidR="00B53415" w:rsidRDefault="00B53415" w:rsidP="00040549">
            <w:pPr>
              <w:contextualSpacing/>
              <w:jc w:val="center"/>
              <w:rPr>
                <w:rFonts w:ascii="Times New Roman" w:hAnsi="Times New Roman" w:cs="Times New Roman"/>
                <w:sz w:val="28"/>
                <w:szCs w:val="28"/>
              </w:rPr>
            </w:pPr>
            <w:r>
              <w:rPr>
                <w:rFonts w:ascii="Times New Roman" w:hAnsi="Times New Roman" w:cs="Times New Roman"/>
                <w:sz w:val="28"/>
                <w:szCs w:val="28"/>
              </w:rPr>
              <w:t>Группа</w:t>
            </w:r>
          </w:p>
        </w:tc>
        <w:tc>
          <w:tcPr>
            <w:tcW w:w="1988" w:type="dxa"/>
            <w:vAlign w:val="center"/>
          </w:tcPr>
          <w:p w:rsidR="00B53415" w:rsidRDefault="00B53415" w:rsidP="00040549">
            <w:pPr>
              <w:contextualSpacing/>
              <w:jc w:val="center"/>
              <w:rPr>
                <w:rFonts w:ascii="Times New Roman" w:hAnsi="Times New Roman" w:cs="Times New Roman"/>
                <w:sz w:val="28"/>
                <w:szCs w:val="28"/>
              </w:rPr>
            </w:pPr>
            <w:r>
              <w:rPr>
                <w:rFonts w:ascii="Times New Roman" w:hAnsi="Times New Roman" w:cs="Times New Roman"/>
                <w:sz w:val="28"/>
                <w:szCs w:val="28"/>
              </w:rPr>
              <w:t>Время проведения</w:t>
            </w:r>
          </w:p>
        </w:tc>
        <w:tc>
          <w:tcPr>
            <w:tcW w:w="1873" w:type="dxa"/>
            <w:vAlign w:val="center"/>
          </w:tcPr>
          <w:p w:rsidR="00B53415" w:rsidRDefault="00B53415" w:rsidP="00040549">
            <w:pPr>
              <w:contextualSpacing/>
              <w:jc w:val="center"/>
              <w:rPr>
                <w:rFonts w:ascii="Times New Roman" w:hAnsi="Times New Roman" w:cs="Times New Roman"/>
                <w:sz w:val="28"/>
                <w:szCs w:val="28"/>
              </w:rPr>
            </w:pPr>
            <w:r>
              <w:rPr>
                <w:rFonts w:ascii="Times New Roman" w:hAnsi="Times New Roman" w:cs="Times New Roman"/>
                <w:sz w:val="28"/>
                <w:szCs w:val="28"/>
              </w:rPr>
              <w:t>Дни недели</w:t>
            </w:r>
          </w:p>
        </w:tc>
        <w:tc>
          <w:tcPr>
            <w:tcW w:w="2392" w:type="dxa"/>
            <w:vAlign w:val="center"/>
          </w:tcPr>
          <w:p w:rsidR="00B53415" w:rsidRDefault="00B53415" w:rsidP="00040549">
            <w:pPr>
              <w:contextualSpacing/>
              <w:jc w:val="center"/>
              <w:rPr>
                <w:rFonts w:ascii="Times New Roman" w:hAnsi="Times New Roman" w:cs="Times New Roman"/>
                <w:sz w:val="28"/>
                <w:szCs w:val="28"/>
              </w:rPr>
            </w:pPr>
            <w:r>
              <w:rPr>
                <w:rFonts w:ascii="Times New Roman" w:hAnsi="Times New Roman" w:cs="Times New Roman"/>
                <w:sz w:val="28"/>
                <w:szCs w:val="28"/>
              </w:rPr>
              <w:t>Место проведения</w:t>
            </w:r>
          </w:p>
        </w:tc>
        <w:tc>
          <w:tcPr>
            <w:tcW w:w="2264" w:type="dxa"/>
            <w:vAlign w:val="center"/>
          </w:tcPr>
          <w:p w:rsidR="00B53415" w:rsidRDefault="00B53415" w:rsidP="00040549">
            <w:pPr>
              <w:contextualSpacing/>
              <w:jc w:val="center"/>
              <w:rPr>
                <w:rFonts w:ascii="Times New Roman" w:hAnsi="Times New Roman" w:cs="Times New Roman"/>
                <w:sz w:val="28"/>
                <w:szCs w:val="28"/>
              </w:rPr>
            </w:pPr>
            <w:r>
              <w:rPr>
                <w:rFonts w:ascii="Times New Roman" w:hAnsi="Times New Roman" w:cs="Times New Roman"/>
                <w:sz w:val="28"/>
                <w:szCs w:val="28"/>
              </w:rPr>
              <w:t>Педагогический работник</w:t>
            </w:r>
          </w:p>
        </w:tc>
      </w:tr>
      <w:tr w:rsidR="00B53415" w:rsidTr="00040549">
        <w:trPr>
          <w:trHeight w:val="714"/>
          <w:jc w:val="center"/>
        </w:trPr>
        <w:tc>
          <w:tcPr>
            <w:tcW w:w="1089" w:type="dxa"/>
            <w:vAlign w:val="center"/>
          </w:tcPr>
          <w:p w:rsidR="00B53415" w:rsidRDefault="00B53415" w:rsidP="00040549">
            <w:pPr>
              <w:contextualSpacing/>
              <w:jc w:val="center"/>
              <w:rPr>
                <w:rFonts w:ascii="Times New Roman" w:hAnsi="Times New Roman" w:cs="Times New Roman"/>
                <w:sz w:val="28"/>
                <w:szCs w:val="28"/>
              </w:rPr>
            </w:pPr>
            <w:r>
              <w:rPr>
                <w:rFonts w:ascii="Times New Roman" w:hAnsi="Times New Roman" w:cs="Times New Roman"/>
                <w:sz w:val="28"/>
                <w:szCs w:val="28"/>
              </w:rPr>
              <w:t>УУ-1</w:t>
            </w:r>
          </w:p>
        </w:tc>
        <w:tc>
          <w:tcPr>
            <w:tcW w:w="1988" w:type="dxa"/>
            <w:vAlign w:val="center"/>
          </w:tcPr>
          <w:p w:rsidR="00B53415" w:rsidRDefault="00B53415" w:rsidP="00040549">
            <w:pPr>
              <w:contextualSpacing/>
              <w:jc w:val="center"/>
              <w:rPr>
                <w:rFonts w:ascii="Times New Roman" w:hAnsi="Times New Roman" w:cs="Times New Roman"/>
                <w:sz w:val="28"/>
                <w:szCs w:val="28"/>
              </w:rPr>
            </w:pPr>
            <w:r>
              <w:rPr>
                <w:rFonts w:ascii="Times New Roman" w:hAnsi="Times New Roman" w:cs="Times New Roman"/>
                <w:sz w:val="28"/>
                <w:szCs w:val="28"/>
              </w:rPr>
              <w:t>16:30-18:00</w:t>
            </w:r>
          </w:p>
          <w:p w:rsidR="00B53415" w:rsidRDefault="00B53415" w:rsidP="00040549">
            <w:pPr>
              <w:contextualSpacing/>
              <w:jc w:val="center"/>
              <w:rPr>
                <w:rFonts w:ascii="Times New Roman" w:hAnsi="Times New Roman" w:cs="Times New Roman"/>
                <w:sz w:val="28"/>
                <w:szCs w:val="28"/>
              </w:rPr>
            </w:pPr>
          </w:p>
          <w:p w:rsidR="00B53415" w:rsidRDefault="00B53415" w:rsidP="00040549">
            <w:pPr>
              <w:contextualSpacing/>
              <w:jc w:val="center"/>
              <w:rPr>
                <w:rFonts w:ascii="Times New Roman" w:hAnsi="Times New Roman" w:cs="Times New Roman"/>
                <w:sz w:val="28"/>
                <w:szCs w:val="28"/>
              </w:rPr>
            </w:pPr>
          </w:p>
          <w:p w:rsidR="00B53415" w:rsidRDefault="00B53415" w:rsidP="00040549">
            <w:pPr>
              <w:contextualSpacing/>
              <w:jc w:val="center"/>
              <w:rPr>
                <w:rFonts w:ascii="Times New Roman" w:hAnsi="Times New Roman" w:cs="Times New Roman"/>
                <w:sz w:val="28"/>
                <w:szCs w:val="28"/>
              </w:rPr>
            </w:pPr>
          </w:p>
          <w:p w:rsidR="00B53415" w:rsidRDefault="00B53415" w:rsidP="00040549">
            <w:pPr>
              <w:contextualSpacing/>
              <w:jc w:val="center"/>
              <w:rPr>
                <w:rFonts w:ascii="Times New Roman" w:hAnsi="Times New Roman" w:cs="Times New Roman"/>
                <w:sz w:val="28"/>
                <w:szCs w:val="28"/>
              </w:rPr>
            </w:pPr>
          </w:p>
          <w:p w:rsidR="00B53415" w:rsidRDefault="00B53415" w:rsidP="00040549">
            <w:pPr>
              <w:contextualSpacing/>
              <w:jc w:val="center"/>
              <w:rPr>
                <w:rFonts w:ascii="Times New Roman" w:hAnsi="Times New Roman" w:cs="Times New Roman"/>
                <w:sz w:val="28"/>
                <w:szCs w:val="28"/>
              </w:rPr>
            </w:pPr>
            <w:r>
              <w:rPr>
                <w:rFonts w:ascii="Times New Roman" w:hAnsi="Times New Roman" w:cs="Times New Roman"/>
                <w:sz w:val="28"/>
                <w:szCs w:val="28"/>
              </w:rPr>
              <w:t>15:30-17:45</w:t>
            </w:r>
          </w:p>
        </w:tc>
        <w:tc>
          <w:tcPr>
            <w:tcW w:w="1873" w:type="dxa"/>
            <w:vAlign w:val="center"/>
          </w:tcPr>
          <w:p w:rsidR="00B53415" w:rsidRDefault="00B53415" w:rsidP="00040549">
            <w:pPr>
              <w:contextualSpacing/>
              <w:jc w:val="center"/>
              <w:rPr>
                <w:rFonts w:ascii="Times New Roman" w:hAnsi="Times New Roman" w:cs="Times New Roman"/>
                <w:sz w:val="28"/>
                <w:szCs w:val="28"/>
              </w:rPr>
            </w:pPr>
            <w:r>
              <w:rPr>
                <w:rFonts w:ascii="Times New Roman" w:hAnsi="Times New Roman" w:cs="Times New Roman"/>
                <w:sz w:val="28"/>
                <w:szCs w:val="28"/>
              </w:rPr>
              <w:t>Понедельник, вторник, четверг, пятница</w:t>
            </w:r>
          </w:p>
          <w:p w:rsidR="00B53415" w:rsidRDefault="00B53415" w:rsidP="00040549">
            <w:pPr>
              <w:contextualSpacing/>
              <w:jc w:val="center"/>
              <w:rPr>
                <w:rFonts w:ascii="Times New Roman" w:hAnsi="Times New Roman" w:cs="Times New Roman"/>
                <w:sz w:val="28"/>
                <w:szCs w:val="28"/>
              </w:rPr>
            </w:pPr>
          </w:p>
          <w:p w:rsidR="00B53415" w:rsidRDefault="00B53415" w:rsidP="00040549">
            <w:pPr>
              <w:contextualSpacing/>
              <w:jc w:val="center"/>
              <w:rPr>
                <w:rFonts w:ascii="Times New Roman" w:hAnsi="Times New Roman" w:cs="Times New Roman"/>
                <w:sz w:val="28"/>
                <w:szCs w:val="28"/>
              </w:rPr>
            </w:pPr>
            <w:r>
              <w:rPr>
                <w:rFonts w:ascii="Times New Roman" w:hAnsi="Times New Roman" w:cs="Times New Roman"/>
                <w:sz w:val="28"/>
                <w:szCs w:val="28"/>
              </w:rPr>
              <w:t>воскресенье</w:t>
            </w:r>
          </w:p>
        </w:tc>
        <w:tc>
          <w:tcPr>
            <w:tcW w:w="2392" w:type="dxa"/>
            <w:vAlign w:val="center"/>
          </w:tcPr>
          <w:p w:rsidR="00B53415" w:rsidRDefault="00B53415" w:rsidP="00040549">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П.Березовка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w:t>
            </w:r>
            <w:proofErr w:type="gramStart"/>
            <w:r>
              <w:rPr>
                <w:rFonts w:ascii="Times New Roman" w:hAnsi="Times New Roman" w:cs="Times New Roman"/>
                <w:sz w:val="28"/>
                <w:szCs w:val="28"/>
              </w:rPr>
              <w:t>.Ю</w:t>
            </w:r>
            <w:proofErr w:type="gramEnd"/>
            <w:r>
              <w:rPr>
                <w:rFonts w:ascii="Times New Roman" w:hAnsi="Times New Roman" w:cs="Times New Roman"/>
                <w:sz w:val="28"/>
                <w:szCs w:val="28"/>
              </w:rPr>
              <w:t>билейный</w:t>
            </w:r>
            <w:proofErr w:type="spellEnd"/>
            <w:r>
              <w:rPr>
                <w:rFonts w:ascii="Times New Roman" w:hAnsi="Times New Roman" w:cs="Times New Roman"/>
                <w:sz w:val="28"/>
                <w:szCs w:val="28"/>
              </w:rPr>
              <w:t>, 6</w:t>
            </w:r>
          </w:p>
        </w:tc>
        <w:tc>
          <w:tcPr>
            <w:tcW w:w="2264" w:type="dxa"/>
            <w:vAlign w:val="center"/>
          </w:tcPr>
          <w:p w:rsidR="00B53415" w:rsidRDefault="00B53415" w:rsidP="00040549">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В.Э.Толстиков</w:t>
            </w:r>
            <w:proofErr w:type="spellEnd"/>
          </w:p>
        </w:tc>
      </w:tr>
    </w:tbl>
    <w:p w:rsidR="001D1095" w:rsidRDefault="001D1095" w:rsidP="001D109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 основании примерного учебного плана Программы, Учреждение ежегодно разрабатывает годовой учебный план с учетом объема тренировочной нагрузки в неделю, установленного исходя из имеющихся условий реализации Программы применительно к каждому уровню обучения.</w:t>
      </w:r>
    </w:p>
    <w:p w:rsidR="007D517A" w:rsidRDefault="007D517A" w:rsidP="007D517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Учебный план разработан из учета </w:t>
      </w:r>
      <w:r w:rsidRPr="001D373A">
        <w:rPr>
          <w:rFonts w:ascii="Times New Roman" w:hAnsi="Times New Roman" w:cs="Times New Roman"/>
          <w:sz w:val="28"/>
          <w:szCs w:val="28"/>
        </w:rPr>
        <w:t>4</w:t>
      </w:r>
      <w:r w:rsidR="00B53415">
        <w:rPr>
          <w:rFonts w:ascii="Times New Roman" w:hAnsi="Times New Roman" w:cs="Times New Roman"/>
          <w:sz w:val="28"/>
          <w:szCs w:val="28"/>
        </w:rPr>
        <w:t>2</w:t>
      </w:r>
      <w:r w:rsidRPr="001D373A">
        <w:rPr>
          <w:rFonts w:ascii="Times New Roman" w:hAnsi="Times New Roman" w:cs="Times New Roman"/>
          <w:sz w:val="28"/>
          <w:szCs w:val="28"/>
        </w:rPr>
        <w:t xml:space="preserve"> учебных недель</w:t>
      </w:r>
      <w:r w:rsidR="001D1095" w:rsidRPr="001D373A">
        <w:rPr>
          <w:rFonts w:ascii="Times New Roman" w:hAnsi="Times New Roman" w:cs="Times New Roman"/>
          <w:sz w:val="28"/>
          <w:szCs w:val="28"/>
        </w:rPr>
        <w:t xml:space="preserve"> и</w:t>
      </w:r>
      <w:r w:rsidR="001D1095">
        <w:rPr>
          <w:rFonts w:ascii="Times New Roman" w:hAnsi="Times New Roman" w:cs="Times New Roman"/>
          <w:sz w:val="28"/>
          <w:szCs w:val="28"/>
        </w:rPr>
        <w:t xml:space="preserve"> с у</w:t>
      </w:r>
      <w:r>
        <w:rPr>
          <w:rFonts w:ascii="Times New Roman" w:hAnsi="Times New Roman" w:cs="Times New Roman"/>
          <w:sz w:val="28"/>
          <w:szCs w:val="28"/>
        </w:rPr>
        <w:t xml:space="preserve">четом максимального объема тренировочной нагрузки в неделю, установленного действующим законодательством об образовании. </w:t>
      </w:r>
    </w:p>
    <w:p w:rsidR="001D1095" w:rsidRDefault="001D1095" w:rsidP="001D1095">
      <w:pPr>
        <w:pStyle w:val="a3"/>
        <w:ind w:firstLine="709"/>
        <w:contextualSpacing/>
        <w:jc w:val="both"/>
        <w:rPr>
          <w:rFonts w:ascii="Times New Roman" w:hAnsi="Times New Roman" w:cs="Times New Roman"/>
          <w:sz w:val="28"/>
          <w:szCs w:val="28"/>
        </w:rPr>
      </w:pPr>
      <w:r w:rsidRPr="001D1095">
        <w:rPr>
          <w:rFonts w:ascii="Times New Roman" w:eastAsia="Times New Roman" w:hAnsi="Times New Roman" w:cs="Times New Roman"/>
          <w:iCs/>
          <w:sz w:val="28"/>
          <w:szCs w:val="28"/>
        </w:rPr>
        <w:t>Непрерывность освоения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учащимися Программы и их спортивной</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подготовки в каникулярный период обеспечивается следующим образом: в физкультурно-спортивных или спортивно-оздоровительных лагерях (центрах), а также в спортивно - образовательных центрах; участием учащихся в тренировочных сборах, проводимых учреждением и иными образовательными и физкультурно-спортивными организациями; самостоятельная работа по индивидуальным планам.</w:t>
      </w:r>
    </w:p>
    <w:p w:rsidR="001D1095" w:rsidRPr="007D517A" w:rsidRDefault="007D517A" w:rsidP="001D1095">
      <w:pPr>
        <w:spacing w:after="0" w:line="240" w:lineRule="auto"/>
        <w:ind w:firstLine="709"/>
        <w:contextualSpacing/>
        <w:jc w:val="both"/>
        <w:rPr>
          <w:rFonts w:ascii="Times New Roman" w:hAnsi="Times New Roman" w:cs="Times New Roman"/>
          <w:sz w:val="28"/>
          <w:szCs w:val="28"/>
        </w:rPr>
      </w:pPr>
      <w:r w:rsidRPr="007D517A">
        <w:rPr>
          <w:rFonts w:ascii="Times New Roman" w:hAnsi="Times New Roman" w:cs="Times New Roman"/>
          <w:sz w:val="28"/>
          <w:szCs w:val="28"/>
        </w:rPr>
        <w:t xml:space="preserve">Продолжительность  одного  тренировочного  занятия  рассчитывается  в академических  часах  (45  мин)  с  учетом  возрастных  особенностей  и  уровня подготовки обучающихся. </w:t>
      </w:r>
      <w:r w:rsidR="001D1095" w:rsidRPr="00F34F5C">
        <w:rPr>
          <w:rFonts w:ascii="Times New Roman" w:eastAsia="Times New Roman" w:hAnsi="Times New Roman" w:cs="Times New Roman"/>
          <w:sz w:val="28"/>
          <w:szCs w:val="28"/>
        </w:rPr>
        <w:t xml:space="preserve">График проведения тренировочных занятий по группам подготовки устанавливается локальным нормативным актом </w:t>
      </w:r>
      <w:r w:rsidR="001D1095">
        <w:rPr>
          <w:rFonts w:ascii="Times New Roman" w:eastAsia="Times New Roman" w:hAnsi="Times New Roman" w:cs="Times New Roman"/>
          <w:sz w:val="28"/>
          <w:szCs w:val="28"/>
        </w:rPr>
        <w:t>Учреждения.</w:t>
      </w:r>
    </w:p>
    <w:p w:rsidR="007D517A" w:rsidRPr="007D517A" w:rsidRDefault="007D517A" w:rsidP="007D517A">
      <w:pPr>
        <w:spacing w:after="0" w:line="240" w:lineRule="auto"/>
        <w:ind w:firstLine="709"/>
        <w:contextualSpacing/>
        <w:jc w:val="both"/>
        <w:rPr>
          <w:rFonts w:ascii="Times New Roman" w:hAnsi="Times New Roman" w:cs="Times New Roman"/>
          <w:sz w:val="28"/>
          <w:szCs w:val="28"/>
        </w:rPr>
      </w:pPr>
      <w:r w:rsidRPr="007D517A">
        <w:rPr>
          <w:rFonts w:ascii="Times New Roman" w:hAnsi="Times New Roman" w:cs="Times New Roman"/>
          <w:sz w:val="28"/>
          <w:szCs w:val="28"/>
        </w:rPr>
        <w:t>Организация тренировочного процесса начинается с комплектации групп в сентябре  месяце.  Однако  это  не  исключает  возможности  приема  в  группу  на протяжении всего учебного года</w:t>
      </w:r>
      <w:r w:rsidR="00F44274">
        <w:rPr>
          <w:rFonts w:ascii="Times New Roman" w:hAnsi="Times New Roman" w:cs="Times New Roman"/>
          <w:sz w:val="28"/>
          <w:szCs w:val="28"/>
        </w:rPr>
        <w:t xml:space="preserve"> при наличии вакантных мест</w:t>
      </w:r>
      <w:r w:rsidRPr="007D517A">
        <w:rPr>
          <w:rFonts w:ascii="Times New Roman" w:hAnsi="Times New Roman" w:cs="Times New Roman"/>
          <w:sz w:val="28"/>
          <w:szCs w:val="28"/>
        </w:rPr>
        <w:t xml:space="preserve">. </w:t>
      </w:r>
      <w:proofErr w:type="spellStart"/>
      <w:r w:rsidRPr="007D517A">
        <w:rPr>
          <w:rFonts w:ascii="Times New Roman" w:hAnsi="Times New Roman" w:cs="Times New Roman"/>
          <w:sz w:val="28"/>
          <w:szCs w:val="28"/>
        </w:rPr>
        <w:t>Приѐм</w:t>
      </w:r>
      <w:proofErr w:type="spellEnd"/>
      <w:r w:rsidRPr="007D517A">
        <w:rPr>
          <w:rFonts w:ascii="Times New Roman" w:hAnsi="Times New Roman" w:cs="Times New Roman"/>
          <w:sz w:val="28"/>
          <w:szCs w:val="28"/>
        </w:rPr>
        <w:t xml:space="preserve"> детей ведется с допуском от врача, </w:t>
      </w:r>
      <w:r w:rsidR="00F44274">
        <w:rPr>
          <w:rFonts w:ascii="Times New Roman" w:hAnsi="Times New Roman" w:cs="Times New Roman"/>
          <w:sz w:val="28"/>
          <w:szCs w:val="28"/>
        </w:rPr>
        <w:t>разово в течени</w:t>
      </w:r>
      <w:proofErr w:type="gramStart"/>
      <w:r w:rsidR="00F44274">
        <w:rPr>
          <w:rFonts w:ascii="Times New Roman" w:hAnsi="Times New Roman" w:cs="Times New Roman"/>
          <w:sz w:val="28"/>
          <w:szCs w:val="28"/>
        </w:rPr>
        <w:t>и</w:t>
      </w:r>
      <w:proofErr w:type="gramEnd"/>
      <w:r w:rsidR="00F44274">
        <w:rPr>
          <w:rFonts w:ascii="Times New Roman" w:hAnsi="Times New Roman" w:cs="Times New Roman"/>
          <w:sz w:val="28"/>
          <w:szCs w:val="28"/>
        </w:rPr>
        <w:t xml:space="preserve"> года </w:t>
      </w:r>
      <w:r w:rsidRPr="007D517A">
        <w:rPr>
          <w:rFonts w:ascii="Times New Roman" w:hAnsi="Times New Roman" w:cs="Times New Roman"/>
          <w:sz w:val="28"/>
          <w:szCs w:val="28"/>
        </w:rPr>
        <w:t>проводится диспансеризация</w:t>
      </w:r>
      <w:r w:rsidR="00F44274">
        <w:rPr>
          <w:rFonts w:ascii="Times New Roman" w:hAnsi="Times New Roman" w:cs="Times New Roman"/>
          <w:sz w:val="28"/>
          <w:szCs w:val="28"/>
        </w:rPr>
        <w:t xml:space="preserve"> для обучающихся не ниже базового уровня 3 года обучения</w:t>
      </w:r>
      <w:r w:rsidRPr="007D517A">
        <w:rPr>
          <w:rFonts w:ascii="Times New Roman" w:hAnsi="Times New Roman" w:cs="Times New Roman"/>
          <w:sz w:val="28"/>
          <w:szCs w:val="28"/>
        </w:rPr>
        <w:t xml:space="preserve">. </w:t>
      </w:r>
    </w:p>
    <w:p w:rsidR="007D517A" w:rsidRPr="007D517A" w:rsidRDefault="007D517A" w:rsidP="007D517A">
      <w:pPr>
        <w:spacing w:after="0" w:line="240" w:lineRule="auto"/>
        <w:ind w:firstLine="709"/>
        <w:contextualSpacing/>
        <w:jc w:val="both"/>
        <w:rPr>
          <w:rFonts w:ascii="Times New Roman" w:hAnsi="Times New Roman" w:cs="Times New Roman"/>
          <w:sz w:val="28"/>
          <w:szCs w:val="28"/>
        </w:rPr>
      </w:pPr>
      <w:r w:rsidRPr="007D517A">
        <w:rPr>
          <w:rFonts w:ascii="Times New Roman" w:hAnsi="Times New Roman" w:cs="Times New Roman"/>
          <w:sz w:val="28"/>
          <w:szCs w:val="28"/>
        </w:rPr>
        <w:t xml:space="preserve">Поступающие  сдают  </w:t>
      </w:r>
      <w:proofErr w:type="spellStart"/>
      <w:r w:rsidRPr="007D517A">
        <w:rPr>
          <w:rFonts w:ascii="Times New Roman" w:hAnsi="Times New Roman" w:cs="Times New Roman"/>
          <w:sz w:val="28"/>
          <w:szCs w:val="28"/>
        </w:rPr>
        <w:t>приѐмные</w:t>
      </w:r>
      <w:proofErr w:type="spellEnd"/>
      <w:r w:rsidRPr="007D517A">
        <w:rPr>
          <w:rFonts w:ascii="Times New Roman" w:hAnsi="Times New Roman" w:cs="Times New Roman"/>
          <w:sz w:val="28"/>
          <w:szCs w:val="28"/>
        </w:rPr>
        <w:t xml:space="preserve">  тесты  для  создания  однородных  по</w:t>
      </w:r>
      <w:r w:rsidR="00F44274">
        <w:rPr>
          <w:rFonts w:ascii="Times New Roman" w:hAnsi="Times New Roman" w:cs="Times New Roman"/>
          <w:sz w:val="28"/>
          <w:szCs w:val="28"/>
        </w:rPr>
        <w:t xml:space="preserve"> </w:t>
      </w:r>
      <w:r w:rsidRPr="007D517A">
        <w:rPr>
          <w:rFonts w:ascii="Times New Roman" w:hAnsi="Times New Roman" w:cs="Times New Roman"/>
          <w:sz w:val="28"/>
          <w:szCs w:val="28"/>
        </w:rPr>
        <w:t>физическому  развитию  и  уровню  подготовки  групп.  В  конце  учебного  года проводится промежуточная аттестация в форме сдачи контрольно-</w:t>
      </w:r>
      <w:r w:rsidRPr="007D517A">
        <w:rPr>
          <w:rFonts w:ascii="Times New Roman" w:hAnsi="Times New Roman" w:cs="Times New Roman"/>
          <w:sz w:val="28"/>
          <w:szCs w:val="28"/>
        </w:rPr>
        <w:lastRenderedPageBreak/>
        <w:t xml:space="preserve">переводных нормативов  по  общефизической  и  технической  подготовке  для  перевода  на следующий уровень. </w:t>
      </w: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040549" w:rsidRDefault="00040549" w:rsidP="007D517A">
      <w:pPr>
        <w:spacing w:after="0" w:line="240" w:lineRule="auto"/>
        <w:ind w:firstLine="709"/>
        <w:contextualSpacing/>
        <w:jc w:val="both"/>
        <w:rPr>
          <w:rFonts w:ascii="Times New Roman" w:hAnsi="Times New Roman" w:cs="Times New Roman"/>
          <w:sz w:val="28"/>
          <w:szCs w:val="28"/>
        </w:rPr>
      </w:pPr>
    </w:p>
    <w:p w:rsidR="00040549" w:rsidRDefault="00040549" w:rsidP="007D517A">
      <w:pPr>
        <w:spacing w:after="0" w:line="240" w:lineRule="auto"/>
        <w:ind w:firstLine="709"/>
        <w:contextualSpacing/>
        <w:jc w:val="both"/>
        <w:rPr>
          <w:rFonts w:ascii="Times New Roman" w:hAnsi="Times New Roman" w:cs="Times New Roman"/>
          <w:sz w:val="28"/>
          <w:szCs w:val="28"/>
        </w:rPr>
      </w:pPr>
    </w:p>
    <w:p w:rsidR="00040549" w:rsidRDefault="00040549" w:rsidP="007D517A">
      <w:pPr>
        <w:spacing w:after="0" w:line="240" w:lineRule="auto"/>
        <w:ind w:firstLine="709"/>
        <w:contextualSpacing/>
        <w:jc w:val="both"/>
        <w:rPr>
          <w:rFonts w:ascii="Times New Roman" w:hAnsi="Times New Roman" w:cs="Times New Roman"/>
          <w:sz w:val="28"/>
          <w:szCs w:val="28"/>
        </w:rPr>
      </w:pPr>
    </w:p>
    <w:p w:rsidR="00040549" w:rsidRDefault="00040549" w:rsidP="007D517A">
      <w:pPr>
        <w:spacing w:after="0" w:line="240" w:lineRule="auto"/>
        <w:ind w:firstLine="709"/>
        <w:contextualSpacing/>
        <w:jc w:val="both"/>
        <w:rPr>
          <w:rFonts w:ascii="Times New Roman" w:hAnsi="Times New Roman" w:cs="Times New Roman"/>
          <w:sz w:val="28"/>
          <w:szCs w:val="28"/>
        </w:rPr>
      </w:pPr>
    </w:p>
    <w:p w:rsidR="00040549" w:rsidRDefault="00040549" w:rsidP="007D517A">
      <w:pPr>
        <w:spacing w:after="0" w:line="240" w:lineRule="auto"/>
        <w:ind w:firstLine="709"/>
        <w:contextualSpacing/>
        <w:jc w:val="both"/>
        <w:rPr>
          <w:rFonts w:ascii="Times New Roman" w:hAnsi="Times New Roman" w:cs="Times New Roman"/>
          <w:sz w:val="28"/>
          <w:szCs w:val="28"/>
        </w:rPr>
      </w:pPr>
    </w:p>
    <w:p w:rsidR="00040549" w:rsidRDefault="00040549" w:rsidP="007D517A">
      <w:pPr>
        <w:spacing w:after="0" w:line="240" w:lineRule="auto"/>
        <w:ind w:firstLine="709"/>
        <w:contextualSpacing/>
        <w:jc w:val="both"/>
        <w:rPr>
          <w:rFonts w:ascii="Times New Roman" w:hAnsi="Times New Roman" w:cs="Times New Roman"/>
          <w:sz w:val="28"/>
          <w:szCs w:val="28"/>
        </w:rPr>
      </w:pPr>
    </w:p>
    <w:p w:rsidR="00040549" w:rsidRDefault="00040549" w:rsidP="007D517A">
      <w:pPr>
        <w:spacing w:after="0" w:line="240" w:lineRule="auto"/>
        <w:ind w:firstLine="709"/>
        <w:contextualSpacing/>
        <w:jc w:val="both"/>
        <w:rPr>
          <w:rFonts w:ascii="Times New Roman" w:hAnsi="Times New Roman" w:cs="Times New Roman"/>
          <w:sz w:val="28"/>
          <w:szCs w:val="28"/>
        </w:rPr>
      </w:pPr>
    </w:p>
    <w:p w:rsidR="00040549" w:rsidRDefault="00040549" w:rsidP="007D517A">
      <w:pPr>
        <w:spacing w:after="0" w:line="240" w:lineRule="auto"/>
        <w:ind w:firstLine="709"/>
        <w:contextualSpacing/>
        <w:jc w:val="both"/>
        <w:rPr>
          <w:rFonts w:ascii="Times New Roman" w:hAnsi="Times New Roman" w:cs="Times New Roman"/>
          <w:sz w:val="28"/>
          <w:szCs w:val="28"/>
        </w:rPr>
      </w:pPr>
    </w:p>
    <w:p w:rsidR="00040549" w:rsidRDefault="00040549" w:rsidP="007D517A">
      <w:pPr>
        <w:spacing w:after="0" w:line="240" w:lineRule="auto"/>
        <w:ind w:firstLine="709"/>
        <w:contextualSpacing/>
        <w:jc w:val="both"/>
        <w:rPr>
          <w:rFonts w:ascii="Times New Roman" w:hAnsi="Times New Roman" w:cs="Times New Roman"/>
          <w:sz w:val="28"/>
          <w:szCs w:val="28"/>
        </w:rPr>
      </w:pPr>
    </w:p>
    <w:p w:rsidR="00040549" w:rsidRDefault="00040549" w:rsidP="007D517A">
      <w:pPr>
        <w:spacing w:after="0" w:line="240" w:lineRule="auto"/>
        <w:ind w:firstLine="709"/>
        <w:contextualSpacing/>
        <w:jc w:val="both"/>
        <w:rPr>
          <w:rFonts w:ascii="Times New Roman" w:hAnsi="Times New Roman" w:cs="Times New Roman"/>
          <w:sz w:val="28"/>
          <w:szCs w:val="28"/>
        </w:rPr>
      </w:pPr>
    </w:p>
    <w:p w:rsidR="00040549" w:rsidRDefault="00040549" w:rsidP="007D517A">
      <w:pPr>
        <w:spacing w:after="0" w:line="240" w:lineRule="auto"/>
        <w:ind w:firstLine="709"/>
        <w:contextualSpacing/>
        <w:jc w:val="both"/>
        <w:rPr>
          <w:rFonts w:ascii="Times New Roman" w:hAnsi="Times New Roman" w:cs="Times New Roman"/>
          <w:sz w:val="28"/>
          <w:szCs w:val="28"/>
        </w:rPr>
      </w:pPr>
    </w:p>
    <w:p w:rsidR="00040549" w:rsidRDefault="00040549" w:rsidP="007D517A">
      <w:pPr>
        <w:spacing w:after="0" w:line="240" w:lineRule="auto"/>
        <w:ind w:firstLine="709"/>
        <w:contextualSpacing/>
        <w:jc w:val="both"/>
        <w:rPr>
          <w:rFonts w:ascii="Times New Roman" w:hAnsi="Times New Roman" w:cs="Times New Roman"/>
          <w:sz w:val="28"/>
          <w:szCs w:val="28"/>
        </w:rPr>
      </w:pPr>
    </w:p>
    <w:p w:rsidR="00040549" w:rsidRDefault="00040549" w:rsidP="007D517A">
      <w:pPr>
        <w:spacing w:after="0" w:line="240" w:lineRule="auto"/>
        <w:ind w:firstLine="709"/>
        <w:contextualSpacing/>
        <w:jc w:val="both"/>
        <w:rPr>
          <w:rFonts w:ascii="Times New Roman" w:hAnsi="Times New Roman" w:cs="Times New Roman"/>
          <w:sz w:val="28"/>
          <w:szCs w:val="28"/>
        </w:rPr>
      </w:pPr>
    </w:p>
    <w:p w:rsidR="00040549" w:rsidRDefault="00040549" w:rsidP="007D517A">
      <w:pPr>
        <w:spacing w:after="0" w:line="240" w:lineRule="auto"/>
        <w:ind w:firstLine="709"/>
        <w:contextualSpacing/>
        <w:jc w:val="both"/>
        <w:rPr>
          <w:rFonts w:ascii="Times New Roman" w:hAnsi="Times New Roman" w:cs="Times New Roman"/>
          <w:sz w:val="28"/>
          <w:szCs w:val="28"/>
        </w:rPr>
      </w:pPr>
    </w:p>
    <w:p w:rsidR="00040549" w:rsidRDefault="00040549" w:rsidP="007D517A">
      <w:pPr>
        <w:spacing w:after="0" w:line="240" w:lineRule="auto"/>
        <w:ind w:firstLine="709"/>
        <w:contextualSpacing/>
        <w:jc w:val="both"/>
        <w:rPr>
          <w:rFonts w:ascii="Times New Roman" w:hAnsi="Times New Roman" w:cs="Times New Roman"/>
          <w:sz w:val="28"/>
          <w:szCs w:val="28"/>
        </w:rPr>
      </w:pPr>
    </w:p>
    <w:p w:rsidR="00040549" w:rsidRDefault="00040549" w:rsidP="007D517A">
      <w:pPr>
        <w:spacing w:after="0" w:line="240" w:lineRule="auto"/>
        <w:ind w:firstLine="709"/>
        <w:contextualSpacing/>
        <w:jc w:val="both"/>
        <w:rPr>
          <w:rFonts w:ascii="Times New Roman" w:hAnsi="Times New Roman" w:cs="Times New Roman"/>
          <w:sz w:val="28"/>
          <w:szCs w:val="28"/>
        </w:rPr>
      </w:pPr>
    </w:p>
    <w:p w:rsidR="00040549" w:rsidRDefault="00040549" w:rsidP="007D517A">
      <w:pPr>
        <w:spacing w:after="0" w:line="240" w:lineRule="auto"/>
        <w:ind w:firstLine="709"/>
        <w:contextualSpacing/>
        <w:jc w:val="both"/>
        <w:rPr>
          <w:rFonts w:ascii="Times New Roman" w:hAnsi="Times New Roman" w:cs="Times New Roman"/>
          <w:sz w:val="28"/>
          <w:szCs w:val="28"/>
        </w:rPr>
      </w:pPr>
    </w:p>
    <w:p w:rsidR="00040549" w:rsidRDefault="00040549" w:rsidP="007D517A">
      <w:pPr>
        <w:spacing w:after="0" w:line="240" w:lineRule="auto"/>
        <w:ind w:firstLine="709"/>
        <w:contextualSpacing/>
        <w:jc w:val="both"/>
        <w:rPr>
          <w:rFonts w:ascii="Times New Roman" w:hAnsi="Times New Roman" w:cs="Times New Roman"/>
          <w:sz w:val="28"/>
          <w:szCs w:val="28"/>
        </w:rPr>
      </w:pPr>
    </w:p>
    <w:p w:rsidR="00040549" w:rsidRDefault="00040549" w:rsidP="007D517A">
      <w:pPr>
        <w:spacing w:after="0" w:line="240" w:lineRule="auto"/>
        <w:ind w:firstLine="709"/>
        <w:contextualSpacing/>
        <w:jc w:val="both"/>
        <w:rPr>
          <w:rFonts w:ascii="Times New Roman" w:hAnsi="Times New Roman" w:cs="Times New Roman"/>
          <w:sz w:val="28"/>
          <w:szCs w:val="28"/>
        </w:rPr>
      </w:pPr>
    </w:p>
    <w:p w:rsidR="00040549" w:rsidRDefault="00040549" w:rsidP="007D517A">
      <w:pPr>
        <w:spacing w:after="0" w:line="240" w:lineRule="auto"/>
        <w:ind w:firstLine="709"/>
        <w:contextualSpacing/>
        <w:jc w:val="both"/>
        <w:rPr>
          <w:rFonts w:ascii="Times New Roman" w:hAnsi="Times New Roman" w:cs="Times New Roman"/>
          <w:sz w:val="28"/>
          <w:szCs w:val="28"/>
        </w:rPr>
      </w:pPr>
    </w:p>
    <w:p w:rsidR="00040549" w:rsidRDefault="00040549" w:rsidP="007D517A">
      <w:pPr>
        <w:spacing w:after="0" w:line="240" w:lineRule="auto"/>
        <w:ind w:firstLine="709"/>
        <w:contextualSpacing/>
        <w:jc w:val="both"/>
        <w:rPr>
          <w:rFonts w:ascii="Times New Roman" w:hAnsi="Times New Roman" w:cs="Times New Roman"/>
          <w:sz w:val="28"/>
          <w:szCs w:val="28"/>
        </w:rPr>
      </w:pPr>
    </w:p>
    <w:p w:rsidR="00040549" w:rsidRDefault="00040549" w:rsidP="007D517A">
      <w:pPr>
        <w:spacing w:after="0" w:line="240" w:lineRule="auto"/>
        <w:ind w:firstLine="709"/>
        <w:contextualSpacing/>
        <w:jc w:val="both"/>
        <w:rPr>
          <w:rFonts w:ascii="Times New Roman" w:hAnsi="Times New Roman" w:cs="Times New Roman"/>
          <w:sz w:val="28"/>
          <w:szCs w:val="28"/>
        </w:rPr>
      </w:pPr>
    </w:p>
    <w:p w:rsidR="00040549" w:rsidRDefault="00040549" w:rsidP="007D517A">
      <w:pPr>
        <w:spacing w:after="0" w:line="240" w:lineRule="auto"/>
        <w:ind w:firstLine="709"/>
        <w:contextualSpacing/>
        <w:jc w:val="both"/>
        <w:rPr>
          <w:rFonts w:ascii="Times New Roman" w:hAnsi="Times New Roman" w:cs="Times New Roman"/>
          <w:sz w:val="28"/>
          <w:szCs w:val="28"/>
        </w:rPr>
      </w:pPr>
    </w:p>
    <w:p w:rsidR="00040549" w:rsidRDefault="00040549" w:rsidP="007D517A">
      <w:pPr>
        <w:spacing w:after="0" w:line="240" w:lineRule="auto"/>
        <w:ind w:firstLine="709"/>
        <w:contextualSpacing/>
        <w:jc w:val="both"/>
        <w:rPr>
          <w:rFonts w:ascii="Times New Roman" w:hAnsi="Times New Roman" w:cs="Times New Roman"/>
          <w:sz w:val="28"/>
          <w:szCs w:val="28"/>
        </w:rPr>
      </w:pPr>
    </w:p>
    <w:p w:rsidR="00040549" w:rsidRDefault="00040549" w:rsidP="007D517A">
      <w:pPr>
        <w:spacing w:after="0" w:line="240" w:lineRule="auto"/>
        <w:ind w:firstLine="709"/>
        <w:contextualSpacing/>
        <w:jc w:val="both"/>
        <w:rPr>
          <w:rFonts w:ascii="Times New Roman" w:hAnsi="Times New Roman" w:cs="Times New Roman"/>
          <w:sz w:val="28"/>
          <w:szCs w:val="28"/>
        </w:rPr>
      </w:pPr>
    </w:p>
    <w:p w:rsidR="00040549" w:rsidRDefault="00040549" w:rsidP="007D517A">
      <w:pPr>
        <w:spacing w:after="0" w:line="240" w:lineRule="auto"/>
        <w:ind w:firstLine="709"/>
        <w:contextualSpacing/>
        <w:jc w:val="both"/>
        <w:rPr>
          <w:rFonts w:ascii="Times New Roman" w:hAnsi="Times New Roman" w:cs="Times New Roman"/>
          <w:sz w:val="28"/>
          <w:szCs w:val="28"/>
        </w:rPr>
      </w:pPr>
    </w:p>
    <w:p w:rsidR="00040549" w:rsidRDefault="00040549"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21167D" w:rsidRDefault="007D517A" w:rsidP="001D1095">
      <w:pPr>
        <w:spacing w:after="0" w:line="240" w:lineRule="auto"/>
        <w:ind w:firstLine="709"/>
        <w:contextualSpacing/>
        <w:jc w:val="both"/>
        <w:rPr>
          <w:rFonts w:ascii="Times New Roman" w:hAnsi="Times New Roman" w:cs="Times New Roman"/>
          <w:b/>
          <w:sz w:val="28"/>
          <w:szCs w:val="28"/>
        </w:rPr>
      </w:pPr>
      <w:r w:rsidRPr="009C4A7E">
        <w:rPr>
          <w:rFonts w:ascii="Times New Roman" w:hAnsi="Times New Roman" w:cs="Times New Roman"/>
          <w:b/>
          <w:sz w:val="28"/>
          <w:szCs w:val="28"/>
        </w:rPr>
        <w:lastRenderedPageBreak/>
        <w:t xml:space="preserve"> </w:t>
      </w:r>
      <w:r w:rsidR="009C4A7E" w:rsidRPr="009C4A7E">
        <w:rPr>
          <w:rFonts w:ascii="Times New Roman" w:hAnsi="Times New Roman" w:cs="Times New Roman"/>
          <w:b/>
          <w:sz w:val="28"/>
          <w:szCs w:val="28"/>
        </w:rPr>
        <w:t>3 МЕТОДИЧЕСКАЯ ЧАСТЬ ДОПОЛНИТЕЛЬНОЙ ПРЕДПРОФЕССИОНАЛЬНОЙ ПРОГРАММЫ</w:t>
      </w:r>
    </w:p>
    <w:p w:rsidR="009C4A7E" w:rsidRDefault="009C4A7E" w:rsidP="001D1095">
      <w:pPr>
        <w:spacing w:after="0" w:line="240" w:lineRule="auto"/>
        <w:ind w:firstLine="709"/>
        <w:contextualSpacing/>
        <w:jc w:val="both"/>
        <w:rPr>
          <w:rFonts w:ascii="Times New Roman" w:hAnsi="Times New Roman" w:cs="Times New Roman"/>
          <w:b/>
          <w:sz w:val="28"/>
          <w:szCs w:val="28"/>
        </w:rPr>
      </w:pPr>
    </w:p>
    <w:p w:rsidR="009C4A7E" w:rsidRDefault="001F4243" w:rsidP="001D1095">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 xml:space="preserve">3.1 Содержание и методика работы по предметным областям </w:t>
      </w:r>
    </w:p>
    <w:p w:rsidR="00AB05CA" w:rsidRPr="009C4A7E" w:rsidRDefault="00AB05CA" w:rsidP="001D1095">
      <w:pPr>
        <w:spacing w:after="0" w:line="240" w:lineRule="auto"/>
        <w:ind w:firstLine="709"/>
        <w:contextualSpacing/>
        <w:jc w:val="both"/>
        <w:rPr>
          <w:rFonts w:ascii="Times New Roman" w:hAnsi="Times New Roman" w:cs="Times New Roman"/>
          <w:b/>
          <w:sz w:val="28"/>
          <w:szCs w:val="28"/>
        </w:rPr>
      </w:pPr>
    </w:p>
    <w:p w:rsidR="00AB05CA" w:rsidRDefault="00AB05CA" w:rsidP="00AB05CA">
      <w:pPr>
        <w:spacing w:after="0" w:line="240" w:lineRule="auto"/>
        <w:ind w:firstLine="709"/>
        <w:contextualSpacing/>
        <w:jc w:val="both"/>
        <w:rPr>
          <w:rFonts w:ascii="Times New Roman" w:hAnsi="Times New Roman" w:cs="Times New Roman"/>
          <w:sz w:val="28"/>
          <w:szCs w:val="28"/>
        </w:rPr>
      </w:pPr>
      <w:r w:rsidRPr="00AB05CA">
        <w:rPr>
          <w:rFonts w:ascii="Times New Roman" w:hAnsi="Times New Roman" w:cs="Times New Roman"/>
          <w:sz w:val="28"/>
          <w:szCs w:val="28"/>
        </w:rPr>
        <w:t xml:space="preserve">Теоретическая  подготовка  имеет  немаловажное  значение  в  подготовке футболистов.  Главная  ее  задача  состоит  в  том,  чтобы  научить  спортсмена осмысливать  и  анализировать  действия  на  футбольном  поле  как  свои,  так  и  соперника,  не  механически  выполнять  указания  тренера,  а  творчески подходить  к  ним.  Начинающих  футболистов  необходимо  приучить  посещать соревнования,  изучать  техническую  и  тактическую  подготовленность соперников,  следить  за  действиями  судей,  их  реакцией  за  действиями футболистов,  просматривать  видеоматериал  по  футболу  и  спортивные репортажи.  </w:t>
      </w:r>
    </w:p>
    <w:p w:rsidR="00AB05CA" w:rsidRDefault="00AB05CA" w:rsidP="00AB05CA">
      <w:pPr>
        <w:spacing w:after="0" w:line="240" w:lineRule="auto"/>
        <w:ind w:firstLine="709"/>
        <w:contextualSpacing/>
        <w:jc w:val="both"/>
        <w:rPr>
          <w:rFonts w:ascii="Times New Roman" w:hAnsi="Times New Roman" w:cs="Times New Roman"/>
          <w:sz w:val="28"/>
          <w:szCs w:val="28"/>
        </w:rPr>
      </w:pPr>
      <w:r w:rsidRPr="00AB05CA">
        <w:rPr>
          <w:rFonts w:ascii="Times New Roman" w:hAnsi="Times New Roman" w:cs="Times New Roman"/>
          <w:sz w:val="28"/>
          <w:szCs w:val="28"/>
        </w:rPr>
        <w:t xml:space="preserve">Теоретическая  подготовка  проводится  в  форме  бесед,  лекций  и  непосредственно  в  тренировке.  Она  органически  связана  с  физической, технико-тактической,  моральной  и  волевой  подготовкой  как  элемент практических  знаний.  Футболист,  как  и  любой  другой  спортсмен,  должен обладать высокими моральными и волевыми качествами. </w:t>
      </w:r>
    </w:p>
    <w:p w:rsidR="000B5087" w:rsidRDefault="00AB05CA" w:rsidP="00C0091D">
      <w:pPr>
        <w:spacing w:after="0" w:line="240" w:lineRule="auto"/>
        <w:ind w:firstLine="709"/>
        <w:contextualSpacing/>
        <w:jc w:val="both"/>
        <w:rPr>
          <w:rFonts w:ascii="Times New Roman" w:hAnsi="Times New Roman" w:cs="Times New Roman"/>
          <w:sz w:val="28"/>
          <w:szCs w:val="28"/>
        </w:rPr>
      </w:pPr>
      <w:r w:rsidRPr="00AB05CA">
        <w:rPr>
          <w:rFonts w:ascii="Times New Roman" w:hAnsi="Times New Roman" w:cs="Times New Roman"/>
          <w:sz w:val="28"/>
          <w:szCs w:val="28"/>
        </w:rPr>
        <w:t xml:space="preserve">Теоретические знания должны  иметь  определенную  целевую  направленность:  вырабатывать  у  занимающихся  умение  использовать  полученные  знания  на  практике  в условиях тренировочных занятий. Учебный материал распределяется на весь период  обучения.  При  проведении  теоретических  занятий  следует  учитывать возраст занимающихся и излагать материал в доступной форме.  </w:t>
      </w:r>
    </w:p>
    <w:p w:rsidR="00961FFD" w:rsidRDefault="00961FFD" w:rsidP="00C0091D">
      <w:pPr>
        <w:spacing w:after="0" w:line="240" w:lineRule="auto"/>
        <w:ind w:firstLine="709"/>
        <w:contextualSpacing/>
        <w:jc w:val="both"/>
        <w:rPr>
          <w:rFonts w:ascii="Times New Roman" w:hAnsi="Times New Roman" w:cs="Times New Roman"/>
          <w:sz w:val="28"/>
          <w:szCs w:val="28"/>
        </w:rPr>
      </w:pPr>
    </w:p>
    <w:p w:rsidR="00961FFD" w:rsidRDefault="002B5107" w:rsidP="00961FF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Теоретическая подготовка включает  себя следующие темы: </w:t>
      </w:r>
    </w:p>
    <w:p w:rsidR="00961FFD" w:rsidRPr="009D0623" w:rsidRDefault="00961FFD" w:rsidP="00961FFD">
      <w:pPr>
        <w:pStyle w:val="a3"/>
        <w:numPr>
          <w:ilvl w:val="0"/>
          <w:numId w:val="3"/>
        </w:numPr>
        <w:ind w:left="0" w:firstLine="709"/>
        <w:contextualSpacing/>
        <w:jc w:val="both"/>
        <w:rPr>
          <w:rFonts w:ascii="Times New Roman" w:hAnsi="Times New Roman" w:cs="Times New Roman"/>
          <w:sz w:val="28"/>
          <w:szCs w:val="28"/>
        </w:rPr>
      </w:pPr>
      <w:r w:rsidRPr="009D0623">
        <w:rPr>
          <w:rFonts w:ascii="Times New Roman" w:hAnsi="Times New Roman" w:cs="Times New Roman"/>
          <w:sz w:val="28"/>
          <w:szCs w:val="28"/>
        </w:rPr>
        <w:t xml:space="preserve">История развития </w:t>
      </w:r>
      <w:r>
        <w:rPr>
          <w:rFonts w:ascii="Times New Roman" w:hAnsi="Times New Roman" w:cs="Times New Roman"/>
          <w:sz w:val="28"/>
          <w:szCs w:val="28"/>
        </w:rPr>
        <w:t>футбола</w:t>
      </w:r>
      <w:r w:rsidRPr="009D0623">
        <w:rPr>
          <w:rFonts w:ascii="Times New Roman" w:hAnsi="Times New Roman" w:cs="Times New Roman"/>
          <w:sz w:val="28"/>
          <w:szCs w:val="28"/>
        </w:rPr>
        <w:t xml:space="preserve">: понятие спорт, классификации, особенности исторического развития. </w:t>
      </w:r>
    </w:p>
    <w:p w:rsidR="00961FFD" w:rsidRPr="009D0623" w:rsidRDefault="00961FFD" w:rsidP="00961FFD">
      <w:pPr>
        <w:pStyle w:val="a3"/>
        <w:numPr>
          <w:ilvl w:val="0"/>
          <w:numId w:val="3"/>
        </w:numPr>
        <w:ind w:left="0" w:firstLine="709"/>
        <w:contextualSpacing/>
        <w:jc w:val="both"/>
        <w:rPr>
          <w:rFonts w:ascii="Times New Roman" w:hAnsi="Times New Roman" w:cs="Times New Roman"/>
          <w:sz w:val="28"/>
          <w:szCs w:val="28"/>
        </w:rPr>
      </w:pPr>
      <w:r w:rsidRPr="009D0623">
        <w:rPr>
          <w:rFonts w:ascii="Times New Roman" w:hAnsi="Times New Roman" w:cs="Times New Roman"/>
          <w:sz w:val="28"/>
          <w:szCs w:val="28"/>
        </w:rPr>
        <w:t xml:space="preserve">Значение занятий физической культурой и спортом для обеспечения высокого качества жизни: роль физической подготовки для человека, </w:t>
      </w:r>
      <w:r w:rsidRPr="009D0623">
        <w:rPr>
          <w:rFonts w:ascii="Times New Roman" w:hAnsi="Times New Roman" w:cs="Times New Roman"/>
          <w:sz w:val="28"/>
          <w:szCs w:val="28"/>
          <w:shd w:val="clear" w:color="auto" w:fill="FFFFFF"/>
        </w:rPr>
        <w:t>формирование устойчивого понимания и значимости здорового образа жизни, всесторонняя физическая подготовка</w:t>
      </w:r>
      <w:r w:rsidRPr="009D0623">
        <w:rPr>
          <w:rFonts w:ascii="Times New Roman" w:hAnsi="Times New Roman" w:cs="Times New Roman"/>
          <w:sz w:val="26"/>
          <w:szCs w:val="26"/>
          <w:shd w:val="clear" w:color="auto" w:fill="FFFFFF"/>
        </w:rPr>
        <w:t>.</w:t>
      </w:r>
    </w:p>
    <w:p w:rsidR="00961FFD" w:rsidRPr="009D0623" w:rsidRDefault="00961FFD" w:rsidP="00961FFD">
      <w:pPr>
        <w:pStyle w:val="a3"/>
        <w:numPr>
          <w:ilvl w:val="0"/>
          <w:numId w:val="3"/>
        </w:numPr>
        <w:ind w:left="0" w:firstLine="709"/>
        <w:contextualSpacing/>
        <w:jc w:val="both"/>
        <w:rPr>
          <w:rFonts w:ascii="Times New Roman" w:hAnsi="Times New Roman" w:cs="Times New Roman"/>
          <w:sz w:val="28"/>
          <w:szCs w:val="28"/>
        </w:rPr>
      </w:pPr>
      <w:proofErr w:type="gramStart"/>
      <w:r w:rsidRPr="009D0623">
        <w:rPr>
          <w:rFonts w:ascii="Times New Roman" w:hAnsi="Times New Roman" w:cs="Times New Roman"/>
          <w:sz w:val="28"/>
          <w:szCs w:val="28"/>
        </w:rPr>
        <w:t xml:space="preserve">Этические вопросы спорта: сущность науки – спортивной этики, </w:t>
      </w:r>
      <w:r w:rsidRPr="009D0623">
        <w:rPr>
          <w:rFonts w:ascii="Times New Roman" w:hAnsi="Times New Roman" w:cs="Times New Roman"/>
          <w:sz w:val="28"/>
        </w:rPr>
        <w:t>понятия и социальные явления, как этика, мораль, нравственность, культура, спорт, спортивная культура, олимпизм, олимпийская культура, олимпийское движение, нравственное воспитание.</w:t>
      </w:r>
      <w:proofErr w:type="gramEnd"/>
    </w:p>
    <w:p w:rsidR="00961FFD" w:rsidRPr="009D0623" w:rsidRDefault="00961FFD" w:rsidP="00961FFD">
      <w:pPr>
        <w:pStyle w:val="a3"/>
        <w:numPr>
          <w:ilvl w:val="0"/>
          <w:numId w:val="3"/>
        </w:numPr>
        <w:ind w:left="0" w:firstLine="709"/>
        <w:contextualSpacing/>
        <w:jc w:val="both"/>
        <w:rPr>
          <w:rFonts w:ascii="Times New Roman" w:hAnsi="Times New Roman" w:cs="Times New Roman"/>
          <w:sz w:val="28"/>
          <w:szCs w:val="28"/>
        </w:rPr>
      </w:pPr>
      <w:r w:rsidRPr="009D0623">
        <w:rPr>
          <w:rFonts w:ascii="Times New Roman" w:hAnsi="Times New Roman" w:cs="Times New Roman"/>
          <w:sz w:val="28"/>
          <w:szCs w:val="28"/>
        </w:rPr>
        <w:t xml:space="preserve">Основы общероссийских и международных антидопинговых правил: </w:t>
      </w:r>
      <w:r w:rsidRPr="009D0623">
        <w:rPr>
          <w:rFonts w:ascii="Times New Roman" w:eastAsia="Times New Roman" w:hAnsi="Times New Roman" w:cs="Times New Roman"/>
          <w:sz w:val="28"/>
          <w:szCs w:val="28"/>
        </w:rPr>
        <w:t>область применения правил, общероссийская антидопинговая организация, общероссийские спортивные федерации,</w:t>
      </w:r>
      <w:r w:rsidRPr="009D0623">
        <w:rPr>
          <w:rFonts w:ascii="Times New Roman" w:hAnsi="Times New Roman" w:cs="Times New Roman"/>
          <w:b/>
          <w:sz w:val="28"/>
          <w:szCs w:val="28"/>
        </w:rPr>
        <w:t xml:space="preserve"> </w:t>
      </w:r>
      <w:r w:rsidRPr="009D0623">
        <w:rPr>
          <w:rFonts w:ascii="Times New Roman" w:hAnsi="Times New Roman" w:cs="Times New Roman"/>
          <w:sz w:val="28"/>
          <w:szCs w:val="28"/>
        </w:rPr>
        <w:t>определение допинга, нарушение антидопинговых правил</w:t>
      </w:r>
      <w:proofErr w:type="gramStart"/>
      <w:r w:rsidRPr="009D0623">
        <w:rPr>
          <w:b/>
          <w:sz w:val="28"/>
          <w:szCs w:val="28"/>
        </w:rPr>
        <w:t xml:space="preserve"> .</w:t>
      </w:r>
      <w:proofErr w:type="gramEnd"/>
    </w:p>
    <w:p w:rsidR="00961FFD" w:rsidRPr="009D0623" w:rsidRDefault="00961FFD" w:rsidP="00961FFD">
      <w:pPr>
        <w:pStyle w:val="a3"/>
        <w:numPr>
          <w:ilvl w:val="0"/>
          <w:numId w:val="3"/>
        </w:numPr>
        <w:ind w:left="0" w:firstLine="709"/>
        <w:contextualSpacing/>
        <w:jc w:val="both"/>
        <w:rPr>
          <w:rFonts w:ascii="Times New Roman" w:hAnsi="Times New Roman" w:cs="Times New Roman"/>
          <w:sz w:val="28"/>
          <w:szCs w:val="28"/>
        </w:rPr>
      </w:pPr>
      <w:r w:rsidRPr="009D0623">
        <w:rPr>
          <w:rFonts w:ascii="Times New Roman" w:hAnsi="Times New Roman" w:cs="Times New Roman"/>
          <w:sz w:val="28"/>
          <w:szCs w:val="28"/>
        </w:rPr>
        <w:t xml:space="preserve">Нормы и требования, выполнение которых необходимо для присвоения соответствующих спортивных званий и спортивных разрядов по избранному виду спорта, а также условий выполнения этих норм и </w:t>
      </w:r>
      <w:r w:rsidRPr="009D0623">
        <w:rPr>
          <w:rFonts w:ascii="Times New Roman" w:hAnsi="Times New Roman" w:cs="Times New Roman"/>
          <w:sz w:val="28"/>
          <w:szCs w:val="28"/>
        </w:rPr>
        <w:lastRenderedPageBreak/>
        <w:t xml:space="preserve">требований: </w:t>
      </w:r>
      <w:r w:rsidRPr="009D0623">
        <w:rPr>
          <w:rFonts w:ascii="Times New Roman" w:hAnsi="Times New Roman" w:cs="Times New Roman"/>
          <w:color w:val="000000"/>
          <w:sz w:val="28"/>
          <w:szCs w:val="28"/>
        </w:rPr>
        <w:t xml:space="preserve">содержание норм, требований и условий их выполнения, </w:t>
      </w:r>
      <w:r w:rsidRPr="009D0623">
        <w:rPr>
          <w:rFonts w:ascii="Times New Roman" w:hAnsi="Times New Roman" w:cs="Times New Roman"/>
          <w:sz w:val="28"/>
          <w:szCs w:val="28"/>
        </w:rPr>
        <w:t>порядок присвоения спортивных званий, спортивных разрядов, лишения, восстановления спортивных званий, спортивных разрядов.</w:t>
      </w:r>
      <w:r w:rsidRPr="009D0623">
        <w:rPr>
          <w:rFonts w:ascii="Times New Roman" w:hAnsi="Times New Roman"/>
          <w:b/>
          <w:sz w:val="28"/>
          <w:szCs w:val="28"/>
        </w:rPr>
        <w:t xml:space="preserve"> </w:t>
      </w:r>
    </w:p>
    <w:p w:rsidR="00961FFD" w:rsidRPr="009D0623" w:rsidRDefault="00961FFD" w:rsidP="00961FFD">
      <w:pPr>
        <w:pStyle w:val="a3"/>
        <w:numPr>
          <w:ilvl w:val="0"/>
          <w:numId w:val="3"/>
        </w:numPr>
        <w:ind w:left="0" w:firstLine="709"/>
        <w:contextualSpacing/>
        <w:jc w:val="both"/>
        <w:rPr>
          <w:rFonts w:ascii="Times New Roman" w:hAnsi="Times New Roman" w:cs="Times New Roman"/>
          <w:sz w:val="28"/>
          <w:szCs w:val="28"/>
        </w:rPr>
      </w:pPr>
      <w:r w:rsidRPr="009D0623">
        <w:rPr>
          <w:rFonts w:ascii="Times New Roman" w:hAnsi="Times New Roman"/>
          <w:sz w:val="28"/>
          <w:szCs w:val="28"/>
        </w:rPr>
        <w:t xml:space="preserve">Возрастные особенности детей и подростков, влияние на спортсмена занятий избранным видом спорта: </w:t>
      </w:r>
      <w:r w:rsidRPr="009D0623">
        <w:rPr>
          <w:rFonts w:ascii="Times New Roman" w:hAnsi="Times New Roman" w:cs="Times New Roman"/>
          <w:sz w:val="28"/>
          <w:szCs w:val="28"/>
        </w:rPr>
        <w:t xml:space="preserve">возрастные периоды, физическая и техническая подготовленность в </w:t>
      </w:r>
      <w:r>
        <w:rPr>
          <w:rFonts w:ascii="Times New Roman" w:hAnsi="Times New Roman" w:cs="Times New Roman"/>
          <w:sz w:val="28"/>
          <w:szCs w:val="28"/>
        </w:rPr>
        <w:t>футболе</w:t>
      </w:r>
      <w:r w:rsidRPr="009D0623">
        <w:rPr>
          <w:rFonts w:ascii="Times New Roman" w:hAnsi="Times New Roman" w:cs="Times New Roman"/>
          <w:sz w:val="28"/>
          <w:szCs w:val="28"/>
        </w:rPr>
        <w:t>, особенности детей и подростков, психологическая подготовленность.</w:t>
      </w:r>
    </w:p>
    <w:p w:rsidR="00961FFD" w:rsidRDefault="00961FFD" w:rsidP="00961FFD">
      <w:pPr>
        <w:pStyle w:val="a3"/>
        <w:numPr>
          <w:ilvl w:val="0"/>
          <w:numId w:val="3"/>
        </w:numPr>
        <w:ind w:left="0" w:firstLine="709"/>
        <w:contextualSpacing/>
        <w:jc w:val="both"/>
        <w:rPr>
          <w:rFonts w:ascii="Times New Roman" w:hAnsi="Times New Roman" w:cs="Times New Roman"/>
          <w:sz w:val="28"/>
          <w:szCs w:val="28"/>
        </w:rPr>
      </w:pPr>
      <w:r w:rsidRPr="009D0623">
        <w:rPr>
          <w:rFonts w:ascii="Times New Roman" w:hAnsi="Times New Roman" w:cs="Times New Roman"/>
          <w:sz w:val="28"/>
          <w:szCs w:val="28"/>
        </w:rPr>
        <w:t>Основы спортивного питания: правила спортивного питания, виды, разновидности и формы питания.</w:t>
      </w:r>
    </w:p>
    <w:p w:rsidR="00040549" w:rsidRPr="00040549" w:rsidRDefault="00040549" w:rsidP="00040549">
      <w:pPr>
        <w:pStyle w:val="a3"/>
        <w:tabs>
          <w:tab w:val="left" w:pos="0"/>
        </w:tabs>
        <w:ind w:firstLine="709"/>
        <w:contextualSpacing/>
        <w:jc w:val="both"/>
        <w:rPr>
          <w:rFonts w:ascii="Times New Roman" w:hAnsi="Times New Roman" w:cs="Times New Roman"/>
          <w:sz w:val="28"/>
          <w:szCs w:val="28"/>
        </w:rPr>
      </w:pPr>
      <w:r w:rsidRPr="00040549">
        <w:rPr>
          <w:rFonts w:ascii="Times New Roman" w:hAnsi="Times New Roman" w:cs="Times New Roman"/>
          <w:sz w:val="28"/>
          <w:szCs w:val="28"/>
        </w:rPr>
        <w:t>Основы профессионального самоопределения</w:t>
      </w:r>
    </w:p>
    <w:p w:rsidR="00040549" w:rsidRPr="00040549" w:rsidRDefault="00040549" w:rsidP="00040549">
      <w:pPr>
        <w:pStyle w:val="a3"/>
        <w:tabs>
          <w:tab w:val="left" w:pos="0"/>
        </w:tabs>
        <w:ind w:firstLine="709"/>
        <w:contextualSpacing/>
        <w:jc w:val="both"/>
        <w:rPr>
          <w:rFonts w:ascii="Times New Roman" w:hAnsi="Times New Roman" w:cs="Times New Roman"/>
          <w:sz w:val="28"/>
          <w:szCs w:val="28"/>
        </w:rPr>
      </w:pPr>
      <w:r w:rsidRPr="00040549">
        <w:rPr>
          <w:rFonts w:ascii="Times New Roman" w:hAnsi="Times New Roman" w:cs="Times New Roman"/>
          <w:sz w:val="28"/>
          <w:szCs w:val="28"/>
        </w:rPr>
        <w:t xml:space="preserve">Цель - формирование системы профессиональной ориентации </w:t>
      </w:r>
      <w:proofErr w:type="gramStart"/>
      <w:r w:rsidRPr="00040549">
        <w:rPr>
          <w:rFonts w:ascii="Times New Roman" w:hAnsi="Times New Roman" w:cs="Times New Roman"/>
          <w:sz w:val="28"/>
          <w:szCs w:val="28"/>
        </w:rPr>
        <w:t>обучающихся</w:t>
      </w:r>
      <w:proofErr w:type="gramEnd"/>
      <w:r w:rsidRPr="00040549">
        <w:rPr>
          <w:rFonts w:ascii="Times New Roman" w:hAnsi="Times New Roman" w:cs="Times New Roman"/>
          <w:sz w:val="28"/>
          <w:szCs w:val="28"/>
        </w:rPr>
        <w:t xml:space="preserve">, отвечающей требованиям рынка труда; обеспечение психолого-педагогического сопровождения для профессиональной самореализации личности. </w:t>
      </w:r>
    </w:p>
    <w:p w:rsidR="00040549" w:rsidRPr="00040549" w:rsidRDefault="00040549" w:rsidP="00040549">
      <w:pPr>
        <w:pStyle w:val="a3"/>
        <w:tabs>
          <w:tab w:val="left" w:pos="0"/>
        </w:tabs>
        <w:ind w:firstLine="709"/>
        <w:contextualSpacing/>
        <w:jc w:val="both"/>
        <w:rPr>
          <w:rFonts w:ascii="Times New Roman" w:hAnsi="Times New Roman" w:cs="Times New Roman"/>
          <w:sz w:val="28"/>
          <w:szCs w:val="28"/>
        </w:rPr>
      </w:pPr>
      <w:r w:rsidRPr="00040549">
        <w:rPr>
          <w:rFonts w:ascii="Times New Roman" w:hAnsi="Times New Roman" w:cs="Times New Roman"/>
          <w:sz w:val="28"/>
          <w:szCs w:val="28"/>
        </w:rPr>
        <w:t xml:space="preserve">Основные задачи: </w:t>
      </w:r>
    </w:p>
    <w:p w:rsidR="00040549" w:rsidRPr="00040549" w:rsidRDefault="00040549" w:rsidP="00040549">
      <w:pPr>
        <w:pStyle w:val="a3"/>
        <w:tabs>
          <w:tab w:val="left" w:pos="0"/>
        </w:tabs>
        <w:ind w:firstLine="709"/>
        <w:contextualSpacing/>
        <w:jc w:val="both"/>
        <w:rPr>
          <w:rFonts w:ascii="Times New Roman" w:hAnsi="Times New Roman" w:cs="Times New Roman"/>
          <w:sz w:val="28"/>
          <w:szCs w:val="28"/>
        </w:rPr>
      </w:pPr>
      <w:r w:rsidRPr="00040549">
        <w:rPr>
          <w:rFonts w:ascii="Times New Roman" w:hAnsi="Times New Roman" w:cs="Times New Roman"/>
          <w:sz w:val="28"/>
          <w:szCs w:val="28"/>
        </w:rPr>
        <w:t>- выявление и развитие профессиональных наклонностей и способностей обучающихся;</w:t>
      </w:r>
    </w:p>
    <w:p w:rsidR="00040549" w:rsidRPr="00040549" w:rsidRDefault="00040549" w:rsidP="00040549">
      <w:pPr>
        <w:pStyle w:val="a3"/>
        <w:tabs>
          <w:tab w:val="left" w:pos="0"/>
        </w:tabs>
        <w:ind w:firstLine="709"/>
        <w:contextualSpacing/>
        <w:jc w:val="both"/>
        <w:rPr>
          <w:rFonts w:ascii="Times New Roman" w:hAnsi="Times New Roman" w:cs="Times New Roman"/>
          <w:sz w:val="28"/>
          <w:szCs w:val="28"/>
        </w:rPr>
      </w:pPr>
      <w:r w:rsidRPr="00040549">
        <w:rPr>
          <w:rFonts w:ascii="Times New Roman" w:hAnsi="Times New Roman" w:cs="Times New Roman"/>
          <w:sz w:val="28"/>
          <w:szCs w:val="28"/>
        </w:rPr>
        <w:t xml:space="preserve">- формирование мотивации к получению начального и среднего профессионального образования, выбора профессий; </w:t>
      </w:r>
    </w:p>
    <w:p w:rsidR="00040549" w:rsidRPr="00040549" w:rsidRDefault="00040549" w:rsidP="00040549">
      <w:pPr>
        <w:pStyle w:val="a3"/>
        <w:tabs>
          <w:tab w:val="left" w:pos="0"/>
        </w:tabs>
        <w:ind w:firstLine="709"/>
        <w:contextualSpacing/>
        <w:jc w:val="both"/>
        <w:rPr>
          <w:rFonts w:ascii="Times New Roman" w:hAnsi="Times New Roman" w:cs="Times New Roman"/>
          <w:sz w:val="28"/>
          <w:szCs w:val="28"/>
        </w:rPr>
      </w:pPr>
      <w:r w:rsidRPr="00040549">
        <w:rPr>
          <w:rFonts w:ascii="Times New Roman" w:hAnsi="Times New Roman" w:cs="Times New Roman"/>
          <w:sz w:val="28"/>
          <w:szCs w:val="28"/>
        </w:rPr>
        <w:t xml:space="preserve">- формирование знаний, умений, навыков, компетенций и компетентностей, определяемых государственными потребностями и возможностями обучающегося, индивидуальными особенностями его развития и состояния здоровья; </w:t>
      </w:r>
    </w:p>
    <w:p w:rsidR="00040549" w:rsidRPr="00040549" w:rsidRDefault="00040549" w:rsidP="00040549">
      <w:pPr>
        <w:pStyle w:val="a3"/>
        <w:tabs>
          <w:tab w:val="left" w:pos="0"/>
        </w:tabs>
        <w:ind w:firstLine="709"/>
        <w:contextualSpacing/>
        <w:jc w:val="both"/>
        <w:rPr>
          <w:rFonts w:ascii="Times New Roman" w:hAnsi="Times New Roman" w:cs="Times New Roman"/>
          <w:sz w:val="28"/>
          <w:szCs w:val="28"/>
        </w:rPr>
      </w:pPr>
      <w:r w:rsidRPr="00040549">
        <w:rPr>
          <w:rFonts w:ascii="Times New Roman" w:hAnsi="Times New Roman" w:cs="Times New Roman"/>
          <w:sz w:val="28"/>
          <w:szCs w:val="28"/>
        </w:rPr>
        <w:t xml:space="preserve">- формирование первоначальных трудовых навыков в рамках </w:t>
      </w:r>
      <w:proofErr w:type="spellStart"/>
      <w:r w:rsidRPr="00040549">
        <w:rPr>
          <w:rFonts w:ascii="Times New Roman" w:hAnsi="Times New Roman" w:cs="Times New Roman"/>
          <w:sz w:val="28"/>
          <w:szCs w:val="28"/>
        </w:rPr>
        <w:t>практикоориентированных</w:t>
      </w:r>
      <w:proofErr w:type="spellEnd"/>
      <w:r w:rsidRPr="00040549">
        <w:rPr>
          <w:rFonts w:ascii="Times New Roman" w:hAnsi="Times New Roman" w:cs="Times New Roman"/>
          <w:sz w:val="28"/>
          <w:szCs w:val="28"/>
        </w:rPr>
        <w:t xml:space="preserve"> проектов. </w:t>
      </w:r>
    </w:p>
    <w:p w:rsidR="00040549" w:rsidRDefault="00040549" w:rsidP="00040549">
      <w:pPr>
        <w:pStyle w:val="a3"/>
        <w:tabs>
          <w:tab w:val="left" w:pos="0"/>
        </w:tabs>
        <w:ind w:firstLine="709"/>
        <w:contextualSpacing/>
        <w:jc w:val="both"/>
        <w:rPr>
          <w:rFonts w:ascii="Times New Roman" w:hAnsi="Times New Roman" w:cs="Times New Roman"/>
          <w:sz w:val="28"/>
          <w:szCs w:val="28"/>
        </w:rPr>
      </w:pPr>
      <w:r w:rsidRPr="00040549">
        <w:rPr>
          <w:rFonts w:ascii="Times New Roman" w:hAnsi="Times New Roman" w:cs="Times New Roman"/>
          <w:sz w:val="28"/>
          <w:szCs w:val="28"/>
        </w:rPr>
        <w:t xml:space="preserve">Ниже показаны рекомендуемые направления </w:t>
      </w:r>
      <w:proofErr w:type="spellStart"/>
      <w:r w:rsidRPr="00040549">
        <w:rPr>
          <w:rFonts w:ascii="Times New Roman" w:hAnsi="Times New Roman" w:cs="Times New Roman"/>
          <w:sz w:val="28"/>
          <w:szCs w:val="28"/>
        </w:rPr>
        <w:t>профориентационной</w:t>
      </w:r>
      <w:proofErr w:type="spellEnd"/>
      <w:r w:rsidRPr="00040549">
        <w:rPr>
          <w:rFonts w:ascii="Times New Roman" w:hAnsi="Times New Roman" w:cs="Times New Roman"/>
          <w:sz w:val="28"/>
          <w:szCs w:val="28"/>
        </w:rPr>
        <w:t xml:space="preserve"> работы с </w:t>
      </w:r>
      <w:proofErr w:type="gramStart"/>
      <w:r w:rsidRPr="00040549">
        <w:rPr>
          <w:rFonts w:ascii="Times New Roman" w:hAnsi="Times New Roman" w:cs="Times New Roman"/>
          <w:sz w:val="28"/>
          <w:szCs w:val="28"/>
        </w:rPr>
        <w:t>обучающимися</w:t>
      </w:r>
      <w:proofErr w:type="gramEnd"/>
      <w:r w:rsidRPr="00040549">
        <w:rPr>
          <w:rFonts w:ascii="Times New Roman" w:hAnsi="Times New Roman" w:cs="Times New Roman"/>
          <w:sz w:val="28"/>
          <w:szCs w:val="28"/>
        </w:rPr>
        <w:t xml:space="preserve">. </w:t>
      </w:r>
    </w:p>
    <w:p w:rsidR="00040549" w:rsidRDefault="00040549" w:rsidP="00040549">
      <w:pPr>
        <w:pStyle w:val="a3"/>
        <w:tabs>
          <w:tab w:val="left" w:pos="0"/>
        </w:tabs>
        <w:ind w:firstLine="709"/>
        <w:contextualSpacing/>
        <w:jc w:val="both"/>
        <w:rPr>
          <w:rFonts w:ascii="Times New Roman" w:hAnsi="Times New Roman" w:cs="Times New Roman"/>
          <w:sz w:val="28"/>
          <w:szCs w:val="28"/>
        </w:rPr>
      </w:pPr>
      <w:r w:rsidRPr="00741778">
        <w:rPr>
          <w:rFonts w:ascii="Times New Roman" w:hAnsi="Times New Roman" w:cs="Times New Roman"/>
          <w:noProof/>
          <w:sz w:val="28"/>
        </w:rPr>
        <w:drawing>
          <wp:anchor distT="0" distB="0" distL="114300" distR="114300" simplePos="0" relativeHeight="251659264" behindDoc="1" locked="0" layoutInCell="1" allowOverlap="1" wp14:anchorId="75DD01FF" wp14:editId="3AA28DB2">
            <wp:simplePos x="0" y="0"/>
            <wp:positionH relativeFrom="column">
              <wp:posOffset>-635</wp:posOffset>
            </wp:positionH>
            <wp:positionV relativeFrom="paragraph">
              <wp:posOffset>13970</wp:posOffset>
            </wp:positionV>
            <wp:extent cx="5236845" cy="3134995"/>
            <wp:effectExtent l="0" t="0" r="1905" b="8255"/>
            <wp:wrapThrough wrapText="bothSides">
              <wp:wrapPolygon edited="0">
                <wp:start x="0" y="0"/>
                <wp:lineTo x="0" y="21526"/>
                <wp:lineTo x="21529" y="21526"/>
                <wp:lineTo x="21529"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42974" t="42396" r="17250" b="29262"/>
                    <a:stretch/>
                  </pic:blipFill>
                  <pic:spPr bwMode="auto">
                    <a:xfrm>
                      <a:off x="0" y="0"/>
                      <a:ext cx="5236845" cy="31349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40549" w:rsidRDefault="00040549" w:rsidP="00040549">
      <w:pPr>
        <w:pStyle w:val="a3"/>
        <w:tabs>
          <w:tab w:val="left" w:pos="0"/>
        </w:tabs>
        <w:ind w:firstLine="709"/>
        <w:contextualSpacing/>
        <w:jc w:val="both"/>
        <w:rPr>
          <w:rFonts w:ascii="Times New Roman" w:hAnsi="Times New Roman" w:cs="Times New Roman"/>
          <w:sz w:val="28"/>
          <w:szCs w:val="28"/>
        </w:rPr>
      </w:pPr>
    </w:p>
    <w:p w:rsidR="00040549" w:rsidRDefault="00040549" w:rsidP="00040549">
      <w:pPr>
        <w:pStyle w:val="a3"/>
        <w:tabs>
          <w:tab w:val="left" w:pos="0"/>
        </w:tabs>
        <w:ind w:firstLine="709"/>
        <w:contextualSpacing/>
        <w:jc w:val="both"/>
        <w:rPr>
          <w:rFonts w:ascii="Times New Roman" w:hAnsi="Times New Roman" w:cs="Times New Roman"/>
          <w:sz w:val="28"/>
          <w:szCs w:val="28"/>
        </w:rPr>
      </w:pPr>
    </w:p>
    <w:p w:rsidR="00040549" w:rsidRDefault="00040549" w:rsidP="00040549">
      <w:pPr>
        <w:pStyle w:val="a3"/>
        <w:tabs>
          <w:tab w:val="left" w:pos="0"/>
        </w:tabs>
        <w:ind w:firstLine="709"/>
        <w:contextualSpacing/>
        <w:jc w:val="both"/>
        <w:rPr>
          <w:rFonts w:ascii="Times New Roman" w:hAnsi="Times New Roman" w:cs="Times New Roman"/>
          <w:sz w:val="28"/>
          <w:szCs w:val="28"/>
        </w:rPr>
      </w:pPr>
    </w:p>
    <w:p w:rsidR="00040549" w:rsidRDefault="00040549" w:rsidP="00040549">
      <w:pPr>
        <w:pStyle w:val="a3"/>
        <w:tabs>
          <w:tab w:val="left" w:pos="0"/>
        </w:tabs>
        <w:ind w:firstLine="709"/>
        <w:contextualSpacing/>
        <w:jc w:val="both"/>
        <w:rPr>
          <w:rFonts w:ascii="Times New Roman" w:hAnsi="Times New Roman" w:cs="Times New Roman"/>
          <w:sz w:val="28"/>
          <w:szCs w:val="28"/>
        </w:rPr>
      </w:pPr>
    </w:p>
    <w:p w:rsidR="00040549" w:rsidRDefault="00040549" w:rsidP="00040549">
      <w:pPr>
        <w:pStyle w:val="a3"/>
        <w:tabs>
          <w:tab w:val="left" w:pos="0"/>
        </w:tabs>
        <w:ind w:firstLine="709"/>
        <w:contextualSpacing/>
        <w:jc w:val="both"/>
        <w:rPr>
          <w:rFonts w:ascii="Times New Roman" w:hAnsi="Times New Roman" w:cs="Times New Roman"/>
          <w:sz w:val="28"/>
          <w:szCs w:val="28"/>
        </w:rPr>
      </w:pPr>
    </w:p>
    <w:p w:rsidR="00040549" w:rsidRDefault="00040549" w:rsidP="00040549">
      <w:pPr>
        <w:pStyle w:val="a3"/>
        <w:tabs>
          <w:tab w:val="left" w:pos="0"/>
        </w:tabs>
        <w:ind w:firstLine="709"/>
        <w:contextualSpacing/>
        <w:jc w:val="both"/>
        <w:rPr>
          <w:rFonts w:ascii="Times New Roman" w:hAnsi="Times New Roman" w:cs="Times New Roman"/>
          <w:sz w:val="28"/>
          <w:szCs w:val="28"/>
        </w:rPr>
      </w:pPr>
    </w:p>
    <w:p w:rsidR="00040549" w:rsidRDefault="00040549" w:rsidP="00040549">
      <w:pPr>
        <w:pStyle w:val="a3"/>
        <w:tabs>
          <w:tab w:val="left" w:pos="0"/>
        </w:tabs>
        <w:ind w:firstLine="709"/>
        <w:contextualSpacing/>
        <w:jc w:val="both"/>
        <w:rPr>
          <w:rFonts w:ascii="Times New Roman" w:hAnsi="Times New Roman" w:cs="Times New Roman"/>
          <w:sz w:val="28"/>
          <w:szCs w:val="28"/>
        </w:rPr>
      </w:pPr>
    </w:p>
    <w:p w:rsidR="00040549" w:rsidRDefault="00040549" w:rsidP="00040549">
      <w:pPr>
        <w:pStyle w:val="a3"/>
        <w:tabs>
          <w:tab w:val="left" w:pos="0"/>
        </w:tabs>
        <w:ind w:firstLine="709"/>
        <w:contextualSpacing/>
        <w:jc w:val="both"/>
        <w:rPr>
          <w:rFonts w:ascii="Times New Roman" w:hAnsi="Times New Roman" w:cs="Times New Roman"/>
          <w:sz w:val="28"/>
          <w:szCs w:val="28"/>
        </w:rPr>
      </w:pPr>
    </w:p>
    <w:p w:rsidR="00040549" w:rsidRDefault="00040549" w:rsidP="00040549">
      <w:pPr>
        <w:pStyle w:val="a3"/>
        <w:tabs>
          <w:tab w:val="left" w:pos="0"/>
        </w:tabs>
        <w:ind w:firstLine="709"/>
        <w:contextualSpacing/>
        <w:jc w:val="both"/>
        <w:rPr>
          <w:rFonts w:ascii="Times New Roman" w:hAnsi="Times New Roman" w:cs="Times New Roman"/>
          <w:sz w:val="28"/>
          <w:szCs w:val="28"/>
        </w:rPr>
      </w:pPr>
    </w:p>
    <w:p w:rsidR="00040549" w:rsidRDefault="00040549" w:rsidP="00040549">
      <w:pPr>
        <w:pStyle w:val="a3"/>
        <w:tabs>
          <w:tab w:val="left" w:pos="0"/>
        </w:tabs>
        <w:ind w:firstLine="709"/>
        <w:contextualSpacing/>
        <w:jc w:val="both"/>
        <w:rPr>
          <w:rFonts w:ascii="Times New Roman" w:hAnsi="Times New Roman" w:cs="Times New Roman"/>
          <w:sz w:val="28"/>
          <w:szCs w:val="28"/>
        </w:rPr>
      </w:pPr>
    </w:p>
    <w:p w:rsidR="00040549" w:rsidRDefault="00040549" w:rsidP="00040549">
      <w:pPr>
        <w:pStyle w:val="a3"/>
        <w:tabs>
          <w:tab w:val="left" w:pos="0"/>
        </w:tabs>
        <w:ind w:firstLine="709"/>
        <w:contextualSpacing/>
        <w:jc w:val="both"/>
        <w:rPr>
          <w:rFonts w:ascii="Times New Roman" w:hAnsi="Times New Roman" w:cs="Times New Roman"/>
          <w:sz w:val="28"/>
          <w:szCs w:val="28"/>
        </w:rPr>
      </w:pPr>
    </w:p>
    <w:p w:rsidR="00040549" w:rsidRDefault="00040549" w:rsidP="00040549">
      <w:pPr>
        <w:pStyle w:val="a3"/>
        <w:tabs>
          <w:tab w:val="left" w:pos="0"/>
        </w:tabs>
        <w:ind w:firstLine="709"/>
        <w:contextualSpacing/>
        <w:jc w:val="both"/>
        <w:rPr>
          <w:rFonts w:ascii="Times New Roman" w:hAnsi="Times New Roman" w:cs="Times New Roman"/>
          <w:sz w:val="28"/>
          <w:szCs w:val="28"/>
        </w:rPr>
      </w:pPr>
    </w:p>
    <w:p w:rsidR="00040549" w:rsidRPr="00040549" w:rsidRDefault="00040549" w:rsidP="00040549">
      <w:pPr>
        <w:pStyle w:val="a3"/>
        <w:tabs>
          <w:tab w:val="left" w:pos="0"/>
        </w:tabs>
        <w:ind w:firstLine="709"/>
        <w:contextualSpacing/>
        <w:jc w:val="both"/>
        <w:rPr>
          <w:rFonts w:ascii="Times New Roman" w:hAnsi="Times New Roman" w:cs="Times New Roman"/>
          <w:sz w:val="28"/>
          <w:szCs w:val="28"/>
        </w:rPr>
      </w:pPr>
    </w:p>
    <w:p w:rsidR="00961FFD" w:rsidRPr="009D0623" w:rsidRDefault="00040549" w:rsidP="00040549">
      <w:pPr>
        <w:pStyle w:val="a3"/>
        <w:tabs>
          <w:tab w:val="left" w:pos="0"/>
        </w:tabs>
        <w:ind w:firstLine="709"/>
        <w:contextualSpacing/>
        <w:jc w:val="both"/>
        <w:rPr>
          <w:rFonts w:ascii="Times New Roman" w:hAnsi="Times New Roman" w:cs="Times New Roman"/>
          <w:sz w:val="28"/>
          <w:szCs w:val="28"/>
        </w:rPr>
      </w:pPr>
      <w:r w:rsidRPr="00040549">
        <w:rPr>
          <w:rFonts w:ascii="Times New Roman" w:hAnsi="Times New Roman" w:cs="Times New Roman"/>
          <w:sz w:val="28"/>
          <w:szCs w:val="28"/>
        </w:rPr>
        <w:lastRenderedPageBreak/>
        <w:t>Для оптимизации образовательного процесса, достижения поставленных целей и решения задач необходимо устанавливать конструктивные отношения с родителями (законными представителями) обучающихся.</w:t>
      </w:r>
    </w:p>
    <w:p w:rsidR="007212F6" w:rsidRDefault="007212F6" w:rsidP="007212F6">
      <w:pPr>
        <w:pStyle w:val="a3"/>
        <w:ind w:firstLine="426"/>
        <w:contextualSpacing/>
        <w:jc w:val="both"/>
        <w:rPr>
          <w:rFonts w:ascii="Times New Roman" w:hAnsi="Times New Roman" w:cs="Times New Roman"/>
          <w:sz w:val="28"/>
          <w:szCs w:val="28"/>
        </w:rPr>
      </w:pPr>
      <w:r w:rsidRPr="007212F6">
        <w:rPr>
          <w:rFonts w:ascii="Times New Roman" w:hAnsi="Times New Roman" w:cs="Times New Roman"/>
          <w:sz w:val="28"/>
          <w:szCs w:val="28"/>
        </w:rPr>
        <w:t xml:space="preserve">Физическая подготовка - это организованный процесс, направленный </w:t>
      </w:r>
      <w:proofErr w:type="gramStart"/>
      <w:r>
        <w:rPr>
          <w:rFonts w:ascii="Times New Roman" w:hAnsi="Times New Roman" w:cs="Times New Roman"/>
          <w:sz w:val="28"/>
          <w:szCs w:val="28"/>
        </w:rPr>
        <w:t>н</w:t>
      </w:r>
      <w:r w:rsidRPr="007212F6">
        <w:rPr>
          <w:rFonts w:ascii="Times New Roman" w:hAnsi="Times New Roman" w:cs="Times New Roman"/>
          <w:sz w:val="28"/>
          <w:szCs w:val="28"/>
        </w:rPr>
        <w:t>а</w:t>
      </w:r>
      <w:proofErr w:type="gramEnd"/>
      <w:r w:rsidRPr="007212F6">
        <w:rPr>
          <w:rFonts w:ascii="Times New Roman" w:hAnsi="Times New Roman" w:cs="Times New Roman"/>
          <w:sz w:val="28"/>
          <w:szCs w:val="28"/>
        </w:rPr>
        <w:t xml:space="preserve">: </w:t>
      </w:r>
    </w:p>
    <w:p w:rsidR="007212F6" w:rsidRPr="007212F6" w:rsidRDefault="007212F6" w:rsidP="007212F6">
      <w:pPr>
        <w:pStyle w:val="a3"/>
        <w:ind w:firstLine="709"/>
        <w:contextualSpacing/>
        <w:jc w:val="both"/>
        <w:rPr>
          <w:rFonts w:ascii="Times New Roman" w:hAnsi="Times New Roman" w:cs="Times New Roman"/>
          <w:sz w:val="28"/>
          <w:szCs w:val="28"/>
        </w:rPr>
      </w:pPr>
      <w:r w:rsidRPr="007212F6">
        <w:rPr>
          <w:rFonts w:ascii="Times New Roman" w:hAnsi="Times New Roman" w:cs="Times New Roman"/>
          <w:sz w:val="28"/>
          <w:szCs w:val="28"/>
        </w:rPr>
        <w:t xml:space="preserve">- всестороннее  развитие  организма  обучающихся  -  укрепление  опорно-связочного  аппарата,  </w:t>
      </w:r>
      <w:proofErr w:type="gramStart"/>
      <w:r w:rsidRPr="007212F6">
        <w:rPr>
          <w:rFonts w:ascii="Times New Roman" w:hAnsi="Times New Roman" w:cs="Times New Roman"/>
          <w:sz w:val="28"/>
          <w:szCs w:val="28"/>
        </w:rPr>
        <w:t>сердечно-сосудистой</w:t>
      </w:r>
      <w:proofErr w:type="gramEnd"/>
      <w:r w:rsidRPr="007212F6">
        <w:rPr>
          <w:rFonts w:ascii="Times New Roman" w:hAnsi="Times New Roman" w:cs="Times New Roman"/>
          <w:sz w:val="28"/>
          <w:szCs w:val="28"/>
        </w:rPr>
        <w:t xml:space="preserve">  и  дыхательной  систем, совершенствование деятельности вегетативной и центральной нервной систем; </w:t>
      </w:r>
    </w:p>
    <w:p w:rsidR="007212F6" w:rsidRPr="007212F6" w:rsidRDefault="007212F6" w:rsidP="007212F6">
      <w:pPr>
        <w:pStyle w:val="a3"/>
        <w:ind w:firstLine="709"/>
        <w:contextualSpacing/>
        <w:jc w:val="both"/>
        <w:rPr>
          <w:rFonts w:ascii="Times New Roman" w:hAnsi="Times New Roman" w:cs="Times New Roman"/>
          <w:sz w:val="28"/>
          <w:szCs w:val="28"/>
        </w:rPr>
      </w:pPr>
      <w:r w:rsidRPr="007212F6">
        <w:rPr>
          <w:rFonts w:ascii="Times New Roman" w:hAnsi="Times New Roman" w:cs="Times New Roman"/>
          <w:sz w:val="28"/>
          <w:szCs w:val="28"/>
        </w:rPr>
        <w:t xml:space="preserve">- укрепление здоровья и повышение работоспособности; </w:t>
      </w:r>
    </w:p>
    <w:p w:rsidR="007212F6" w:rsidRPr="007212F6" w:rsidRDefault="007212F6" w:rsidP="007212F6">
      <w:pPr>
        <w:pStyle w:val="a3"/>
        <w:ind w:firstLine="709"/>
        <w:contextualSpacing/>
        <w:jc w:val="both"/>
        <w:rPr>
          <w:rFonts w:ascii="Times New Roman" w:hAnsi="Times New Roman" w:cs="Times New Roman"/>
          <w:sz w:val="28"/>
          <w:szCs w:val="28"/>
        </w:rPr>
      </w:pPr>
      <w:r w:rsidRPr="007212F6">
        <w:rPr>
          <w:rFonts w:ascii="Times New Roman" w:hAnsi="Times New Roman" w:cs="Times New Roman"/>
          <w:sz w:val="28"/>
          <w:szCs w:val="28"/>
        </w:rPr>
        <w:t xml:space="preserve">- развитие  физических  качеств,  необходимых  для  успешного  освоения техники  в  футболе  и  исполнение  их  с  требуемым  качеством:  амплитудой, скоростью, силой и др. </w:t>
      </w:r>
    </w:p>
    <w:p w:rsidR="007212F6" w:rsidRPr="00C0091D" w:rsidRDefault="00C60777" w:rsidP="007212F6">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Физическая подготовка по предметным областям делится на общую физическую подготовку, вид спорта, различные виды спорта и подвижные игры. </w:t>
      </w:r>
    </w:p>
    <w:p w:rsidR="00D16EA5" w:rsidRPr="00D16EA5" w:rsidRDefault="00D16EA5" w:rsidP="00D16EA5">
      <w:pPr>
        <w:pStyle w:val="a3"/>
        <w:spacing w:line="276" w:lineRule="auto"/>
        <w:ind w:firstLine="708"/>
        <w:jc w:val="both"/>
        <w:rPr>
          <w:rFonts w:ascii="Times New Roman" w:hAnsi="Times New Roman" w:cs="Times New Roman"/>
          <w:b/>
          <w:sz w:val="28"/>
          <w:szCs w:val="28"/>
        </w:rPr>
      </w:pPr>
      <w:r w:rsidRPr="00D16EA5">
        <w:rPr>
          <w:rFonts w:ascii="Times New Roman" w:eastAsia="Times New Roman" w:hAnsi="Times New Roman" w:cs="Times New Roman"/>
          <w:b/>
          <w:iCs/>
          <w:sz w:val="28"/>
          <w:szCs w:val="28"/>
        </w:rPr>
        <w:t>Общая физическая подготовка</w:t>
      </w:r>
    </w:p>
    <w:p w:rsidR="00D16EA5" w:rsidRPr="008A0C49" w:rsidRDefault="00D16EA5" w:rsidP="00D16EA5">
      <w:pPr>
        <w:pStyle w:val="a3"/>
        <w:spacing w:line="276" w:lineRule="auto"/>
        <w:ind w:firstLine="708"/>
        <w:jc w:val="both"/>
        <w:rPr>
          <w:rFonts w:ascii="Times New Roman" w:eastAsia="Times New Roman" w:hAnsi="Times New Roman" w:cs="Times New Roman"/>
          <w:b/>
          <w:sz w:val="28"/>
          <w:szCs w:val="28"/>
        </w:rPr>
      </w:pPr>
      <w:r w:rsidRPr="008A0C49">
        <w:rPr>
          <w:rFonts w:ascii="Times New Roman" w:eastAsia="Times New Roman" w:hAnsi="Times New Roman" w:cs="Times New Roman"/>
          <w:b/>
          <w:iCs/>
          <w:sz w:val="28"/>
          <w:szCs w:val="28"/>
        </w:rPr>
        <w:t>Гимнастические</w:t>
      </w:r>
      <w:r w:rsidRPr="008A0C49">
        <w:rPr>
          <w:rFonts w:ascii="Times New Roman" w:eastAsia="Times New Roman" w:hAnsi="Times New Roman" w:cs="Times New Roman"/>
          <w:b/>
          <w:iCs/>
          <w:sz w:val="28"/>
          <w:szCs w:val="28"/>
        </w:rPr>
        <w:tab/>
      </w:r>
      <w:r w:rsidR="008A0C49">
        <w:rPr>
          <w:rFonts w:ascii="Times New Roman" w:eastAsia="Times New Roman" w:hAnsi="Times New Roman" w:cs="Times New Roman"/>
          <w:b/>
          <w:iCs/>
          <w:sz w:val="28"/>
          <w:szCs w:val="28"/>
        </w:rPr>
        <w:t xml:space="preserve"> </w:t>
      </w:r>
      <w:r w:rsidRPr="008A0C49">
        <w:rPr>
          <w:rFonts w:ascii="Times New Roman" w:eastAsia="Times New Roman" w:hAnsi="Times New Roman" w:cs="Times New Roman"/>
          <w:b/>
          <w:iCs/>
          <w:sz w:val="28"/>
          <w:szCs w:val="28"/>
        </w:rPr>
        <w:t>упражнения</w:t>
      </w:r>
      <w:r w:rsidRPr="008A0C49">
        <w:rPr>
          <w:rFonts w:ascii="Times New Roman" w:eastAsia="Times New Roman" w:hAnsi="Times New Roman" w:cs="Times New Roman"/>
          <w:b/>
          <w:sz w:val="28"/>
          <w:szCs w:val="28"/>
        </w:rPr>
        <w:t>:</w:t>
      </w:r>
    </w:p>
    <w:p w:rsidR="00D16EA5" w:rsidRPr="003C6FF8" w:rsidRDefault="00D16EA5" w:rsidP="00672214">
      <w:pPr>
        <w:pStyle w:val="a3"/>
        <w:numPr>
          <w:ilvl w:val="0"/>
          <w:numId w:val="5"/>
        </w:numPr>
        <w:ind w:left="0" w:firstLine="709"/>
        <w:contextualSpacing/>
        <w:jc w:val="both"/>
        <w:rPr>
          <w:rFonts w:ascii="Times New Roman" w:hAnsi="Times New Roman" w:cs="Times New Roman"/>
          <w:sz w:val="28"/>
          <w:szCs w:val="28"/>
        </w:rPr>
      </w:pPr>
      <w:r w:rsidRPr="003C6FF8">
        <w:rPr>
          <w:rFonts w:ascii="Times New Roman" w:eastAsia="Times New Roman" w:hAnsi="Times New Roman" w:cs="Times New Roman"/>
          <w:iCs/>
          <w:sz w:val="28"/>
          <w:szCs w:val="28"/>
        </w:rPr>
        <w:t>Строевые</w:t>
      </w:r>
      <w:r w:rsidRPr="003C6FF8">
        <w:rPr>
          <w:rFonts w:ascii="Times New Roman" w:eastAsia="Times New Roman" w:hAnsi="Times New Roman" w:cs="Times New Roman"/>
          <w:iCs/>
          <w:sz w:val="28"/>
          <w:szCs w:val="28"/>
        </w:rPr>
        <w:tab/>
        <w:t>упражнения</w:t>
      </w:r>
      <w:r w:rsidRPr="003C6FF8">
        <w:rPr>
          <w:rFonts w:ascii="Times New Roman" w:eastAsia="Times New Roman" w:hAnsi="Times New Roman" w:cs="Times New Roman"/>
          <w:i/>
          <w:iCs/>
          <w:sz w:val="28"/>
          <w:szCs w:val="28"/>
        </w:rPr>
        <w:t>:</w:t>
      </w:r>
      <w:r w:rsidRPr="003C6FF8">
        <w:rPr>
          <w:rFonts w:ascii="Times New Roman" w:hAnsi="Times New Roman" w:cs="Times New Roman"/>
          <w:sz w:val="28"/>
          <w:szCs w:val="28"/>
        </w:rPr>
        <w:tab/>
      </w:r>
      <w:r w:rsidR="003C6FF8" w:rsidRPr="003C6FF8">
        <w:rPr>
          <w:rFonts w:ascii="Times New Roman" w:eastAsia="Times New Roman" w:hAnsi="Times New Roman" w:cs="Times New Roman"/>
          <w:sz w:val="28"/>
          <w:szCs w:val="28"/>
        </w:rPr>
        <w:t xml:space="preserve">Команды  для  управления  строем.  </w:t>
      </w:r>
      <w:proofErr w:type="gramStart"/>
      <w:r w:rsidR="003C6FF8" w:rsidRPr="003C6FF8">
        <w:rPr>
          <w:rFonts w:ascii="Times New Roman" w:eastAsia="Times New Roman" w:hAnsi="Times New Roman" w:cs="Times New Roman"/>
          <w:sz w:val="28"/>
          <w:szCs w:val="28"/>
        </w:rPr>
        <w:t>Понятия  о строе,  шеренге,  колонне,  флангах,  интервале,  дистанции,  направляющем, замыкающем,  о  предварительной  и  исполнительной  командах.</w:t>
      </w:r>
      <w:proofErr w:type="gramEnd"/>
      <w:r w:rsidR="003C6FF8" w:rsidRPr="003C6FF8">
        <w:rPr>
          <w:rFonts w:ascii="Times New Roman" w:eastAsia="Times New Roman" w:hAnsi="Times New Roman" w:cs="Times New Roman"/>
          <w:sz w:val="28"/>
          <w:szCs w:val="28"/>
        </w:rPr>
        <w:t xml:space="preserve">  Повороты  на месте, размыкание уступами. Перестроение из одной шеренги в две, из колонны по  одному  в  колонну  по  два.  Перемена  направления  движения  строя. Обозначение шага на месте. Переход с шага на бег и с бега на шаг. Изменение скорости движения. Повороты в движении.  </w:t>
      </w:r>
      <w:r w:rsidRPr="003C6FF8">
        <w:rPr>
          <w:rFonts w:ascii="Times New Roman" w:eastAsia="Times New Roman" w:hAnsi="Times New Roman" w:cs="Times New Roman"/>
          <w:sz w:val="28"/>
          <w:szCs w:val="28"/>
        </w:rPr>
        <w:t xml:space="preserve"> </w:t>
      </w:r>
    </w:p>
    <w:p w:rsidR="003C6FF8" w:rsidRDefault="003C6FF8" w:rsidP="00672214">
      <w:pPr>
        <w:pStyle w:val="a3"/>
        <w:numPr>
          <w:ilvl w:val="0"/>
          <w:numId w:val="5"/>
        </w:numPr>
        <w:ind w:left="0" w:firstLine="709"/>
        <w:contextualSpacing/>
        <w:jc w:val="both"/>
        <w:rPr>
          <w:rFonts w:ascii="Times New Roman" w:hAnsi="Times New Roman" w:cs="Times New Roman"/>
          <w:sz w:val="28"/>
          <w:szCs w:val="28"/>
        </w:rPr>
      </w:pPr>
      <w:r w:rsidRPr="00672214">
        <w:rPr>
          <w:rFonts w:ascii="Times New Roman" w:hAnsi="Times New Roman" w:cs="Times New Roman"/>
          <w:sz w:val="28"/>
          <w:szCs w:val="28"/>
        </w:rPr>
        <w:t xml:space="preserve">Общеразвивающие упражнения без предметов. Упражнения для рук и плечевого  пояса.  Сгибания  и  разгибания,  вращения,  махи,  отведения  и приведения,  рывки.  Упражнения  выполняются  на  месте  и  в  движении. Упражнения  для  мышц  шеи:  наклоны,  вращения  и  повороты  головы  в различных  направлениях.  Упражнения  для  туловища.  Упражнения  на формирование  правильной  осанки.  В  различных  исходных  положениях  - наклоны,  повороты,  вращения  туловища.  В  положении  лежа  -  поднимание  и опускание  ног,  круговые  движения  одной  и  обеими  ногами,  поднимание  и опускание  туловища.  Упражнения  для  ног:  различные  маховые  движения ногами,  приседания  на  обеих  и  на  одной  ноге,  выпады,  выпады  с дополнительными пружинящими движениями. Упражнения с сопротивлением. Упражнения  в  парах  - повороты  и наклоны  туловища,  сгибание  и разгибание рук, перетаскивания, приседания, приседания с партнером, переноска партнера на  спине  и  на  плечах,  элементы  борьбы  в  стойке,  игры  с  элементами сопротивления.  </w:t>
      </w:r>
    </w:p>
    <w:p w:rsidR="00672214" w:rsidRDefault="00672214" w:rsidP="00672214">
      <w:pPr>
        <w:pStyle w:val="a3"/>
        <w:numPr>
          <w:ilvl w:val="0"/>
          <w:numId w:val="5"/>
        </w:numPr>
        <w:ind w:left="0" w:firstLine="709"/>
        <w:contextualSpacing/>
        <w:jc w:val="both"/>
        <w:rPr>
          <w:rFonts w:ascii="Times New Roman" w:hAnsi="Times New Roman" w:cs="Times New Roman"/>
          <w:sz w:val="28"/>
          <w:szCs w:val="28"/>
        </w:rPr>
      </w:pPr>
      <w:r w:rsidRPr="00672214">
        <w:rPr>
          <w:rFonts w:ascii="Times New Roman" w:hAnsi="Times New Roman" w:cs="Times New Roman"/>
          <w:sz w:val="28"/>
          <w:szCs w:val="28"/>
        </w:rPr>
        <w:t xml:space="preserve">Упражнения  с  предметами.  Упражнения  с  набивными  мячами  - поднимание, опускание, наклоны, повороты, перебрасывания с одной руки на другую перед собой, над головой, за спиной, броски и ловля мяча. </w:t>
      </w:r>
      <w:r w:rsidRPr="00672214">
        <w:rPr>
          <w:rFonts w:ascii="Times New Roman" w:hAnsi="Times New Roman" w:cs="Times New Roman"/>
          <w:sz w:val="28"/>
          <w:szCs w:val="28"/>
        </w:rPr>
        <w:lastRenderedPageBreak/>
        <w:t xml:space="preserve">Упражнения на  месте  (стоя,  сидя,  лежа)  и  в  движении.  Упражнения  в  парах  и  группах  с передачами, бросками и ловлей мячей.  Упражнения  с  гантелями,  штангой,  мешками  с  песком:  сгибание  и разгибание  рук,  повороты  и  наклоны  туловища,  поднимание  на  носки, приседания. Упражнения с короткой и длинной скакалкой: прыжки на одной и обеих  ногах  с  вращением  скакалки  вперед,  назад;  прыжки  с  поворотами, прыжки  в  приседе  и  </w:t>
      </w:r>
      <w:proofErr w:type="spellStart"/>
      <w:r w:rsidRPr="00672214">
        <w:rPr>
          <w:rFonts w:ascii="Times New Roman" w:hAnsi="Times New Roman" w:cs="Times New Roman"/>
          <w:sz w:val="28"/>
          <w:szCs w:val="28"/>
        </w:rPr>
        <w:t>полуприседе</w:t>
      </w:r>
      <w:proofErr w:type="spellEnd"/>
      <w:r w:rsidRPr="00672214">
        <w:rPr>
          <w:rFonts w:ascii="Times New Roman" w:hAnsi="Times New Roman" w:cs="Times New Roman"/>
          <w:sz w:val="28"/>
          <w:szCs w:val="28"/>
        </w:rPr>
        <w:t xml:space="preserve">.  Упражнения  с  малыми  мячами  -  броски  и ловля мячей после подбрасывания вверх, удара о землю, стену. Ловля мячей на месте, в прыжке, после кувырка, в движении.  </w:t>
      </w:r>
    </w:p>
    <w:p w:rsidR="00672214" w:rsidRPr="00672214" w:rsidRDefault="00672214" w:rsidP="00672214">
      <w:pPr>
        <w:pStyle w:val="a3"/>
        <w:numPr>
          <w:ilvl w:val="0"/>
          <w:numId w:val="5"/>
        </w:numPr>
        <w:ind w:left="0" w:firstLine="709"/>
        <w:contextualSpacing/>
        <w:jc w:val="both"/>
        <w:rPr>
          <w:rFonts w:ascii="Times New Roman" w:hAnsi="Times New Roman" w:cs="Times New Roman"/>
          <w:sz w:val="28"/>
          <w:szCs w:val="28"/>
        </w:rPr>
      </w:pPr>
      <w:r w:rsidRPr="00672214">
        <w:rPr>
          <w:rFonts w:ascii="Times New Roman" w:hAnsi="Times New Roman" w:cs="Times New Roman"/>
          <w:sz w:val="28"/>
          <w:szCs w:val="28"/>
        </w:rPr>
        <w:t xml:space="preserve">Акробатические упражнения. Кувырки вперед в группировке из упора присев,  основной  стойки,  после  разбега.  Длинный  кувырок  вперед.  Кувырки назад. Соединение нескольких кувырков. Перекаты и перевороты. </w:t>
      </w:r>
    </w:p>
    <w:p w:rsidR="00D16EA5" w:rsidRPr="00F34F5C" w:rsidRDefault="00D16EA5" w:rsidP="00D16EA5">
      <w:pPr>
        <w:pStyle w:val="a3"/>
        <w:spacing w:line="276" w:lineRule="auto"/>
        <w:ind w:firstLine="708"/>
        <w:jc w:val="both"/>
        <w:rPr>
          <w:rFonts w:ascii="Times New Roman" w:hAnsi="Times New Roman" w:cs="Times New Roman"/>
          <w:sz w:val="28"/>
          <w:szCs w:val="28"/>
        </w:rPr>
      </w:pPr>
      <w:proofErr w:type="gramStart"/>
      <w:r w:rsidRPr="008A0C49">
        <w:rPr>
          <w:rFonts w:ascii="Times New Roman" w:eastAsia="Times New Roman" w:hAnsi="Times New Roman" w:cs="Times New Roman"/>
          <w:b/>
          <w:iCs/>
          <w:sz w:val="28"/>
          <w:szCs w:val="28"/>
        </w:rPr>
        <w:t>Легкоатлетические упражнения: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ходьба,</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бег,</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специальные беговые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упражнения, бег с изменением скорости, направления, с заданием, с перестроением, с препятствиями; прыжковые упражнения; метания.</w:t>
      </w:r>
      <w:proofErr w:type="gramEnd"/>
    </w:p>
    <w:p w:rsidR="00D16EA5" w:rsidRPr="008A0C49" w:rsidRDefault="00D16EA5" w:rsidP="00967594">
      <w:pPr>
        <w:pStyle w:val="a3"/>
        <w:ind w:firstLine="709"/>
        <w:contextualSpacing/>
        <w:jc w:val="both"/>
        <w:rPr>
          <w:rFonts w:ascii="Times New Roman" w:hAnsi="Times New Roman" w:cs="Times New Roman"/>
          <w:b/>
          <w:sz w:val="28"/>
          <w:szCs w:val="28"/>
        </w:rPr>
      </w:pPr>
      <w:r w:rsidRPr="008A0C49">
        <w:rPr>
          <w:rFonts w:ascii="Times New Roman" w:eastAsia="Times New Roman" w:hAnsi="Times New Roman" w:cs="Times New Roman"/>
          <w:b/>
          <w:bCs/>
          <w:iCs/>
          <w:sz w:val="28"/>
          <w:szCs w:val="28"/>
        </w:rPr>
        <w:t>Комплексы физических упражнений для развития физических способностей:</w:t>
      </w:r>
    </w:p>
    <w:p w:rsidR="00D16EA5" w:rsidRPr="00D16EA5" w:rsidRDefault="00D16EA5" w:rsidP="00967594">
      <w:pPr>
        <w:pStyle w:val="a3"/>
        <w:numPr>
          <w:ilvl w:val="0"/>
          <w:numId w:val="6"/>
        </w:numPr>
        <w:ind w:left="0" w:firstLine="709"/>
        <w:contextualSpacing/>
        <w:jc w:val="both"/>
        <w:rPr>
          <w:rFonts w:ascii="Times New Roman" w:hAnsi="Times New Roman" w:cs="Times New Roman"/>
          <w:sz w:val="28"/>
          <w:szCs w:val="28"/>
        </w:rPr>
      </w:pPr>
      <w:r w:rsidRPr="00D16EA5">
        <w:rPr>
          <w:rFonts w:ascii="Times New Roman" w:eastAsia="Times New Roman" w:hAnsi="Times New Roman" w:cs="Times New Roman"/>
          <w:iCs/>
          <w:sz w:val="28"/>
          <w:szCs w:val="28"/>
        </w:rPr>
        <w:t>Упражнения для развития скоростных способностей</w:t>
      </w:r>
      <w:r w:rsidRPr="00D16EA5">
        <w:rPr>
          <w:rFonts w:ascii="Times New Roman" w:eastAsia="Times New Roman" w:hAnsi="Times New Roman" w:cs="Times New Roman"/>
          <w:i/>
          <w:iCs/>
          <w:sz w:val="28"/>
          <w:szCs w:val="28"/>
        </w:rPr>
        <w:t xml:space="preserve">: </w:t>
      </w:r>
      <w:r w:rsidRPr="00D16EA5">
        <w:rPr>
          <w:rFonts w:ascii="Times New Roman" w:eastAsia="Times New Roman" w:hAnsi="Times New Roman" w:cs="Times New Roman"/>
          <w:sz w:val="28"/>
          <w:szCs w:val="28"/>
        </w:rPr>
        <w:t>повторный бег</w:t>
      </w:r>
      <w:r w:rsidRPr="00D16EA5">
        <w:rPr>
          <w:rFonts w:ascii="Times New Roman" w:eastAsia="Times New Roman" w:hAnsi="Times New Roman" w:cs="Times New Roman"/>
          <w:i/>
          <w:iCs/>
          <w:sz w:val="28"/>
          <w:szCs w:val="28"/>
        </w:rPr>
        <w:t xml:space="preserve"> </w:t>
      </w:r>
      <w:r w:rsidRPr="00D16EA5">
        <w:rPr>
          <w:rFonts w:ascii="Times New Roman" w:eastAsia="Times New Roman" w:hAnsi="Times New Roman" w:cs="Times New Roman"/>
          <w:sz w:val="28"/>
          <w:szCs w:val="28"/>
        </w:rPr>
        <w:t>по дистанции от 10 до 30 метров со старта и с хода с максимальной скоростью, бег по наклонной плоскости вниз, бег за лидером, бег с гандикапом; подвижные и спортивные игры для развития скоростных способностей.</w:t>
      </w:r>
    </w:p>
    <w:p w:rsidR="00D16EA5" w:rsidRPr="00D16EA5" w:rsidRDefault="00D16EA5" w:rsidP="00967594">
      <w:pPr>
        <w:pStyle w:val="a3"/>
        <w:numPr>
          <w:ilvl w:val="0"/>
          <w:numId w:val="6"/>
        </w:numPr>
        <w:ind w:left="0" w:firstLine="709"/>
        <w:contextualSpacing/>
        <w:jc w:val="both"/>
        <w:rPr>
          <w:rFonts w:ascii="Times New Roman" w:eastAsia="Times New Roman" w:hAnsi="Times New Roman" w:cs="Times New Roman"/>
          <w:sz w:val="28"/>
          <w:szCs w:val="28"/>
        </w:rPr>
      </w:pPr>
      <w:r w:rsidRPr="00D16EA5">
        <w:rPr>
          <w:rFonts w:ascii="Times New Roman" w:eastAsia="Times New Roman" w:hAnsi="Times New Roman" w:cs="Times New Roman"/>
          <w:iCs/>
          <w:sz w:val="28"/>
          <w:szCs w:val="28"/>
        </w:rPr>
        <w:t xml:space="preserve">Упражнения для развития силовых способностей: </w:t>
      </w:r>
    </w:p>
    <w:p w:rsidR="00D16EA5" w:rsidRDefault="00D16EA5" w:rsidP="00967594">
      <w:pPr>
        <w:pStyle w:val="a3"/>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t xml:space="preserve">- </w:t>
      </w:r>
      <w:r w:rsidRPr="00D16EA5">
        <w:rPr>
          <w:rFonts w:ascii="Times New Roman" w:eastAsia="Times New Roman" w:hAnsi="Times New Roman" w:cs="Times New Roman"/>
          <w:iCs/>
          <w:sz w:val="28"/>
          <w:szCs w:val="28"/>
        </w:rPr>
        <w:t>упражнения для мышц шеи</w:t>
      </w:r>
      <w:r>
        <w:rPr>
          <w:rFonts w:ascii="Times New Roman" w:eastAsia="Times New Roman" w:hAnsi="Times New Roman" w:cs="Times New Roman"/>
          <w:iCs/>
          <w:sz w:val="28"/>
          <w:szCs w:val="28"/>
        </w:rPr>
        <w:t xml:space="preserve">: </w:t>
      </w:r>
      <w:r w:rsidRPr="00D16EA5">
        <w:rPr>
          <w:rFonts w:ascii="Times New Roman" w:eastAsia="Times New Roman" w:hAnsi="Times New Roman" w:cs="Times New Roman"/>
          <w:sz w:val="28"/>
          <w:szCs w:val="28"/>
        </w:rPr>
        <w:t>наклоны,</w:t>
      </w:r>
      <w:r w:rsidRPr="00D16EA5">
        <w:rPr>
          <w:rFonts w:ascii="Times New Roman" w:eastAsia="Times New Roman" w:hAnsi="Times New Roman" w:cs="Times New Roman"/>
          <w:i/>
          <w:iCs/>
          <w:sz w:val="28"/>
          <w:szCs w:val="28"/>
        </w:rPr>
        <w:t xml:space="preserve"> </w:t>
      </w:r>
      <w:r w:rsidRPr="00D16EA5">
        <w:rPr>
          <w:rFonts w:ascii="Times New Roman" w:eastAsia="Times New Roman" w:hAnsi="Times New Roman" w:cs="Times New Roman"/>
          <w:sz w:val="28"/>
          <w:szCs w:val="28"/>
        </w:rPr>
        <w:t>вращения и повороты головы в</w:t>
      </w:r>
      <w:r w:rsidRPr="00D16EA5">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различных направлениях</w:t>
      </w:r>
      <w:r w:rsidRPr="00D16EA5">
        <w:rPr>
          <w:rFonts w:ascii="Times New Roman" w:eastAsia="Times New Roman" w:hAnsi="Times New Roman" w:cs="Times New Roman"/>
          <w:sz w:val="28"/>
          <w:szCs w:val="28"/>
        </w:rPr>
        <w:t xml:space="preserve">; </w:t>
      </w:r>
    </w:p>
    <w:p w:rsidR="00D16EA5" w:rsidRPr="00D16EA5" w:rsidRDefault="00D16EA5" w:rsidP="00967594">
      <w:pPr>
        <w:pStyle w:val="a3"/>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16EA5">
        <w:rPr>
          <w:rFonts w:ascii="Times New Roman" w:eastAsia="Times New Roman" w:hAnsi="Times New Roman" w:cs="Times New Roman"/>
          <w:iCs/>
          <w:sz w:val="28"/>
          <w:szCs w:val="28"/>
        </w:rPr>
        <w:t>упражнения для мышц рук и плечевого пояса</w:t>
      </w:r>
      <w:r w:rsidRPr="00D16EA5">
        <w:rPr>
          <w:rFonts w:ascii="Times New Roman" w:eastAsia="Times New Roman" w:hAnsi="Times New Roman" w:cs="Times New Roman"/>
          <w:i/>
          <w:iCs/>
          <w:sz w:val="28"/>
          <w:szCs w:val="28"/>
        </w:rPr>
        <w:t xml:space="preserve"> </w:t>
      </w:r>
      <w:r w:rsidRPr="00D16EA5">
        <w:rPr>
          <w:rFonts w:ascii="Times New Roman" w:eastAsia="Times New Roman" w:hAnsi="Times New Roman" w:cs="Times New Roman"/>
          <w:sz w:val="28"/>
          <w:szCs w:val="28"/>
        </w:rPr>
        <w:t>из различных исходных</w:t>
      </w:r>
      <w:r w:rsidRPr="00D16EA5">
        <w:rPr>
          <w:rFonts w:ascii="Times New Roman" w:eastAsia="Times New Roman" w:hAnsi="Times New Roman" w:cs="Times New Roman"/>
          <w:i/>
          <w:iCs/>
          <w:sz w:val="28"/>
          <w:szCs w:val="28"/>
        </w:rPr>
        <w:t xml:space="preserve"> </w:t>
      </w:r>
      <w:r w:rsidRPr="00D16EA5">
        <w:rPr>
          <w:rFonts w:ascii="Times New Roman" w:eastAsia="Times New Roman" w:hAnsi="Times New Roman" w:cs="Times New Roman"/>
          <w:sz w:val="28"/>
          <w:szCs w:val="28"/>
        </w:rPr>
        <w:t>положений (в основной стойке, на коленях, сидя, лёжа) - сгибание и разгибание рук; подтягивание, лазанье по канату; вращения, махи, отведение приведение; рывки одновременно обеими руками и разновременно, то же во время ходьбы и бега;</w:t>
      </w:r>
    </w:p>
    <w:p w:rsidR="00D16EA5" w:rsidRPr="00F34F5C" w:rsidRDefault="00D16EA5" w:rsidP="00967594">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i/>
          <w:iCs/>
          <w:sz w:val="28"/>
          <w:szCs w:val="28"/>
        </w:rPr>
        <w:t xml:space="preserve">- </w:t>
      </w:r>
      <w:r w:rsidRPr="00D16EA5">
        <w:rPr>
          <w:rFonts w:ascii="Times New Roman" w:eastAsia="Times New Roman" w:hAnsi="Times New Roman" w:cs="Times New Roman"/>
          <w:iCs/>
          <w:sz w:val="28"/>
          <w:szCs w:val="28"/>
        </w:rPr>
        <w:t>упражнения для мышц туловища:</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упражнения на формирование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правильной осанки; круговые вращения туловищем, повороты туловища; поднимание прямых и согнутых ног в положении лёжа на спине; из </w:t>
      </w:r>
      <w:proofErr w:type="gramStart"/>
      <w:r w:rsidRPr="00F34F5C">
        <w:rPr>
          <w:rFonts w:ascii="Times New Roman" w:eastAsia="Times New Roman" w:hAnsi="Times New Roman" w:cs="Times New Roman"/>
          <w:sz w:val="28"/>
          <w:szCs w:val="28"/>
        </w:rPr>
        <w:t>положения</w:t>
      </w:r>
      <w:proofErr w:type="gramEnd"/>
      <w:r w:rsidRPr="00F34F5C">
        <w:rPr>
          <w:rFonts w:ascii="Times New Roman" w:eastAsia="Times New Roman" w:hAnsi="Times New Roman" w:cs="Times New Roman"/>
          <w:sz w:val="28"/>
          <w:szCs w:val="28"/>
        </w:rPr>
        <w:t xml:space="preserve"> лёжа на спине переход в положение сидя; смешанные упоры в положении лицом и спиной вниз; угол из исходного положения лёжа, сидя и в положении виса, различные сочетания этих движений;</w:t>
      </w:r>
    </w:p>
    <w:p w:rsidR="00D16EA5" w:rsidRPr="00F34F5C" w:rsidRDefault="00D16EA5" w:rsidP="00967594">
      <w:pPr>
        <w:pStyle w:val="a3"/>
        <w:ind w:firstLine="709"/>
        <w:contextualSpacing/>
        <w:jc w:val="both"/>
        <w:rPr>
          <w:rFonts w:ascii="Times New Roman" w:hAnsi="Times New Roman" w:cs="Times New Roman"/>
          <w:sz w:val="28"/>
          <w:szCs w:val="28"/>
        </w:rPr>
      </w:pPr>
      <w:proofErr w:type="gramStart"/>
      <w:r>
        <w:rPr>
          <w:rFonts w:ascii="Times New Roman" w:eastAsia="Times New Roman" w:hAnsi="Times New Roman" w:cs="Times New Roman"/>
          <w:i/>
          <w:iCs/>
          <w:sz w:val="28"/>
          <w:szCs w:val="28"/>
        </w:rPr>
        <w:t xml:space="preserve">- </w:t>
      </w:r>
      <w:r w:rsidRPr="00D16EA5">
        <w:rPr>
          <w:rFonts w:ascii="Times New Roman" w:eastAsia="Times New Roman" w:hAnsi="Times New Roman" w:cs="Times New Roman"/>
          <w:iCs/>
          <w:sz w:val="28"/>
          <w:szCs w:val="28"/>
        </w:rPr>
        <w:t>упражнения для мышц ног</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поднимание на носки,</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сгибание ног в</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тазобедренных суставах, приседания, отведения, приведения и махи ногой в переднем, заднем и боковом направлениях, выпады, пружинистые покачивания в выпаде, подскоки из различных исходных положений ног (вместе, на ширине плеч, одна впереди другой и т.п.), сгибание и разгибание ног в смешанных висах и упорах, прыжки;</w:t>
      </w:r>
      <w:proofErr w:type="gramEnd"/>
    </w:p>
    <w:p w:rsidR="00D16EA5" w:rsidRPr="00F34F5C" w:rsidRDefault="00D16EA5" w:rsidP="00967594">
      <w:pPr>
        <w:pStyle w:val="a3"/>
        <w:ind w:firstLine="709"/>
        <w:contextualSpacing/>
        <w:jc w:val="both"/>
        <w:rPr>
          <w:rFonts w:ascii="Times New Roman" w:hAnsi="Times New Roman" w:cs="Times New Roman"/>
          <w:sz w:val="28"/>
          <w:szCs w:val="28"/>
        </w:rPr>
      </w:pPr>
      <w:proofErr w:type="gramStart"/>
      <w:r>
        <w:rPr>
          <w:rFonts w:ascii="Times New Roman" w:eastAsia="Times New Roman" w:hAnsi="Times New Roman" w:cs="Times New Roman"/>
          <w:i/>
          <w:iCs/>
          <w:sz w:val="28"/>
          <w:szCs w:val="28"/>
        </w:rPr>
        <w:t xml:space="preserve">- </w:t>
      </w:r>
      <w:r w:rsidRPr="00D16EA5">
        <w:rPr>
          <w:rFonts w:ascii="Times New Roman" w:eastAsia="Times New Roman" w:hAnsi="Times New Roman" w:cs="Times New Roman"/>
          <w:iCs/>
          <w:sz w:val="28"/>
          <w:szCs w:val="28"/>
        </w:rPr>
        <w:t>упражнения для всех групп мышц:</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с короткой и длинной скакалкой;</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с</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набивными мячами: поднимание, опускание, наклоны, повороты; с </w:t>
      </w:r>
      <w:r w:rsidRPr="00F34F5C">
        <w:rPr>
          <w:rFonts w:ascii="Times New Roman" w:eastAsia="Times New Roman" w:hAnsi="Times New Roman" w:cs="Times New Roman"/>
          <w:sz w:val="28"/>
          <w:szCs w:val="28"/>
        </w:rPr>
        <w:lastRenderedPageBreak/>
        <w:t>мешочками с песком; с малыми мячами: броски и ловля мячей после подбрасывания вверх, удара о землю, в стену, ловля мячей на месте, в прыжке, упражнения в парах и группах с передачами, бросками и ловлей мяча.</w:t>
      </w:r>
      <w:proofErr w:type="gramEnd"/>
    </w:p>
    <w:p w:rsidR="00D16EA5" w:rsidRDefault="00D16EA5" w:rsidP="00967594">
      <w:pPr>
        <w:pStyle w:val="a3"/>
        <w:ind w:firstLine="709"/>
        <w:contextualSpacing/>
        <w:jc w:val="both"/>
        <w:rPr>
          <w:rFonts w:ascii="Times New Roman" w:hAnsi="Times New Roman" w:cs="Times New Roman"/>
          <w:sz w:val="28"/>
          <w:szCs w:val="28"/>
        </w:rPr>
      </w:pPr>
      <w:r w:rsidRPr="00D16EA5">
        <w:rPr>
          <w:rFonts w:ascii="Times New Roman" w:eastAsia="Times New Roman" w:hAnsi="Times New Roman" w:cs="Times New Roman"/>
          <w:iCs/>
          <w:sz w:val="28"/>
          <w:szCs w:val="28"/>
        </w:rPr>
        <w:t>3. Упражнения для развития координационных способностей:</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разнонаправленные движения рук и ног; кувырки вперёд, назад, в стороны с места, с разбега и с прыжка; перевороты вперёд, в стороны, назад; упражнения в равновесии на гимнастической скамейке; челночный бег; спортивные и подвижные игры.</w:t>
      </w:r>
    </w:p>
    <w:p w:rsidR="00D16EA5" w:rsidRPr="00F34F5C" w:rsidRDefault="00D16EA5" w:rsidP="00967594">
      <w:pPr>
        <w:pStyle w:val="a3"/>
        <w:ind w:firstLine="709"/>
        <w:contextualSpacing/>
        <w:jc w:val="both"/>
        <w:rPr>
          <w:rFonts w:ascii="Times New Roman" w:hAnsi="Times New Roman" w:cs="Times New Roman"/>
          <w:sz w:val="28"/>
          <w:szCs w:val="28"/>
        </w:rPr>
      </w:pPr>
      <w:r w:rsidRPr="00D16EA5">
        <w:rPr>
          <w:rFonts w:ascii="Times New Roman" w:hAnsi="Times New Roman" w:cs="Times New Roman"/>
          <w:sz w:val="28"/>
          <w:szCs w:val="28"/>
        </w:rPr>
        <w:t xml:space="preserve">4. </w:t>
      </w:r>
      <w:proofErr w:type="gramStart"/>
      <w:r w:rsidRPr="00D16EA5">
        <w:rPr>
          <w:rFonts w:ascii="Times New Roman" w:eastAsia="Times New Roman" w:hAnsi="Times New Roman" w:cs="Times New Roman"/>
          <w:iCs/>
          <w:sz w:val="28"/>
          <w:szCs w:val="28"/>
        </w:rPr>
        <w:t>Упражнения для развития гибкости:</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общеразвивающие упражнения с</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широкой амплитудой движения; упражнения с помощью партнёра (пассивные наклоны, отведения ног, рук до предела, мост, шпагат); упражнения с гимнастической палкой или сложенной вчетверо скакалкой: наклоны и повороты туловища с различными положениями предметов (вверх, вперёд, вниз, за голову, на спину), перешагивание и перепрыгивание, «</w:t>
      </w:r>
      <w:proofErr w:type="spellStart"/>
      <w:r w:rsidRPr="00F34F5C">
        <w:rPr>
          <w:rFonts w:ascii="Times New Roman" w:eastAsia="Times New Roman" w:hAnsi="Times New Roman" w:cs="Times New Roman"/>
          <w:sz w:val="28"/>
          <w:szCs w:val="28"/>
        </w:rPr>
        <w:t>выкруты</w:t>
      </w:r>
      <w:proofErr w:type="spellEnd"/>
      <w:r w:rsidRPr="00F34F5C">
        <w:rPr>
          <w:rFonts w:ascii="Times New Roman" w:eastAsia="Times New Roman" w:hAnsi="Times New Roman" w:cs="Times New Roman"/>
          <w:sz w:val="28"/>
          <w:szCs w:val="28"/>
        </w:rPr>
        <w:t>» и круги;</w:t>
      </w:r>
      <w:proofErr w:type="gramEnd"/>
      <w:r w:rsidRPr="00F34F5C">
        <w:rPr>
          <w:rFonts w:ascii="Times New Roman" w:eastAsia="Times New Roman" w:hAnsi="Times New Roman" w:cs="Times New Roman"/>
          <w:sz w:val="28"/>
          <w:szCs w:val="28"/>
        </w:rPr>
        <w:t xml:space="preserve"> упражнения на гимнастической стенке, гимнастической скамейке.</w:t>
      </w:r>
    </w:p>
    <w:p w:rsidR="00D16EA5" w:rsidRDefault="00D16EA5" w:rsidP="00E212CD">
      <w:pPr>
        <w:pStyle w:val="a3"/>
        <w:ind w:firstLine="709"/>
        <w:contextualSpacing/>
        <w:jc w:val="both"/>
        <w:rPr>
          <w:rFonts w:ascii="Times New Roman" w:eastAsia="Times New Roman" w:hAnsi="Times New Roman" w:cs="Times New Roman"/>
          <w:sz w:val="28"/>
          <w:szCs w:val="28"/>
        </w:rPr>
      </w:pPr>
      <w:r w:rsidRPr="00D16EA5">
        <w:rPr>
          <w:rFonts w:ascii="Times New Roman" w:eastAsia="Times New Roman" w:hAnsi="Times New Roman" w:cs="Times New Roman"/>
          <w:iCs/>
          <w:sz w:val="28"/>
          <w:szCs w:val="28"/>
        </w:rPr>
        <w:t>5. Упражнения для развития общей выносливости:</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бег равномерный и</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переменный на 300, 500 метров; плавание с учётом и без учёта времени; ходьба на лыжах с подъёмами и спусками с гор; прохождение дистанции от 1 до 3 км на время; туристические походы; подвижные и спортивные игры.</w:t>
      </w:r>
    </w:p>
    <w:p w:rsidR="002E3133" w:rsidRDefault="00330004" w:rsidP="00E212CD">
      <w:pPr>
        <w:pStyle w:val="a3"/>
        <w:ind w:firstLine="708"/>
        <w:contextualSpacing/>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Вид спорта: футбол.</w:t>
      </w:r>
    </w:p>
    <w:p w:rsidR="00E212CD" w:rsidRPr="00D16EA5" w:rsidRDefault="00E212CD" w:rsidP="00E212CD">
      <w:pPr>
        <w:pStyle w:val="a3"/>
        <w:ind w:firstLine="708"/>
        <w:contextualSpacing/>
        <w:jc w:val="both"/>
        <w:rPr>
          <w:rFonts w:ascii="Times New Roman" w:hAnsi="Times New Roman" w:cs="Times New Roman"/>
          <w:b/>
          <w:sz w:val="28"/>
          <w:szCs w:val="28"/>
        </w:rPr>
      </w:pPr>
      <w:r>
        <w:rPr>
          <w:rFonts w:ascii="Times New Roman" w:eastAsia="Times New Roman" w:hAnsi="Times New Roman" w:cs="Times New Roman"/>
          <w:b/>
          <w:iCs/>
          <w:sz w:val="28"/>
          <w:szCs w:val="28"/>
        </w:rPr>
        <w:t xml:space="preserve">Специальная </w:t>
      </w:r>
      <w:r w:rsidRPr="00D16EA5">
        <w:rPr>
          <w:rFonts w:ascii="Times New Roman" w:eastAsia="Times New Roman" w:hAnsi="Times New Roman" w:cs="Times New Roman"/>
          <w:b/>
          <w:iCs/>
          <w:sz w:val="28"/>
          <w:szCs w:val="28"/>
        </w:rPr>
        <w:t>физическая подготовка</w:t>
      </w:r>
      <w:r>
        <w:rPr>
          <w:rFonts w:ascii="Times New Roman" w:eastAsia="Times New Roman" w:hAnsi="Times New Roman" w:cs="Times New Roman"/>
          <w:b/>
          <w:iCs/>
          <w:sz w:val="28"/>
          <w:szCs w:val="28"/>
        </w:rPr>
        <w:t>:</w:t>
      </w:r>
    </w:p>
    <w:p w:rsidR="002E3133" w:rsidRPr="002E3133" w:rsidRDefault="002E3133" w:rsidP="00E212CD">
      <w:pPr>
        <w:pStyle w:val="a3"/>
        <w:ind w:firstLine="709"/>
        <w:contextualSpacing/>
        <w:jc w:val="both"/>
        <w:rPr>
          <w:rFonts w:ascii="Times New Roman" w:hAnsi="Times New Roman" w:cs="Times New Roman"/>
          <w:sz w:val="28"/>
          <w:szCs w:val="28"/>
        </w:rPr>
      </w:pPr>
      <w:r w:rsidRPr="002E3133">
        <w:rPr>
          <w:rFonts w:ascii="Times New Roman" w:hAnsi="Times New Roman" w:cs="Times New Roman"/>
          <w:sz w:val="28"/>
          <w:szCs w:val="28"/>
        </w:rPr>
        <w:t xml:space="preserve">1. Упражнения для развития быстроты.  </w:t>
      </w:r>
    </w:p>
    <w:p w:rsidR="002E3133" w:rsidRDefault="002E3133" w:rsidP="002E3133">
      <w:pPr>
        <w:pStyle w:val="a3"/>
        <w:ind w:firstLine="709"/>
        <w:contextualSpacing/>
        <w:jc w:val="both"/>
        <w:rPr>
          <w:rFonts w:ascii="Times New Roman" w:hAnsi="Times New Roman" w:cs="Times New Roman"/>
          <w:sz w:val="28"/>
          <w:szCs w:val="28"/>
        </w:rPr>
      </w:pPr>
      <w:r w:rsidRPr="002E3133">
        <w:rPr>
          <w:rFonts w:ascii="Times New Roman" w:hAnsi="Times New Roman" w:cs="Times New Roman"/>
          <w:sz w:val="28"/>
          <w:szCs w:val="28"/>
        </w:rPr>
        <w:t xml:space="preserve">Упражнения  для  развития  стартовой  скорости.  По  сигналу (преимущественно  зрительному)  рывки  на  5  -  10  м  из  различных  исходных положений:  стоя  лицом,  боком  и  спиной  к  стартовой  линии,  из  приседа, широкого  выпада,  </w:t>
      </w:r>
      <w:proofErr w:type="gramStart"/>
      <w:r w:rsidRPr="002E3133">
        <w:rPr>
          <w:rFonts w:ascii="Times New Roman" w:hAnsi="Times New Roman" w:cs="Times New Roman"/>
          <w:sz w:val="28"/>
          <w:szCs w:val="28"/>
        </w:rPr>
        <w:t>седа</w:t>
      </w:r>
      <w:proofErr w:type="gramEnd"/>
      <w:r w:rsidRPr="002E3133">
        <w:rPr>
          <w:rFonts w:ascii="Times New Roman" w:hAnsi="Times New Roman" w:cs="Times New Roman"/>
          <w:sz w:val="28"/>
          <w:szCs w:val="28"/>
        </w:rPr>
        <w:t xml:space="preserve">,  лежа,  медленного  бега,  подпрыгивания  или  бега  на месте.  Эстафеты  с  элементами  старта.  Подвижные  игры  типа  «день  и  ночь», «вызов», «вызов номеров», «рывок за мячом» и т. д.  </w:t>
      </w:r>
    </w:p>
    <w:p w:rsidR="002E3133" w:rsidRDefault="002E3133" w:rsidP="002E3133">
      <w:pPr>
        <w:pStyle w:val="a3"/>
        <w:ind w:firstLine="709"/>
        <w:contextualSpacing/>
        <w:jc w:val="both"/>
        <w:rPr>
          <w:rFonts w:ascii="Times New Roman" w:hAnsi="Times New Roman" w:cs="Times New Roman"/>
          <w:sz w:val="28"/>
          <w:szCs w:val="28"/>
        </w:rPr>
      </w:pPr>
      <w:r w:rsidRPr="002E3133">
        <w:rPr>
          <w:rFonts w:ascii="Times New Roman" w:hAnsi="Times New Roman" w:cs="Times New Roman"/>
          <w:sz w:val="28"/>
          <w:szCs w:val="28"/>
        </w:rPr>
        <w:t xml:space="preserve">Стартовые  рывки  </w:t>
      </w:r>
      <w:proofErr w:type="gramStart"/>
      <w:r w:rsidRPr="002E3133">
        <w:rPr>
          <w:rFonts w:ascii="Times New Roman" w:hAnsi="Times New Roman" w:cs="Times New Roman"/>
          <w:sz w:val="28"/>
          <w:szCs w:val="28"/>
        </w:rPr>
        <w:t>к  мячу  с  последующим  ударом  по  воротам  в соревнованиях  с  партнером</w:t>
      </w:r>
      <w:proofErr w:type="gramEnd"/>
      <w:r w:rsidRPr="002E3133">
        <w:rPr>
          <w:rFonts w:ascii="Times New Roman" w:hAnsi="Times New Roman" w:cs="Times New Roman"/>
          <w:sz w:val="28"/>
          <w:szCs w:val="28"/>
        </w:rPr>
        <w:t xml:space="preserve">  за  овладение  мячом.  Упражнения  для  развития дистанционной  скорости.  Ускорения  на  15,  30,  60  м  без  мяча  и  с  мячом. Ускорения  под  3  -  5'.  Бег  змейкой  между  расставленными  в  различном положении  стойками,  неподвижными  или  медленно  передвигающимися партнерами.  Бег  прыжками.  Эстафетный  бег.  Обводка  препятствий  (на скорость). Переменный бег на дистанции 100 - 150 м (15 - 20 м с максимальной скоростью, 10 - 15 м медленно и т. д.). То же с ведением мяча. Подвижные игры типа  «салки  по  кругу»,  «бегуны»,  «сумей  догнать»  и  т.  д.  Упражнения  для развития скорости переключения от одного действия к другому. Бег с быстрым изменением  способа  передвижения  (например,  быстрый  переход  с  обычного бега на бег спиной вперед и т. п.). Бег с изменением направления (до 180'). </w:t>
      </w:r>
      <w:proofErr w:type="gramStart"/>
      <w:r w:rsidRPr="002E3133">
        <w:rPr>
          <w:rFonts w:ascii="Times New Roman" w:hAnsi="Times New Roman" w:cs="Times New Roman"/>
          <w:sz w:val="28"/>
          <w:szCs w:val="28"/>
        </w:rPr>
        <w:t xml:space="preserve">Бег с изменением  </w:t>
      </w:r>
      <w:r w:rsidRPr="002E3133">
        <w:rPr>
          <w:rFonts w:ascii="Times New Roman" w:hAnsi="Times New Roman" w:cs="Times New Roman"/>
          <w:sz w:val="28"/>
          <w:szCs w:val="28"/>
        </w:rPr>
        <w:lastRenderedPageBreak/>
        <w:t xml:space="preserve">скорости:  после  быстрого  бега  резко  замедлить  бег  или остановиться, затем выполнить новый рывок в том или другом направлении и т. д.  «Челночный  бег»  (туда  и  обратно):  2х10  м.  4х5  м,  4х10  м,  2х15  м  и  т.  п. «Челночный  бег»,  но  отрезок  вначале  пробегается  лицом  вперед,  обратно  – спиной вперед и т. д.  </w:t>
      </w:r>
      <w:proofErr w:type="gramEnd"/>
    </w:p>
    <w:p w:rsidR="002E3133" w:rsidRPr="002E3133" w:rsidRDefault="002E3133" w:rsidP="002E3133">
      <w:pPr>
        <w:pStyle w:val="a3"/>
        <w:ind w:firstLine="709"/>
        <w:contextualSpacing/>
        <w:jc w:val="both"/>
        <w:rPr>
          <w:rFonts w:ascii="Times New Roman" w:hAnsi="Times New Roman" w:cs="Times New Roman"/>
          <w:sz w:val="28"/>
          <w:szCs w:val="28"/>
        </w:rPr>
      </w:pPr>
      <w:r w:rsidRPr="002E3133">
        <w:rPr>
          <w:rFonts w:ascii="Times New Roman" w:hAnsi="Times New Roman" w:cs="Times New Roman"/>
          <w:sz w:val="28"/>
          <w:szCs w:val="28"/>
        </w:rPr>
        <w:t xml:space="preserve">Бег с «тенью» (повторение движений партнера, который выполняет бег с максимальной скоростью и с изменением направления). То же, но с ведением мяча.  </w:t>
      </w:r>
    </w:p>
    <w:p w:rsidR="002E3133" w:rsidRPr="002E3133" w:rsidRDefault="002E3133" w:rsidP="002E3133">
      <w:pPr>
        <w:pStyle w:val="a3"/>
        <w:ind w:firstLine="709"/>
        <w:contextualSpacing/>
        <w:jc w:val="both"/>
        <w:rPr>
          <w:rFonts w:ascii="Times New Roman" w:hAnsi="Times New Roman" w:cs="Times New Roman"/>
          <w:sz w:val="28"/>
          <w:szCs w:val="28"/>
        </w:rPr>
      </w:pPr>
      <w:r w:rsidRPr="002E3133">
        <w:rPr>
          <w:rFonts w:ascii="Times New Roman" w:hAnsi="Times New Roman" w:cs="Times New Roman"/>
          <w:sz w:val="28"/>
          <w:szCs w:val="28"/>
        </w:rPr>
        <w:t xml:space="preserve">Выполнение  элементов  техники  в  быстром  темпе  (например,  остановка мяча с последующим рывком в сторону и ударом в цель).  </w:t>
      </w:r>
    </w:p>
    <w:p w:rsidR="002E3133" w:rsidRPr="002E3133" w:rsidRDefault="002E3133" w:rsidP="002E3133">
      <w:pPr>
        <w:pStyle w:val="a3"/>
        <w:ind w:firstLine="709"/>
        <w:contextualSpacing/>
        <w:jc w:val="both"/>
        <w:rPr>
          <w:rFonts w:ascii="Times New Roman" w:hAnsi="Times New Roman" w:cs="Times New Roman"/>
          <w:sz w:val="28"/>
          <w:szCs w:val="28"/>
        </w:rPr>
      </w:pPr>
      <w:r w:rsidRPr="002E3133">
        <w:rPr>
          <w:rFonts w:ascii="Times New Roman" w:hAnsi="Times New Roman" w:cs="Times New Roman"/>
          <w:sz w:val="28"/>
          <w:szCs w:val="28"/>
        </w:rPr>
        <w:t xml:space="preserve">Для  вратарей.  Из  «стойки  вратаря»  рывки  (на  5  -  15  м)  из  ворот:  на перехват или отбивание высоко летящего мяча, на прострел мяча с фланга. Из положения  приседа,  широкого  выпада,  </w:t>
      </w:r>
      <w:proofErr w:type="gramStart"/>
      <w:r w:rsidRPr="002E3133">
        <w:rPr>
          <w:rFonts w:ascii="Times New Roman" w:hAnsi="Times New Roman" w:cs="Times New Roman"/>
          <w:sz w:val="28"/>
          <w:szCs w:val="28"/>
        </w:rPr>
        <w:t>седа</w:t>
      </w:r>
      <w:proofErr w:type="gramEnd"/>
      <w:r w:rsidRPr="002E3133">
        <w:rPr>
          <w:rFonts w:ascii="Times New Roman" w:hAnsi="Times New Roman" w:cs="Times New Roman"/>
          <w:sz w:val="28"/>
          <w:szCs w:val="28"/>
        </w:rPr>
        <w:t xml:space="preserve">,  лежа  -  рывки  на  2  -  3  м  с последующей  ловлей  или  отбиванием  мяча.  Упражнения  в  ловле  мячей, пробитых по воротам. Упражнения в ловле теннисного (малого) мяча. Игра в баскетбол по упрощенным правилам.  </w:t>
      </w:r>
    </w:p>
    <w:p w:rsidR="002E3133" w:rsidRPr="002E3133" w:rsidRDefault="002E3133" w:rsidP="002E3133">
      <w:pPr>
        <w:pStyle w:val="a3"/>
        <w:ind w:firstLine="709"/>
        <w:contextualSpacing/>
        <w:jc w:val="both"/>
        <w:rPr>
          <w:rFonts w:ascii="Times New Roman" w:hAnsi="Times New Roman" w:cs="Times New Roman"/>
          <w:sz w:val="28"/>
          <w:szCs w:val="28"/>
        </w:rPr>
      </w:pPr>
      <w:r w:rsidRPr="002E3133">
        <w:rPr>
          <w:rFonts w:ascii="Times New Roman" w:hAnsi="Times New Roman" w:cs="Times New Roman"/>
          <w:sz w:val="28"/>
          <w:szCs w:val="28"/>
        </w:rPr>
        <w:t xml:space="preserve">2. Упражнения для развития скоростно-силовых качеств.  </w:t>
      </w:r>
    </w:p>
    <w:p w:rsidR="002E3133" w:rsidRDefault="002E3133" w:rsidP="002E3133">
      <w:pPr>
        <w:pStyle w:val="a3"/>
        <w:ind w:firstLine="709"/>
        <w:contextualSpacing/>
        <w:jc w:val="both"/>
        <w:rPr>
          <w:rFonts w:ascii="Times New Roman" w:hAnsi="Times New Roman" w:cs="Times New Roman"/>
          <w:sz w:val="28"/>
          <w:szCs w:val="28"/>
        </w:rPr>
      </w:pPr>
      <w:r w:rsidRPr="002E3133">
        <w:rPr>
          <w:rFonts w:ascii="Times New Roman" w:hAnsi="Times New Roman" w:cs="Times New Roman"/>
          <w:sz w:val="28"/>
          <w:szCs w:val="28"/>
        </w:rPr>
        <w:t xml:space="preserve">Приседания  с отягощением  (гантели,  набивные  мячи, мешочки  с  песком, диск от штанги, штанга для подростков и юношеских групп весом от 40 до 70% к  весу  спортсмена)  с  последующим  быстрым  выпрямлением.  Подскоки  и прыжки после приседа без отягощения и с отягощением. Прыжки на одной и на двух  ногах  с  продвижением,  с  преодолением  препятствий.  То  же  с отягощением.  Прыжки  по  ступенькам  с  максимальной  скоростью.  Прыжки  в глубину. Спрыгивание (высота 40 - 80 см) с последующим прыжком вверх или рывком на 7 - 10 м. Беговые и прыжковые упражнения, выполняемые в гору, по песку,  опилкам;  эстафеты  с  элементами  бега,  прыжков,  переносом  тяжестей. Подвижные  игры  типа  «волк  во  рву»,  «челнок»,  «скакуны»,  «прыжковая эстафета»  и  т.  д.  Вбрасывание  футбольного  и  набивного  мяча  на  дальность. Броски  набивного  мяча  на  дальность  за  счет  энергичного  маха  ногой  вперед. Удар по мячу ногой и головой на силу в тренировочную стенку, батут, ворота; удары на дальность. Толчки плечом партнера. Борьба за мяч.  </w:t>
      </w:r>
    </w:p>
    <w:p w:rsidR="002E3133" w:rsidRPr="002E3133" w:rsidRDefault="002E3133" w:rsidP="002E3133">
      <w:pPr>
        <w:pStyle w:val="a3"/>
        <w:ind w:firstLine="709"/>
        <w:contextualSpacing/>
        <w:jc w:val="both"/>
        <w:rPr>
          <w:rFonts w:ascii="Times New Roman" w:hAnsi="Times New Roman" w:cs="Times New Roman"/>
          <w:sz w:val="28"/>
          <w:szCs w:val="28"/>
        </w:rPr>
      </w:pPr>
      <w:r w:rsidRPr="002E3133">
        <w:rPr>
          <w:rFonts w:ascii="Times New Roman" w:hAnsi="Times New Roman" w:cs="Times New Roman"/>
          <w:sz w:val="28"/>
          <w:szCs w:val="28"/>
        </w:rPr>
        <w:t xml:space="preserve">Для  вратарей.  Из  упора  стоя  у  стены  одновременное  и  попеременное сгибание  рук  в  лучезапястных  суставах;  то  же,  но  отталкиваясь  от  стены ладонями и пальцами; в упоре лежа передвижение на руках вправо, влево, по кругу  (носки  ног  на  месте),  в  упоре  лежа  хлопки  ладонями.  Упражнения  для кистей  рук  с  гантелями  и  кистевым  амортизатором.  Сжимание  теннисного (резинового)  мяча.  Многократное  повторение  упражнений  в  ловле  и  бросках набивного  мяча  от  груди  двумя  руками  (особое  внимание  обращать  на движение кистями и пальцами). Броски футбольного и набивного мячей одной рукой на дальность. Упражнения в ловле и бросках набивных мячей, бросаемых 2-3 партнерами с разных сторон. Серии прыжков (по 4 - 8) в «стойке вратаря» толчком двух ног в стороны, то же приставным шагом, то же с отягощением.  </w:t>
      </w:r>
    </w:p>
    <w:p w:rsidR="002E3133" w:rsidRPr="002E3133" w:rsidRDefault="002E3133" w:rsidP="002E3133">
      <w:pPr>
        <w:pStyle w:val="a3"/>
        <w:ind w:firstLine="709"/>
        <w:contextualSpacing/>
        <w:jc w:val="both"/>
        <w:rPr>
          <w:rFonts w:ascii="Times New Roman" w:hAnsi="Times New Roman" w:cs="Times New Roman"/>
          <w:sz w:val="28"/>
          <w:szCs w:val="28"/>
        </w:rPr>
      </w:pPr>
      <w:r w:rsidRPr="002E3133">
        <w:rPr>
          <w:rFonts w:ascii="Times New Roman" w:hAnsi="Times New Roman" w:cs="Times New Roman"/>
          <w:sz w:val="28"/>
          <w:szCs w:val="28"/>
        </w:rPr>
        <w:lastRenderedPageBreak/>
        <w:t xml:space="preserve">3. Упражнения для развития специальной выносливости.  </w:t>
      </w:r>
    </w:p>
    <w:p w:rsidR="002E3133" w:rsidRPr="002E3133" w:rsidRDefault="002E3133" w:rsidP="002E3133">
      <w:pPr>
        <w:pStyle w:val="a3"/>
        <w:ind w:firstLine="709"/>
        <w:contextualSpacing/>
        <w:jc w:val="both"/>
        <w:rPr>
          <w:rFonts w:ascii="Times New Roman" w:hAnsi="Times New Roman" w:cs="Times New Roman"/>
          <w:sz w:val="28"/>
          <w:szCs w:val="28"/>
        </w:rPr>
      </w:pPr>
      <w:r w:rsidRPr="002E3133">
        <w:rPr>
          <w:rFonts w:ascii="Times New Roman" w:hAnsi="Times New Roman" w:cs="Times New Roman"/>
          <w:sz w:val="28"/>
          <w:szCs w:val="28"/>
        </w:rPr>
        <w:t xml:space="preserve">Повторное  выполнение  беговых  и  прыжковых  упражнений.  То  же,  но  с ведением  мяча.  Переменный  бег  (несколько  повторений  в  серии).  Кроссы  с переменной  скоростью.  Многократно  повторяемые  специальные  технико-тактические упражнения. Например, повторные рывки с мячом с последующей обводкой нескольких стоек с ударами по воротам; с увеличением длины рывка, количества  повторений  и  сокращением  интервалов  отдыха  между  рывками. Игровые упражнения с мячом большой интенсивности (трое против трех, трое против  двух  и  т.  д.).  Двусторонние  тренировочные  игры  с  увеличенной продолжительностью. </w:t>
      </w:r>
    </w:p>
    <w:p w:rsidR="002E3133" w:rsidRPr="002E3133" w:rsidRDefault="002E3133" w:rsidP="002E3133">
      <w:pPr>
        <w:pStyle w:val="a3"/>
        <w:ind w:firstLine="709"/>
        <w:contextualSpacing/>
        <w:jc w:val="both"/>
        <w:rPr>
          <w:rFonts w:ascii="Times New Roman" w:hAnsi="Times New Roman" w:cs="Times New Roman"/>
          <w:sz w:val="28"/>
          <w:szCs w:val="28"/>
        </w:rPr>
      </w:pPr>
      <w:r w:rsidRPr="002E3133">
        <w:rPr>
          <w:rFonts w:ascii="Times New Roman" w:hAnsi="Times New Roman" w:cs="Times New Roman"/>
          <w:sz w:val="28"/>
          <w:szCs w:val="28"/>
        </w:rPr>
        <w:t xml:space="preserve">Игры с уменьшенным по численности составом.  </w:t>
      </w:r>
    </w:p>
    <w:p w:rsidR="002E3133" w:rsidRPr="002E3133" w:rsidRDefault="002E3133" w:rsidP="002E3133">
      <w:pPr>
        <w:pStyle w:val="a3"/>
        <w:ind w:firstLine="709"/>
        <w:contextualSpacing/>
        <w:jc w:val="both"/>
        <w:rPr>
          <w:rFonts w:ascii="Times New Roman" w:hAnsi="Times New Roman" w:cs="Times New Roman"/>
          <w:sz w:val="28"/>
          <w:szCs w:val="28"/>
        </w:rPr>
      </w:pPr>
      <w:r w:rsidRPr="002E3133">
        <w:rPr>
          <w:rFonts w:ascii="Times New Roman" w:hAnsi="Times New Roman" w:cs="Times New Roman"/>
          <w:sz w:val="28"/>
          <w:szCs w:val="28"/>
        </w:rPr>
        <w:t xml:space="preserve">Для  вратарей.  Повторная,  непрерывная  в  течение  5-12  мин  ловля  и отбивание мяча, ловля мяча с падением, когда удары по воротам выполняются с минимальными интервалами 3 - 5 игроками.  </w:t>
      </w:r>
    </w:p>
    <w:p w:rsidR="002E3133" w:rsidRPr="002E3133" w:rsidRDefault="002E3133" w:rsidP="002E3133">
      <w:pPr>
        <w:pStyle w:val="a3"/>
        <w:ind w:firstLine="709"/>
        <w:contextualSpacing/>
        <w:jc w:val="both"/>
        <w:rPr>
          <w:rFonts w:ascii="Times New Roman" w:hAnsi="Times New Roman" w:cs="Times New Roman"/>
          <w:sz w:val="28"/>
          <w:szCs w:val="28"/>
        </w:rPr>
      </w:pPr>
      <w:r w:rsidRPr="002E3133">
        <w:rPr>
          <w:rFonts w:ascii="Times New Roman" w:hAnsi="Times New Roman" w:cs="Times New Roman"/>
          <w:sz w:val="28"/>
          <w:szCs w:val="28"/>
        </w:rPr>
        <w:t xml:space="preserve">4. Упражнения для развития ловкости.  </w:t>
      </w:r>
    </w:p>
    <w:p w:rsidR="002E3133" w:rsidRPr="002E3133" w:rsidRDefault="002E3133" w:rsidP="002E3133">
      <w:pPr>
        <w:pStyle w:val="a3"/>
        <w:ind w:firstLine="709"/>
        <w:contextualSpacing/>
        <w:jc w:val="both"/>
        <w:rPr>
          <w:rFonts w:ascii="Times New Roman" w:hAnsi="Times New Roman" w:cs="Times New Roman"/>
          <w:sz w:val="28"/>
          <w:szCs w:val="28"/>
        </w:rPr>
      </w:pPr>
      <w:r w:rsidRPr="002E3133">
        <w:rPr>
          <w:rFonts w:ascii="Times New Roman" w:hAnsi="Times New Roman" w:cs="Times New Roman"/>
          <w:sz w:val="28"/>
          <w:szCs w:val="28"/>
        </w:rPr>
        <w:t xml:space="preserve">Прыжки с разбега толчком одной и двумя ногами, стараясь достать высоко подвешенный мяч головой, ногой, рукой; то же, выполняя в прыжке поворот на 90 — 180'. Прыжки вверх с поворотом и имитацией удара головой или ногами. Прыжки  с  места  и  с  разбега  с  ударом  головой  по  мячам,  подвешенным  на разной высоте. Кувырки вперед и назад, в сторону через правое и левое плечо. Держание мяча в воздухе (жонглирование), чередуя удары различными частями стопы,  бедром,  головой;  ведение  мяча  головой.  Парные  и  групповые упражнения  с  ведением  мяча,  обводкой  стоек,  обманными  движениями. Эстафеты  с  элементами  акробатики.  Подвижные  игры  типа  «живая  цель», «салки мячом», «ловля парами» и др.  </w:t>
      </w:r>
    </w:p>
    <w:p w:rsidR="002E3133" w:rsidRPr="002E3133" w:rsidRDefault="002E3133" w:rsidP="002E3133">
      <w:pPr>
        <w:pStyle w:val="a3"/>
        <w:ind w:firstLine="709"/>
        <w:contextualSpacing/>
        <w:jc w:val="both"/>
        <w:rPr>
          <w:rFonts w:ascii="Times New Roman" w:hAnsi="Times New Roman" w:cs="Times New Roman"/>
          <w:sz w:val="28"/>
          <w:szCs w:val="28"/>
        </w:rPr>
      </w:pPr>
      <w:r w:rsidRPr="002E3133">
        <w:rPr>
          <w:rFonts w:ascii="Times New Roman" w:hAnsi="Times New Roman" w:cs="Times New Roman"/>
          <w:sz w:val="28"/>
          <w:szCs w:val="28"/>
        </w:rPr>
        <w:t>Для  вратарей.  Прыжки  с  короткого  разбега,  доставая  высоко подвешенный мяч руками (кулаком), то же с поворотом (до 180'). Упражнения в различных  прыжках  с  короткой  скакалкой.  Прыжки  с  поворотами,  используя подкидной трамплин. Переворот в сторону с места и с разбега. Стойка на руках. Из  стойки  на  руках  кувырок  вперед.  Кувырок  назад  через  стойку  на  руках. Переворот  вперед  с  разбега.  Упражнения  на  батуте:  прыжки  на  двух  ногах, сальто вперед и назад согнувшись, сальто назад прогнувшись.</w:t>
      </w:r>
    </w:p>
    <w:p w:rsidR="00C60777" w:rsidRPr="008A0C49" w:rsidRDefault="00E212CD" w:rsidP="00506A8E">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Техническая подготовка</w:t>
      </w:r>
    </w:p>
    <w:p w:rsidR="00557A58" w:rsidRPr="00557A58" w:rsidRDefault="00557A58" w:rsidP="00506A8E">
      <w:pPr>
        <w:spacing w:after="0" w:line="240" w:lineRule="auto"/>
        <w:ind w:firstLine="709"/>
        <w:contextualSpacing/>
        <w:jc w:val="both"/>
        <w:rPr>
          <w:rFonts w:ascii="Times New Roman" w:hAnsi="Times New Roman" w:cs="Times New Roman"/>
          <w:sz w:val="28"/>
          <w:szCs w:val="28"/>
        </w:rPr>
      </w:pPr>
      <w:r w:rsidRPr="00557A58">
        <w:rPr>
          <w:rFonts w:ascii="Times New Roman" w:hAnsi="Times New Roman" w:cs="Times New Roman"/>
          <w:sz w:val="28"/>
          <w:szCs w:val="28"/>
        </w:rPr>
        <w:t xml:space="preserve">Техническая подготовка является одной из важных составляющих системы подготовки  футболистов  высокой  квалификации.  Она  тесно  связана  с  другими  видами  подготовки  (физической,  тактической,  игровой  и  психологической)  и  во  многом  определяет  уровень  спортивного  мастерства футболиста. Высокая техническая подготовленность позволяет ему полноценно реализовать  свой  двигательный  (физический)  потенциал  в  соревновательной деятельности и успешно решать сложные тактические задачи в экстремальных условиях игровой деятельности. </w:t>
      </w:r>
    </w:p>
    <w:p w:rsidR="00557A58" w:rsidRPr="00557A58" w:rsidRDefault="00557A58" w:rsidP="00506A8E">
      <w:pPr>
        <w:spacing w:after="0" w:line="240" w:lineRule="auto"/>
        <w:ind w:firstLine="709"/>
        <w:contextualSpacing/>
        <w:jc w:val="both"/>
        <w:rPr>
          <w:rFonts w:ascii="Times New Roman" w:hAnsi="Times New Roman" w:cs="Times New Roman"/>
          <w:sz w:val="28"/>
          <w:szCs w:val="28"/>
        </w:rPr>
      </w:pPr>
      <w:r w:rsidRPr="00557A58">
        <w:rPr>
          <w:rFonts w:ascii="Times New Roman" w:hAnsi="Times New Roman" w:cs="Times New Roman"/>
          <w:sz w:val="28"/>
          <w:szCs w:val="28"/>
        </w:rPr>
        <w:lastRenderedPageBreak/>
        <w:t xml:space="preserve">При  решении  задач  технической  подготовки  учебно-тренировочный процесс  должен  быть  организован  в  соответствии  со  следующими методическими положениями:  </w:t>
      </w:r>
    </w:p>
    <w:p w:rsidR="00557A58" w:rsidRDefault="00557A58" w:rsidP="00506A8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557A58">
        <w:rPr>
          <w:rFonts w:ascii="Times New Roman" w:hAnsi="Times New Roman" w:cs="Times New Roman"/>
          <w:sz w:val="28"/>
          <w:szCs w:val="28"/>
        </w:rPr>
        <w:t xml:space="preserve">Технические  приемы  изучать  и  улучшать  насколько  возможно  в  тех условиях,  в  которых  они  используются  в  игре.  С  данной  целью  технические приемы следует изучать в движении, сочетая одни приемы с другими.  </w:t>
      </w:r>
    </w:p>
    <w:p w:rsidR="00557A58" w:rsidRPr="00557A58" w:rsidRDefault="00557A58" w:rsidP="00506A8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557A58">
        <w:rPr>
          <w:rFonts w:ascii="Times New Roman" w:hAnsi="Times New Roman" w:cs="Times New Roman"/>
          <w:sz w:val="28"/>
          <w:szCs w:val="28"/>
        </w:rPr>
        <w:t xml:space="preserve">Обучение  следует  начинать  с  технических  приемов,  которые  служат основой  при  изучении  последующих  приемов.  Например,  овладение  ударом серединой подъема упрощает изучение всех иных ударов. </w:t>
      </w:r>
    </w:p>
    <w:p w:rsidR="00557A58" w:rsidRDefault="00557A58" w:rsidP="00506A8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557A58">
        <w:rPr>
          <w:rFonts w:ascii="Times New Roman" w:hAnsi="Times New Roman" w:cs="Times New Roman"/>
          <w:sz w:val="28"/>
          <w:szCs w:val="28"/>
        </w:rPr>
        <w:t>В  процессе  изучения  технических  приемов  нужно  акцентировать внимание  на  главных  деталях  движения.  При  выполнении  ударов  нужно</w:t>
      </w:r>
      <w:r>
        <w:rPr>
          <w:rFonts w:ascii="Times New Roman" w:hAnsi="Times New Roman" w:cs="Times New Roman"/>
          <w:sz w:val="28"/>
          <w:szCs w:val="28"/>
        </w:rPr>
        <w:t xml:space="preserve"> </w:t>
      </w:r>
      <w:r w:rsidRPr="00557A58">
        <w:rPr>
          <w:rFonts w:ascii="Times New Roman" w:hAnsi="Times New Roman" w:cs="Times New Roman"/>
          <w:sz w:val="28"/>
          <w:szCs w:val="28"/>
        </w:rPr>
        <w:t xml:space="preserve">уделять внимание положению опорной ноги. </w:t>
      </w:r>
    </w:p>
    <w:p w:rsidR="00557A58" w:rsidRPr="00557A58" w:rsidRDefault="00557A58" w:rsidP="00506A8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557A58">
        <w:rPr>
          <w:rFonts w:ascii="Times New Roman" w:hAnsi="Times New Roman" w:cs="Times New Roman"/>
          <w:sz w:val="28"/>
          <w:szCs w:val="28"/>
        </w:rPr>
        <w:t xml:space="preserve">Начинать изучение нужно с разъяснения, показа и выполнения </w:t>
      </w:r>
      <w:proofErr w:type="gramStart"/>
      <w:r w:rsidRPr="00557A58">
        <w:rPr>
          <w:rFonts w:ascii="Times New Roman" w:hAnsi="Times New Roman" w:cs="Times New Roman"/>
          <w:sz w:val="28"/>
          <w:szCs w:val="28"/>
        </w:rPr>
        <w:t>приема</w:t>
      </w:r>
      <w:proofErr w:type="gramEnd"/>
      <w:r w:rsidRPr="00557A58">
        <w:rPr>
          <w:rFonts w:ascii="Times New Roman" w:hAnsi="Times New Roman" w:cs="Times New Roman"/>
          <w:sz w:val="28"/>
          <w:szCs w:val="28"/>
        </w:rPr>
        <w:t xml:space="preserve"> в общем. В случае, если не получается сделать прием в общем, следует осваивать его по частям. </w:t>
      </w:r>
    </w:p>
    <w:p w:rsidR="00557A58" w:rsidRDefault="00557A58" w:rsidP="00506A8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557A58">
        <w:rPr>
          <w:rFonts w:ascii="Times New Roman" w:hAnsi="Times New Roman" w:cs="Times New Roman"/>
          <w:sz w:val="28"/>
          <w:szCs w:val="28"/>
        </w:rPr>
        <w:t>При  обучении  технике  следует  использовать  способ  многократного</w:t>
      </w:r>
      <w:r>
        <w:rPr>
          <w:rFonts w:ascii="Times New Roman" w:hAnsi="Times New Roman" w:cs="Times New Roman"/>
          <w:sz w:val="28"/>
          <w:szCs w:val="28"/>
        </w:rPr>
        <w:t xml:space="preserve"> </w:t>
      </w:r>
      <w:r w:rsidRPr="00557A58">
        <w:rPr>
          <w:rFonts w:ascii="Times New Roman" w:hAnsi="Times New Roman" w:cs="Times New Roman"/>
          <w:sz w:val="28"/>
          <w:szCs w:val="28"/>
        </w:rPr>
        <w:t>повторения, применяя круговую тренировку.</w:t>
      </w:r>
    </w:p>
    <w:p w:rsidR="008A0C49" w:rsidRDefault="00557A58" w:rsidP="00506A8E">
      <w:pPr>
        <w:spacing w:after="0" w:line="240" w:lineRule="auto"/>
        <w:ind w:firstLine="709"/>
        <w:contextualSpacing/>
        <w:jc w:val="both"/>
        <w:rPr>
          <w:rFonts w:ascii="Times New Roman" w:eastAsia="Times New Roman" w:hAnsi="Times New Roman" w:cs="Times New Roman"/>
          <w:sz w:val="28"/>
          <w:szCs w:val="28"/>
        </w:rPr>
      </w:pPr>
      <w:r w:rsidRPr="00557A58">
        <w:rPr>
          <w:rFonts w:ascii="Times New Roman" w:eastAsia="Times New Roman" w:hAnsi="Times New Roman" w:cs="Times New Roman"/>
          <w:iCs/>
          <w:sz w:val="28"/>
          <w:szCs w:val="28"/>
        </w:rPr>
        <w:t>1.</w:t>
      </w:r>
      <w:r>
        <w:rPr>
          <w:rFonts w:ascii="Times New Roman" w:eastAsia="Times New Roman" w:hAnsi="Times New Roman" w:cs="Times New Roman"/>
          <w:i/>
          <w:iCs/>
          <w:sz w:val="28"/>
          <w:szCs w:val="28"/>
        </w:rPr>
        <w:t xml:space="preserve"> </w:t>
      </w:r>
      <w:r w:rsidRPr="00557A58">
        <w:rPr>
          <w:rFonts w:ascii="Times New Roman" w:eastAsia="Times New Roman" w:hAnsi="Times New Roman" w:cs="Times New Roman"/>
          <w:iCs/>
          <w:sz w:val="28"/>
          <w:szCs w:val="28"/>
        </w:rPr>
        <w:t>Техника передвижения: бег:</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бег обычный,</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спиной вперёд </w:t>
      </w:r>
      <w:proofErr w:type="spellStart"/>
      <w:r w:rsidRPr="00F34F5C">
        <w:rPr>
          <w:rFonts w:ascii="Times New Roman" w:eastAsia="Times New Roman" w:hAnsi="Times New Roman" w:cs="Times New Roman"/>
          <w:sz w:val="28"/>
          <w:szCs w:val="28"/>
        </w:rPr>
        <w:t>скрестным</w:t>
      </w:r>
      <w:proofErr w:type="spellEnd"/>
      <w:r w:rsidRPr="00F34F5C">
        <w:rPr>
          <w:rFonts w:ascii="Times New Roman" w:eastAsia="Times New Roman" w:hAnsi="Times New Roman" w:cs="Times New Roman"/>
          <w:sz w:val="28"/>
          <w:szCs w:val="28"/>
        </w:rPr>
        <w:t xml:space="preserve"> и</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приставным шагом, дугами, с изменением направления и скорости; </w:t>
      </w:r>
    </w:p>
    <w:p w:rsidR="000C3322" w:rsidRDefault="008A0C49" w:rsidP="00506A8E">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proofErr w:type="gramStart"/>
      <w:r w:rsidR="00BF13B0">
        <w:rPr>
          <w:rFonts w:ascii="Times New Roman" w:eastAsia="Times New Roman" w:hAnsi="Times New Roman" w:cs="Times New Roman"/>
          <w:iCs/>
          <w:sz w:val="28"/>
          <w:szCs w:val="28"/>
          <w:u w:val="single"/>
        </w:rPr>
        <w:t>П</w:t>
      </w:r>
      <w:r w:rsidR="00557A58" w:rsidRPr="008A0C49">
        <w:rPr>
          <w:rFonts w:ascii="Times New Roman" w:eastAsia="Times New Roman" w:hAnsi="Times New Roman" w:cs="Times New Roman"/>
          <w:iCs/>
          <w:sz w:val="28"/>
          <w:szCs w:val="28"/>
          <w:u w:val="single"/>
        </w:rPr>
        <w:t>рыжки</w:t>
      </w:r>
      <w:r w:rsidR="00557A58" w:rsidRPr="00F34F5C">
        <w:rPr>
          <w:rFonts w:ascii="Times New Roman" w:eastAsia="Times New Roman" w:hAnsi="Times New Roman" w:cs="Times New Roman"/>
          <w:i/>
          <w:iCs/>
          <w:sz w:val="28"/>
          <w:szCs w:val="28"/>
        </w:rPr>
        <w:t>:</w:t>
      </w:r>
      <w:r w:rsidR="00557A58" w:rsidRPr="00F34F5C">
        <w:rPr>
          <w:rFonts w:ascii="Times New Roman" w:eastAsia="Times New Roman" w:hAnsi="Times New Roman" w:cs="Times New Roman"/>
          <w:sz w:val="28"/>
          <w:szCs w:val="28"/>
        </w:rPr>
        <w:t xml:space="preserve"> вверх, вверх – вперёд, вверх – назад, вверх – вправо, вверх – влево, толчком двумя ногами с места, толчком одной и двумя ногами с разбега.</w:t>
      </w:r>
      <w:proofErr w:type="gramEnd"/>
      <w:r w:rsidR="000C3322">
        <w:rPr>
          <w:rFonts w:ascii="Times New Roman" w:eastAsia="Times New Roman" w:hAnsi="Times New Roman" w:cs="Times New Roman"/>
          <w:sz w:val="28"/>
          <w:szCs w:val="28"/>
        </w:rPr>
        <w:t xml:space="preserve"> </w:t>
      </w:r>
      <w:r w:rsidR="000C3322" w:rsidRPr="000C3322">
        <w:rPr>
          <w:rFonts w:ascii="Times New Roman" w:eastAsia="Times New Roman" w:hAnsi="Times New Roman" w:cs="Times New Roman"/>
          <w:sz w:val="28"/>
          <w:szCs w:val="28"/>
        </w:rPr>
        <w:t>Для вратарей - прыжки в сторону с падением «перекатом».</w:t>
      </w:r>
      <w:r w:rsidR="000C3322">
        <w:rPr>
          <w:rFonts w:ascii="Times New Roman" w:eastAsia="Times New Roman" w:hAnsi="Times New Roman" w:cs="Times New Roman"/>
          <w:sz w:val="28"/>
          <w:szCs w:val="28"/>
        </w:rPr>
        <w:t xml:space="preserve"> </w:t>
      </w:r>
      <w:r w:rsidR="000C3322" w:rsidRPr="000C3322">
        <w:rPr>
          <w:rFonts w:ascii="Times New Roman" w:eastAsia="Times New Roman" w:hAnsi="Times New Roman" w:cs="Times New Roman"/>
          <w:sz w:val="28"/>
          <w:szCs w:val="28"/>
        </w:rPr>
        <w:t xml:space="preserve">Повороты переступанием, прыжком, на опорной ноге; в стороны и назад; на месте и в движении. Остановки во время бега выпадом и прыжком.  </w:t>
      </w:r>
    </w:p>
    <w:p w:rsidR="00557A58" w:rsidRPr="008A0C49" w:rsidRDefault="008A0C49" w:rsidP="00506A8E">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557A58" w:rsidRPr="00557A58">
        <w:rPr>
          <w:rFonts w:ascii="Times New Roman" w:eastAsia="Times New Roman" w:hAnsi="Times New Roman" w:cs="Times New Roman"/>
          <w:iCs/>
          <w:sz w:val="28"/>
          <w:szCs w:val="28"/>
        </w:rPr>
        <w:t>Жонглирование мячом:</w:t>
      </w:r>
      <w:r w:rsidR="00557A58" w:rsidRPr="00F34F5C">
        <w:rPr>
          <w:rFonts w:ascii="Times New Roman" w:eastAsia="Times New Roman" w:hAnsi="Times New Roman" w:cs="Times New Roman"/>
          <w:i/>
          <w:iCs/>
          <w:sz w:val="28"/>
          <w:szCs w:val="28"/>
        </w:rPr>
        <w:t xml:space="preserve"> </w:t>
      </w:r>
      <w:r w:rsidR="00557A58" w:rsidRPr="00F34F5C">
        <w:rPr>
          <w:rFonts w:ascii="Times New Roman" w:eastAsia="Times New Roman" w:hAnsi="Times New Roman" w:cs="Times New Roman"/>
          <w:sz w:val="28"/>
          <w:szCs w:val="28"/>
        </w:rPr>
        <w:t>одной ногой</w:t>
      </w:r>
      <w:r w:rsidR="00557A58" w:rsidRPr="00F34F5C">
        <w:rPr>
          <w:rFonts w:ascii="Times New Roman" w:eastAsia="Times New Roman" w:hAnsi="Times New Roman" w:cs="Times New Roman"/>
          <w:i/>
          <w:iCs/>
          <w:sz w:val="28"/>
          <w:szCs w:val="28"/>
        </w:rPr>
        <w:t xml:space="preserve"> </w:t>
      </w:r>
      <w:r w:rsidR="00557A58" w:rsidRPr="00F34F5C">
        <w:rPr>
          <w:rFonts w:ascii="Times New Roman" w:eastAsia="Times New Roman" w:hAnsi="Times New Roman" w:cs="Times New Roman"/>
          <w:sz w:val="28"/>
          <w:szCs w:val="28"/>
        </w:rPr>
        <w:t>(стопой).</w:t>
      </w:r>
    </w:p>
    <w:p w:rsidR="00557A58" w:rsidRPr="008B4EB6" w:rsidRDefault="008A0C49" w:rsidP="00506A8E">
      <w:pPr>
        <w:pStyle w:val="a3"/>
        <w:ind w:firstLine="708"/>
        <w:contextualSpacing/>
        <w:jc w:val="both"/>
        <w:rPr>
          <w:rFonts w:ascii="Times New Roman" w:hAnsi="Times New Roman" w:cs="Times New Roman"/>
          <w:b/>
          <w:sz w:val="28"/>
          <w:szCs w:val="28"/>
        </w:rPr>
      </w:pPr>
      <w:r>
        <w:rPr>
          <w:rFonts w:ascii="Times New Roman" w:eastAsia="Times New Roman" w:hAnsi="Times New Roman" w:cs="Times New Roman"/>
          <w:iCs/>
          <w:sz w:val="28"/>
          <w:szCs w:val="28"/>
        </w:rPr>
        <w:t>4</w:t>
      </w:r>
      <w:r w:rsidR="00557A58" w:rsidRPr="00557A58">
        <w:rPr>
          <w:rFonts w:ascii="Times New Roman" w:eastAsia="Times New Roman" w:hAnsi="Times New Roman" w:cs="Times New Roman"/>
          <w:iCs/>
          <w:sz w:val="28"/>
          <w:szCs w:val="28"/>
        </w:rPr>
        <w:t>. Ведение мяча:</w:t>
      </w:r>
      <w:r w:rsidR="00557A58" w:rsidRPr="00F34F5C">
        <w:rPr>
          <w:rFonts w:ascii="Times New Roman" w:eastAsia="Times New Roman" w:hAnsi="Times New Roman" w:cs="Times New Roman"/>
          <w:i/>
          <w:iCs/>
          <w:sz w:val="28"/>
          <w:szCs w:val="28"/>
        </w:rPr>
        <w:t xml:space="preserve"> </w:t>
      </w:r>
      <w:r w:rsidR="00557A58" w:rsidRPr="00F34F5C">
        <w:rPr>
          <w:rFonts w:ascii="Times New Roman" w:eastAsia="Times New Roman" w:hAnsi="Times New Roman" w:cs="Times New Roman"/>
          <w:sz w:val="28"/>
          <w:szCs w:val="28"/>
        </w:rPr>
        <w:t>ведение внутренней и внешней сторонами подъёма;</w:t>
      </w:r>
      <w:r w:rsidR="00557A58" w:rsidRPr="00F34F5C">
        <w:rPr>
          <w:rFonts w:ascii="Times New Roman" w:eastAsia="Times New Roman" w:hAnsi="Times New Roman" w:cs="Times New Roman"/>
          <w:i/>
          <w:iCs/>
          <w:sz w:val="28"/>
          <w:szCs w:val="28"/>
        </w:rPr>
        <w:t xml:space="preserve"> </w:t>
      </w:r>
      <w:r w:rsidR="00557A58" w:rsidRPr="00F34F5C">
        <w:rPr>
          <w:rFonts w:ascii="Times New Roman" w:eastAsia="Times New Roman" w:hAnsi="Times New Roman" w:cs="Times New Roman"/>
          <w:sz w:val="28"/>
          <w:szCs w:val="28"/>
        </w:rPr>
        <w:t>ведение с обводкой стоек; ведение правой и лев</w:t>
      </w:r>
      <w:r w:rsidR="008B4EB6">
        <w:rPr>
          <w:rFonts w:ascii="Times New Roman" w:eastAsia="Times New Roman" w:hAnsi="Times New Roman" w:cs="Times New Roman"/>
          <w:sz w:val="28"/>
          <w:szCs w:val="28"/>
        </w:rPr>
        <w:t xml:space="preserve">ой ногой и поочерёдно по прямой </w:t>
      </w:r>
      <w:r w:rsidR="008B4EB6" w:rsidRPr="008B4EB6">
        <w:rPr>
          <w:rFonts w:ascii="Times New Roman" w:eastAsia="Times New Roman" w:hAnsi="Times New Roman" w:cs="Times New Roman"/>
          <w:sz w:val="28"/>
          <w:szCs w:val="28"/>
        </w:rPr>
        <w:t xml:space="preserve">и кругу, а также меняя направление движения, между стоек и движущихся партнеров; изменяя скорость, выполняя ускорения и рывки, не теряя контроль над мячом.  </w:t>
      </w:r>
    </w:p>
    <w:p w:rsidR="00557A58" w:rsidRPr="00F34F5C" w:rsidRDefault="008A0C49" w:rsidP="00506A8E">
      <w:pPr>
        <w:pStyle w:val="a3"/>
        <w:ind w:firstLine="708"/>
        <w:contextualSpacing/>
        <w:jc w:val="both"/>
        <w:rPr>
          <w:rFonts w:ascii="Times New Roman" w:hAnsi="Times New Roman" w:cs="Times New Roman"/>
          <w:sz w:val="28"/>
          <w:szCs w:val="28"/>
        </w:rPr>
      </w:pPr>
      <w:r>
        <w:rPr>
          <w:rFonts w:ascii="Times New Roman" w:eastAsia="Times New Roman" w:hAnsi="Times New Roman" w:cs="Times New Roman"/>
          <w:iCs/>
          <w:sz w:val="28"/>
          <w:szCs w:val="28"/>
        </w:rPr>
        <w:t>5</w:t>
      </w:r>
      <w:r w:rsidR="00557A58" w:rsidRPr="00557A58">
        <w:rPr>
          <w:rFonts w:ascii="Times New Roman" w:eastAsia="Times New Roman" w:hAnsi="Times New Roman" w:cs="Times New Roman"/>
          <w:iCs/>
          <w:sz w:val="28"/>
          <w:szCs w:val="28"/>
        </w:rPr>
        <w:t>. Приём (остановка) мяча:</w:t>
      </w:r>
      <w:r w:rsidR="00557A58" w:rsidRPr="00F34F5C">
        <w:rPr>
          <w:rFonts w:ascii="Times New Roman" w:eastAsia="Times New Roman" w:hAnsi="Times New Roman" w:cs="Times New Roman"/>
          <w:i/>
          <w:iCs/>
          <w:sz w:val="28"/>
          <w:szCs w:val="28"/>
        </w:rPr>
        <w:t xml:space="preserve"> </w:t>
      </w:r>
      <w:r w:rsidR="00557A58" w:rsidRPr="00F34F5C">
        <w:rPr>
          <w:rFonts w:ascii="Times New Roman" w:eastAsia="Times New Roman" w:hAnsi="Times New Roman" w:cs="Times New Roman"/>
          <w:sz w:val="28"/>
          <w:szCs w:val="28"/>
        </w:rPr>
        <w:t>подошвой и внутренней стороной стопы</w:t>
      </w:r>
      <w:r w:rsidR="00557A58" w:rsidRPr="00F34F5C">
        <w:rPr>
          <w:rFonts w:ascii="Times New Roman" w:eastAsia="Times New Roman" w:hAnsi="Times New Roman" w:cs="Times New Roman"/>
          <w:i/>
          <w:iCs/>
          <w:sz w:val="28"/>
          <w:szCs w:val="28"/>
        </w:rPr>
        <w:t xml:space="preserve"> </w:t>
      </w:r>
      <w:r w:rsidR="00557A58" w:rsidRPr="00F34F5C">
        <w:rPr>
          <w:rFonts w:ascii="Times New Roman" w:eastAsia="Times New Roman" w:hAnsi="Times New Roman" w:cs="Times New Roman"/>
          <w:sz w:val="28"/>
          <w:szCs w:val="28"/>
        </w:rPr>
        <w:t>катящегося и опускающегося мяча - на месте, в движении вперёд и назад.</w:t>
      </w:r>
      <w:r w:rsidR="00C7560B" w:rsidRPr="00C7560B">
        <w:t xml:space="preserve"> </w:t>
      </w:r>
      <w:r w:rsidR="00C7560B" w:rsidRPr="00C7560B">
        <w:rPr>
          <w:rFonts w:ascii="Times New Roman" w:eastAsia="Times New Roman" w:hAnsi="Times New Roman" w:cs="Times New Roman"/>
          <w:sz w:val="28"/>
          <w:szCs w:val="28"/>
        </w:rPr>
        <w:t xml:space="preserve">Остановка  внутренней  стороной  стопы,  бедром  и  грудью  летящего  навстречу мяча.  Остановки с переводом в стороны, подготавливая мяч для последующих действий и закрывая его туловищем от соперника.  </w:t>
      </w:r>
    </w:p>
    <w:p w:rsidR="00557A58" w:rsidRPr="00F34F5C" w:rsidRDefault="008A0C49" w:rsidP="00506A8E">
      <w:pPr>
        <w:pStyle w:val="a3"/>
        <w:ind w:firstLine="708"/>
        <w:contextualSpacing/>
        <w:jc w:val="both"/>
        <w:rPr>
          <w:rFonts w:ascii="Times New Roman" w:hAnsi="Times New Roman" w:cs="Times New Roman"/>
          <w:sz w:val="28"/>
          <w:szCs w:val="28"/>
        </w:rPr>
      </w:pPr>
      <w:r>
        <w:rPr>
          <w:rFonts w:ascii="Times New Roman" w:eastAsia="Times New Roman" w:hAnsi="Times New Roman" w:cs="Times New Roman"/>
          <w:iCs/>
          <w:sz w:val="28"/>
          <w:szCs w:val="28"/>
        </w:rPr>
        <w:t>6</w:t>
      </w:r>
      <w:r w:rsidR="00557A58" w:rsidRPr="00557A58">
        <w:rPr>
          <w:rFonts w:ascii="Times New Roman" w:eastAsia="Times New Roman" w:hAnsi="Times New Roman" w:cs="Times New Roman"/>
          <w:iCs/>
          <w:sz w:val="28"/>
          <w:szCs w:val="28"/>
        </w:rPr>
        <w:t xml:space="preserve">. </w:t>
      </w:r>
      <w:r w:rsidR="002666D9">
        <w:rPr>
          <w:rFonts w:ascii="Times New Roman" w:eastAsia="Times New Roman" w:hAnsi="Times New Roman" w:cs="Times New Roman"/>
          <w:iCs/>
          <w:sz w:val="28"/>
          <w:szCs w:val="28"/>
        </w:rPr>
        <w:t xml:space="preserve"> </w:t>
      </w:r>
      <w:r w:rsidR="00557A58" w:rsidRPr="00557A58">
        <w:rPr>
          <w:rFonts w:ascii="Times New Roman" w:eastAsia="Times New Roman" w:hAnsi="Times New Roman" w:cs="Times New Roman"/>
          <w:iCs/>
          <w:sz w:val="28"/>
          <w:szCs w:val="28"/>
        </w:rPr>
        <w:t>Передачи мяча:</w:t>
      </w:r>
      <w:r w:rsidR="00557A58" w:rsidRPr="00F34F5C">
        <w:rPr>
          <w:rFonts w:ascii="Times New Roman" w:eastAsia="Times New Roman" w:hAnsi="Times New Roman" w:cs="Times New Roman"/>
          <w:i/>
          <w:iCs/>
          <w:sz w:val="28"/>
          <w:szCs w:val="28"/>
        </w:rPr>
        <w:t xml:space="preserve"> </w:t>
      </w:r>
      <w:r w:rsidR="00557A58" w:rsidRPr="00F34F5C">
        <w:rPr>
          <w:rFonts w:ascii="Times New Roman" w:eastAsia="Times New Roman" w:hAnsi="Times New Roman" w:cs="Times New Roman"/>
          <w:sz w:val="28"/>
          <w:szCs w:val="28"/>
        </w:rPr>
        <w:t>короткие,</w:t>
      </w:r>
      <w:r w:rsidR="00557A58" w:rsidRPr="00F34F5C">
        <w:rPr>
          <w:rFonts w:ascii="Times New Roman" w:eastAsia="Times New Roman" w:hAnsi="Times New Roman" w:cs="Times New Roman"/>
          <w:i/>
          <w:iCs/>
          <w:sz w:val="28"/>
          <w:szCs w:val="28"/>
        </w:rPr>
        <w:t xml:space="preserve"> </w:t>
      </w:r>
      <w:r w:rsidR="00557A58" w:rsidRPr="00F34F5C">
        <w:rPr>
          <w:rFonts w:ascii="Times New Roman" w:eastAsia="Times New Roman" w:hAnsi="Times New Roman" w:cs="Times New Roman"/>
          <w:sz w:val="28"/>
          <w:szCs w:val="28"/>
        </w:rPr>
        <w:t>средние и длинные.</w:t>
      </w:r>
    </w:p>
    <w:p w:rsidR="00557A58" w:rsidRPr="00F34F5C" w:rsidRDefault="008A0C49" w:rsidP="00506A8E">
      <w:pPr>
        <w:pStyle w:val="a3"/>
        <w:ind w:firstLine="708"/>
        <w:contextualSpacing/>
        <w:jc w:val="both"/>
        <w:rPr>
          <w:rFonts w:ascii="Times New Roman" w:hAnsi="Times New Roman" w:cs="Times New Roman"/>
          <w:sz w:val="28"/>
          <w:szCs w:val="28"/>
        </w:rPr>
      </w:pPr>
      <w:r>
        <w:rPr>
          <w:rFonts w:ascii="Times New Roman" w:eastAsia="Times New Roman" w:hAnsi="Times New Roman" w:cs="Times New Roman"/>
          <w:iCs/>
          <w:sz w:val="28"/>
          <w:szCs w:val="28"/>
        </w:rPr>
        <w:t>7</w:t>
      </w:r>
      <w:r w:rsidR="002666D9">
        <w:rPr>
          <w:rFonts w:ascii="Times New Roman" w:eastAsia="Times New Roman" w:hAnsi="Times New Roman" w:cs="Times New Roman"/>
          <w:iCs/>
          <w:sz w:val="28"/>
          <w:szCs w:val="28"/>
        </w:rPr>
        <w:t xml:space="preserve">. </w:t>
      </w:r>
      <w:r w:rsidR="00557A58" w:rsidRPr="00557A58">
        <w:rPr>
          <w:rFonts w:ascii="Times New Roman" w:eastAsia="Times New Roman" w:hAnsi="Times New Roman" w:cs="Times New Roman"/>
          <w:iCs/>
          <w:sz w:val="28"/>
          <w:szCs w:val="28"/>
        </w:rPr>
        <w:t>Удары по неподвижному мячу:</w:t>
      </w:r>
      <w:r w:rsidR="00557A58" w:rsidRPr="00F34F5C">
        <w:rPr>
          <w:rFonts w:ascii="Times New Roman" w:eastAsia="Times New Roman" w:hAnsi="Times New Roman" w:cs="Times New Roman"/>
          <w:i/>
          <w:iCs/>
          <w:sz w:val="28"/>
          <w:szCs w:val="28"/>
        </w:rPr>
        <w:t xml:space="preserve"> </w:t>
      </w:r>
      <w:r w:rsidR="00557A58" w:rsidRPr="00F34F5C">
        <w:rPr>
          <w:rFonts w:ascii="Times New Roman" w:eastAsia="Times New Roman" w:hAnsi="Times New Roman" w:cs="Times New Roman"/>
          <w:sz w:val="28"/>
          <w:szCs w:val="28"/>
        </w:rPr>
        <w:t>внутренней стороной стопы,</w:t>
      </w:r>
      <w:r w:rsidR="00557A58" w:rsidRPr="00F34F5C">
        <w:rPr>
          <w:rFonts w:ascii="Times New Roman" w:eastAsia="Times New Roman" w:hAnsi="Times New Roman" w:cs="Times New Roman"/>
          <w:i/>
          <w:iCs/>
          <w:sz w:val="28"/>
          <w:szCs w:val="28"/>
        </w:rPr>
        <w:t xml:space="preserve"> </w:t>
      </w:r>
      <w:r w:rsidR="00557A58" w:rsidRPr="00F34F5C">
        <w:rPr>
          <w:rFonts w:ascii="Times New Roman" w:eastAsia="Times New Roman" w:hAnsi="Times New Roman" w:cs="Times New Roman"/>
          <w:sz w:val="28"/>
          <w:szCs w:val="28"/>
        </w:rPr>
        <w:t>внутренней и средней частью подъёма с места; удары после прямолинейного бега; удары после зигзагообразного бега (стойки, барьеры).</w:t>
      </w:r>
    </w:p>
    <w:p w:rsidR="00557A58" w:rsidRPr="00F34F5C" w:rsidRDefault="008A0C49" w:rsidP="00506A8E">
      <w:pPr>
        <w:pStyle w:val="a3"/>
        <w:ind w:firstLine="708"/>
        <w:contextualSpacing/>
        <w:jc w:val="both"/>
        <w:rPr>
          <w:rFonts w:ascii="Times New Roman" w:hAnsi="Times New Roman" w:cs="Times New Roman"/>
          <w:sz w:val="28"/>
          <w:szCs w:val="28"/>
        </w:rPr>
      </w:pPr>
      <w:r>
        <w:rPr>
          <w:rFonts w:ascii="Times New Roman" w:eastAsia="Times New Roman" w:hAnsi="Times New Roman" w:cs="Times New Roman"/>
          <w:iCs/>
          <w:sz w:val="28"/>
          <w:szCs w:val="28"/>
        </w:rPr>
        <w:t>8</w:t>
      </w:r>
      <w:r w:rsidR="00557A58" w:rsidRPr="00557A58">
        <w:rPr>
          <w:rFonts w:ascii="Times New Roman" w:eastAsia="Times New Roman" w:hAnsi="Times New Roman" w:cs="Times New Roman"/>
          <w:iCs/>
          <w:sz w:val="28"/>
          <w:szCs w:val="28"/>
        </w:rPr>
        <w:t>. Удары по движущемуся мячу:</w:t>
      </w:r>
      <w:r w:rsidR="00557A58" w:rsidRPr="00F34F5C">
        <w:rPr>
          <w:rFonts w:ascii="Times New Roman" w:eastAsia="Times New Roman" w:hAnsi="Times New Roman" w:cs="Times New Roman"/>
          <w:i/>
          <w:iCs/>
          <w:sz w:val="28"/>
          <w:szCs w:val="28"/>
        </w:rPr>
        <w:t xml:space="preserve"> </w:t>
      </w:r>
      <w:r w:rsidR="00557A58" w:rsidRPr="00F34F5C">
        <w:rPr>
          <w:rFonts w:ascii="Times New Roman" w:eastAsia="Times New Roman" w:hAnsi="Times New Roman" w:cs="Times New Roman"/>
          <w:sz w:val="28"/>
          <w:szCs w:val="28"/>
        </w:rPr>
        <w:t>прямолинейное движение и удар;</w:t>
      </w:r>
      <w:r w:rsidR="00557A58" w:rsidRPr="00F34F5C">
        <w:rPr>
          <w:rFonts w:ascii="Times New Roman" w:eastAsia="Times New Roman" w:hAnsi="Times New Roman" w:cs="Times New Roman"/>
          <w:i/>
          <w:iCs/>
          <w:sz w:val="28"/>
          <w:szCs w:val="28"/>
        </w:rPr>
        <w:t xml:space="preserve"> </w:t>
      </w:r>
      <w:r w:rsidR="00557A58" w:rsidRPr="00F34F5C">
        <w:rPr>
          <w:rFonts w:ascii="Times New Roman" w:eastAsia="Times New Roman" w:hAnsi="Times New Roman" w:cs="Times New Roman"/>
          <w:sz w:val="28"/>
          <w:szCs w:val="28"/>
        </w:rPr>
        <w:t>обводка стоек и удар.</w:t>
      </w:r>
    </w:p>
    <w:p w:rsidR="00557A58" w:rsidRPr="00F34F5C" w:rsidRDefault="008A0C49" w:rsidP="00506A8E">
      <w:pPr>
        <w:pStyle w:val="a3"/>
        <w:ind w:firstLine="708"/>
        <w:contextualSpacing/>
        <w:jc w:val="both"/>
        <w:rPr>
          <w:rFonts w:ascii="Times New Roman" w:hAnsi="Times New Roman" w:cs="Times New Roman"/>
          <w:sz w:val="28"/>
          <w:szCs w:val="28"/>
        </w:rPr>
      </w:pPr>
      <w:r>
        <w:rPr>
          <w:rFonts w:ascii="Times New Roman" w:eastAsia="Times New Roman" w:hAnsi="Times New Roman" w:cs="Times New Roman"/>
          <w:iCs/>
          <w:sz w:val="28"/>
          <w:szCs w:val="28"/>
        </w:rPr>
        <w:t>9</w:t>
      </w:r>
      <w:r w:rsidR="00557A58" w:rsidRPr="00557A58">
        <w:rPr>
          <w:rFonts w:ascii="Times New Roman" w:eastAsia="Times New Roman" w:hAnsi="Times New Roman" w:cs="Times New Roman"/>
          <w:iCs/>
          <w:sz w:val="28"/>
          <w:szCs w:val="28"/>
        </w:rPr>
        <w:t>. Удары после приёма мяча:</w:t>
      </w:r>
      <w:r w:rsidR="00557A58" w:rsidRPr="00F34F5C">
        <w:rPr>
          <w:rFonts w:ascii="Times New Roman" w:eastAsia="Times New Roman" w:hAnsi="Times New Roman" w:cs="Times New Roman"/>
          <w:i/>
          <w:iCs/>
          <w:sz w:val="28"/>
          <w:szCs w:val="28"/>
        </w:rPr>
        <w:t xml:space="preserve"> </w:t>
      </w:r>
      <w:r w:rsidR="00557A58" w:rsidRPr="00F34F5C">
        <w:rPr>
          <w:rFonts w:ascii="Times New Roman" w:eastAsia="Times New Roman" w:hAnsi="Times New Roman" w:cs="Times New Roman"/>
          <w:sz w:val="28"/>
          <w:szCs w:val="28"/>
        </w:rPr>
        <w:t>после коротких,</w:t>
      </w:r>
      <w:r w:rsidR="00557A58" w:rsidRPr="00F34F5C">
        <w:rPr>
          <w:rFonts w:ascii="Times New Roman" w:eastAsia="Times New Roman" w:hAnsi="Times New Roman" w:cs="Times New Roman"/>
          <w:i/>
          <w:iCs/>
          <w:sz w:val="28"/>
          <w:szCs w:val="28"/>
        </w:rPr>
        <w:t xml:space="preserve"> </w:t>
      </w:r>
      <w:r w:rsidR="00557A58" w:rsidRPr="00F34F5C">
        <w:rPr>
          <w:rFonts w:ascii="Times New Roman" w:eastAsia="Times New Roman" w:hAnsi="Times New Roman" w:cs="Times New Roman"/>
          <w:sz w:val="28"/>
          <w:szCs w:val="28"/>
        </w:rPr>
        <w:t>средних и длинных</w:t>
      </w:r>
      <w:r w:rsidR="00557A58" w:rsidRPr="00F34F5C">
        <w:rPr>
          <w:rFonts w:ascii="Times New Roman" w:eastAsia="Times New Roman" w:hAnsi="Times New Roman" w:cs="Times New Roman"/>
          <w:i/>
          <w:iCs/>
          <w:sz w:val="28"/>
          <w:szCs w:val="28"/>
        </w:rPr>
        <w:t xml:space="preserve"> </w:t>
      </w:r>
      <w:r w:rsidR="00557A58" w:rsidRPr="00F34F5C">
        <w:rPr>
          <w:rFonts w:ascii="Times New Roman" w:eastAsia="Times New Roman" w:hAnsi="Times New Roman" w:cs="Times New Roman"/>
          <w:sz w:val="28"/>
          <w:szCs w:val="28"/>
        </w:rPr>
        <w:t>передач.</w:t>
      </w:r>
    </w:p>
    <w:p w:rsidR="00557A58" w:rsidRPr="00F34F5C" w:rsidRDefault="008A0C49" w:rsidP="00506A8E">
      <w:pPr>
        <w:pStyle w:val="a3"/>
        <w:ind w:firstLine="708"/>
        <w:contextualSpacing/>
        <w:jc w:val="both"/>
        <w:rPr>
          <w:rFonts w:ascii="Times New Roman" w:hAnsi="Times New Roman" w:cs="Times New Roman"/>
          <w:sz w:val="28"/>
          <w:szCs w:val="28"/>
        </w:rPr>
      </w:pPr>
      <w:r>
        <w:rPr>
          <w:rFonts w:ascii="Times New Roman" w:eastAsia="Times New Roman" w:hAnsi="Times New Roman" w:cs="Times New Roman"/>
          <w:iCs/>
          <w:sz w:val="28"/>
          <w:szCs w:val="28"/>
        </w:rPr>
        <w:lastRenderedPageBreak/>
        <w:t>10</w:t>
      </w:r>
      <w:r w:rsidR="00557A58" w:rsidRPr="00557A58">
        <w:rPr>
          <w:rFonts w:ascii="Times New Roman" w:eastAsia="Times New Roman" w:hAnsi="Times New Roman" w:cs="Times New Roman"/>
          <w:iCs/>
          <w:sz w:val="28"/>
          <w:szCs w:val="28"/>
        </w:rPr>
        <w:t>. Удары на точность:</w:t>
      </w:r>
      <w:r w:rsidR="00557A58" w:rsidRPr="00F34F5C">
        <w:rPr>
          <w:rFonts w:ascii="Times New Roman" w:eastAsia="Times New Roman" w:hAnsi="Times New Roman" w:cs="Times New Roman"/>
          <w:i/>
          <w:iCs/>
          <w:sz w:val="28"/>
          <w:szCs w:val="28"/>
        </w:rPr>
        <w:t xml:space="preserve"> </w:t>
      </w:r>
      <w:r w:rsidR="00557A58" w:rsidRPr="00F34F5C">
        <w:rPr>
          <w:rFonts w:ascii="Times New Roman" w:eastAsia="Times New Roman" w:hAnsi="Times New Roman" w:cs="Times New Roman"/>
          <w:sz w:val="28"/>
          <w:szCs w:val="28"/>
        </w:rPr>
        <w:t>в определённую цель на поле,</w:t>
      </w:r>
      <w:r w:rsidR="00557A58" w:rsidRPr="00F34F5C">
        <w:rPr>
          <w:rFonts w:ascii="Times New Roman" w:eastAsia="Times New Roman" w:hAnsi="Times New Roman" w:cs="Times New Roman"/>
          <w:i/>
          <w:iCs/>
          <w:sz w:val="28"/>
          <w:szCs w:val="28"/>
        </w:rPr>
        <w:t xml:space="preserve"> </w:t>
      </w:r>
      <w:r w:rsidR="00557A58" w:rsidRPr="00F34F5C">
        <w:rPr>
          <w:rFonts w:ascii="Times New Roman" w:eastAsia="Times New Roman" w:hAnsi="Times New Roman" w:cs="Times New Roman"/>
          <w:sz w:val="28"/>
          <w:szCs w:val="28"/>
        </w:rPr>
        <w:t>в ворота,</w:t>
      </w:r>
      <w:r w:rsidR="00557A58" w:rsidRPr="00F34F5C">
        <w:rPr>
          <w:rFonts w:ascii="Times New Roman" w:eastAsia="Times New Roman" w:hAnsi="Times New Roman" w:cs="Times New Roman"/>
          <w:i/>
          <w:iCs/>
          <w:sz w:val="28"/>
          <w:szCs w:val="28"/>
        </w:rPr>
        <w:t xml:space="preserve"> </w:t>
      </w:r>
      <w:r w:rsidR="00557A58" w:rsidRPr="00F34F5C">
        <w:rPr>
          <w:rFonts w:ascii="Times New Roman" w:eastAsia="Times New Roman" w:hAnsi="Times New Roman" w:cs="Times New Roman"/>
          <w:sz w:val="28"/>
          <w:szCs w:val="28"/>
        </w:rPr>
        <w:t>в ноги</w:t>
      </w:r>
      <w:r w:rsidR="00557A58" w:rsidRPr="00F34F5C">
        <w:rPr>
          <w:rFonts w:ascii="Times New Roman" w:eastAsia="Times New Roman" w:hAnsi="Times New Roman" w:cs="Times New Roman"/>
          <w:i/>
          <w:iCs/>
          <w:sz w:val="28"/>
          <w:szCs w:val="28"/>
        </w:rPr>
        <w:t xml:space="preserve"> </w:t>
      </w:r>
      <w:r w:rsidR="00557A58" w:rsidRPr="00F34F5C">
        <w:rPr>
          <w:rFonts w:ascii="Times New Roman" w:eastAsia="Times New Roman" w:hAnsi="Times New Roman" w:cs="Times New Roman"/>
          <w:sz w:val="28"/>
          <w:szCs w:val="28"/>
        </w:rPr>
        <w:t>партнёру, на ход двигающемуся партнёру.</w:t>
      </w:r>
    </w:p>
    <w:p w:rsidR="00557A58" w:rsidRDefault="00557A58" w:rsidP="00506A8E">
      <w:pPr>
        <w:pStyle w:val="a3"/>
        <w:ind w:firstLine="708"/>
        <w:contextualSpacing/>
        <w:jc w:val="both"/>
        <w:rPr>
          <w:rFonts w:ascii="Times New Roman" w:eastAsia="Times New Roman" w:hAnsi="Times New Roman" w:cs="Times New Roman"/>
          <w:i/>
          <w:iCs/>
          <w:sz w:val="28"/>
          <w:szCs w:val="28"/>
        </w:rPr>
      </w:pPr>
      <w:r w:rsidRPr="00557A58">
        <w:rPr>
          <w:rFonts w:ascii="Times New Roman" w:eastAsia="Times New Roman" w:hAnsi="Times New Roman" w:cs="Times New Roman"/>
          <w:iCs/>
          <w:sz w:val="28"/>
          <w:szCs w:val="28"/>
        </w:rPr>
        <w:t>1</w:t>
      </w:r>
      <w:r w:rsidR="008A0C49">
        <w:rPr>
          <w:rFonts w:ascii="Times New Roman" w:eastAsia="Times New Roman" w:hAnsi="Times New Roman" w:cs="Times New Roman"/>
          <w:iCs/>
          <w:sz w:val="28"/>
          <w:szCs w:val="28"/>
        </w:rPr>
        <w:t>1</w:t>
      </w:r>
      <w:r w:rsidRPr="00557A58">
        <w:rPr>
          <w:rFonts w:ascii="Times New Roman" w:eastAsia="Times New Roman" w:hAnsi="Times New Roman" w:cs="Times New Roman"/>
          <w:iCs/>
          <w:sz w:val="28"/>
          <w:szCs w:val="28"/>
        </w:rPr>
        <w:t>. Удары по мячу головой</w:t>
      </w:r>
      <w:r w:rsidRPr="00557A58">
        <w:rPr>
          <w:rFonts w:ascii="Times New Roman" w:eastAsia="Times New Roman" w:hAnsi="Times New Roman" w:cs="Times New Roman"/>
          <w:sz w:val="28"/>
          <w:szCs w:val="28"/>
        </w:rPr>
        <w:t>:</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серединой лба без прыжка</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w:t>
      </w:r>
      <w:r w:rsidRPr="00F34F5C">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 xml:space="preserve">с места и с </w:t>
      </w:r>
      <w:r w:rsidRPr="00F34F5C">
        <w:rPr>
          <w:rFonts w:ascii="Times New Roman" w:eastAsia="Times New Roman" w:hAnsi="Times New Roman" w:cs="Times New Roman"/>
          <w:sz w:val="28"/>
          <w:szCs w:val="28"/>
        </w:rPr>
        <w:t>разбега</w:t>
      </w:r>
      <w:r w:rsidR="00A77B53">
        <w:rPr>
          <w:rFonts w:ascii="Times New Roman" w:eastAsia="Times New Roman" w:hAnsi="Times New Roman" w:cs="Times New Roman"/>
          <w:sz w:val="28"/>
          <w:szCs w:val="28"/>
        </w:rPr>
        <w:t xml:space="preserve">, </w:t>
      </w:r>
      <w:r w:rsidR="00A77B53" w:rsidRPr="00A77B53">
        <w:rPr>
          <w:rFonts w:ascii="Times New Roman" w:eastAsia="Times New Roman" w:hAnsi="Times New Roman" w:cs="Times New Roman"/>
          <w:sz w:val="28"/>
          <w:szCs w:val="28"/>
        </w:rPr>
        <w:t xml:space="preserve">по  летящему  навстречу  мячу.  Удары  на  точность:  в определенную цель на поле, в ворота, партнеру.  </w:t>
      </w:r>
    </w:p>
    <w:p w:rsidR="000C3322" w:rsidRPr="000C3322" w:rsidRDefault="000C3322" w:rsidP="00506A8E">
      <w:pPr>
        <w:pStyle w:val="a3"/>
        <w:ind w:firstLine="708"/>
        <w:contextualSpacing/>
        <w:jc w:val="both"/>
        <w:rPr>
          <w:rFonts w:ascii="Times New Roman" w:eastAsia="Times New Roman" w:hAnsi="Times New Roman" w:cs="Times New Roman"/>
          <w:iCs/>
          <w:sz w:val="28"/>
          <w:szCs w:val="28"/>
        </w:rPr>
      </w:pPr>
      <w:r w:rsidRPr="000C3322">
        <w:rPr>
          <w:rFonts w:ascii="Times New Roman" w:eastAsia="Times New Roman" w:hAnsi="Times New Roman" w:cs="Times New Roman"/>
          <w:iCs/>
          <w:sz w:val="28"/>
          <w:szCs w:val="28"/>
        </w:rPr>
        <w:t>12. Удары по мячу ногой. Удары внутренней стороной стопы, внутренней и средней  частью  подъема,  по  неподвижному  и  катящемуся  (навстречу,  от игрока, справа или слева) мячу.</w:t>
      </w:r>
      <w:r>
        <w:rPr>
          <w:rFonts w:ascii="Times New Roman" w:eastAsia="Times New Roman" w:hAnsi="Times New Roman" w:cs="Times New Roman"/>
          <w:iCs/>
          <w:sz w:val="28"/>
          <w:szCs w:val="28"/>
        </w:rPr>
        <w:t xml:space="preserve"> </w:t>
      </w:r>
      <w:r w:rsidRPr="000C3322">
        <w:rPr>
          <w:rFonts w:ascii="Times New Roman" w:eastAsia="Times New Roman" w:hAnsi="Times New Roman" w:cs="Times New Roman"/>
          <w:iCs/>
          <w:sz w:val="28"/>
          <w:szCs w:val="28"/>
        </w:rPr>
        <w:t xml:space="preserve">Удары  по  прыгающему  и  летящему  мячу  внутренней  стороной  стопы  и средней частью подъема. Удары внешней частью подъема. Выполнение ударов после остановки, рывков, ведения, обманных движений, посылая мяч низом и верхом на короткое и среднее расстояние. Удары на точность: в определенную цель на поле, в ворота, в ноги партнеру, на ход двигающемуся партнеру.  </w:t>
      </w:r>
    </w:p>
    <w:p w:rsidR="00557A58" w:rsidRPr="00557A58" w:rsidRDefault="00557A58" w:rsidP="00506A8E">
      <w:pPr>
        <w:pStyle w:val="a3"/>
        <w:ind w:left="708"/>
        <w:contextualSpacing/>
        <w:jc w:val="both"/>
        <w:rPr>
          <w:rFonts w:ascii="Times New Roman" w:hAnsi="Times New Roman" w:cs="Times New Roman"/>
          <w:sz w:val="28"/>
          <w:szCs w:val="28"/>
        </w:rPr>
      </w:pPr>
      <w:r>
        <w:rPr>
          <w:rFonts w:ascii="Times New Roman" w:eastAsia="Times New Roman" w:hAnsi="Times New Roman" w:cs="Times New Roman"/>
          <w:iCs/>
          <w:sz w:val="28"/>
          <w:szCs w:val="28"/>
        </w:rPr>
        <w:t>1</w:t>
      </w:r>
      <w:r w:rsidR="008A0C49">
        <w:rPr>
          <w:rFonts w:ascii="Times New Roman" w:eastAsia="Times New Roman" w:hAnsi="Times New Roman" w:cs="Times New Roman"/>
          <w:iCs/>
          <w:sz w:val="28"/>
          <w:szCs w:val="28"/>
        </w:rPr>
        <w:t>2</w:t>
      </w:r>
      <w:r>
        <w:rPr>
          <w:rFonts w:ascii="Times New Roman" w:eastAsia="Times New Roman" w:hAnsi="Times New Roman" w:cs="Times New Roman"/>
          <w:iCs/>
          <w:sz w:val="28"/>
          <w:szCs w:val="28"/>
        </w:rPr>
        <w:t xml:space="preserve">. </w:t>
      </w:r>
      <w:r w:rsidRPr="00557A58">
        <w:rPr>
          <w:rFonts w:ascii="Times New Roman" w:eastAsia="Times New Roman" w:hAnsi="Times New Roman" w:cs="Times New Roman"/>
          <w:iCs/>
          <w:sz w:val="28"/>
          <w:szCs w:val="28"/>
        </w:rPr>
        <w:t>Техника игры вратаря</w:t>
      </w:r>
    </w:p>
    <w:p w:rsidR="00557A58" w:rsidRPr="00F34F5C" w:rsidRDefault="00557A58" w:rsidP="00506A8E">
      <w:pPr>
        <w:pStyle w:val="a3"/>
        <w:ind w:firstLine="708"/>
        <w:contextualSpacing/>
        <w:jc w:val="both"/>
        <w:rPr>
          <w:rFonts w:ascii="Times New Roman" w:hAnsi="Times New Roman" w:cs="Times New Roman"/>
          <w:sz w:val="28"/>
          <w:szCs w:val="28"/>
        </w:rPr>
      </w:pPr>
      <w:r w:rsidRPr="00557A58">
        <w:rPr>
          <w:rFonts w:ascii="Times New Roman" w:eastAsia="Times New Roman" w:hAnsi="Times New Roman" w:cs="Times New Roman"/>
          <w:iCs/>
          <w:sz w:val="28"/>
          <w:szCs w:val="28"/>
        </w:rPr>
        <w:t>Стойки, перемещения: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основная стойка вратаря;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передвижение в</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воротах без мяча в сторону </w:t>
      </w:r>
      <w:proofErr w:type="spellStart"/>
      <w:r w:rsidRPr="00F34F5C">
        <w:rPr>
          <w:rFonts w:ascii="Times New Roman" w:eastAsia="Times New Roman" w:hAnsi="Times New Roman" w:cs="Times New Roman"/>
          <w:sz w:val="28"/>
          <w:szCs w:val="28"/>
        </w:rPr>
        <w:t>скрестным</w:t>
      </w:r>
      <w:proofErr w:type="spellEnd"/>
      <w:r w:rsidRPr="00F34F5C">
        <w:rPr>
          <w:rFonts w:ascii="Times New Roman" w:eastAsia="Times New Roman" w:hAnsi="Times New Roman" w:cs="Times New Roman"/>
          <w:sz w:val="28"/>
          <w:szCs w:val="28"/>
        </w:rPr>
        <w:t xml:space="preserve"> шагом, приставным шагом и скачками.</w:t>
      </w:r>
    </w:p>
    <w:p w:rsidR="00557A58" w:rsidRPr="00F34F5C" w:rsidRDefault="00557A58" w:rsidP="00506A8E">
      <w:pPr>
        <w:pStyle w:val="a3"/>
        <w:ind w:firstLine="708"/>
        <w:contextualSpacing/>
        <w:jc w:val="both"/>
        <w:rPr>
          <w:rFonts w:ascii="Times New Roman" w:hAnsi="Times New Roman" w:cs="Times New Roman"/>
          <w:sz w:val="28"/>
          <w:szCs w:val="28"/>
        </w:rPr>
      </w:pPr>
      <w:r w:rsidRPr="00557A58">
        <w:rPr>
          <w:rFonts w:ascii="Times New Roman" w:eastAsia="Times New Roman" w:hAnsi="Times New Roman" w:cs="Times New Roman"/>
          <w:iCs/>
          <w:sz w:val="28"/>
          <w:szCs w:val="28"/>
        </w:rPr>
        <w:t>Ловля мяча:</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ловля летящего навстречу и несколько в сторону от</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вратаря мяча на высоте груди и живота без прыжка; ловля катящегося и низко летящего навстречу и несколько в сторону мяча без падения; ловля высоко летящего навстречу и в сторону мяча без прыжка с места.</w:t>
      </w:r>
    </w:p>
    <w:p w:rsidR="00557A58" w:rsidRPr="00F34F5C" w:rsidRDefault="00557A58" w:rsidP="00506A8E">
      <w:pPr>
        <w:pStyle w:val="a3"/>
        <w:ind w:firstLine="708"/>
        <w:contextualSpacing/>
        <w:jc w:val="both"/>
        <w:rPr>
          <w:rFonts w:ascii="Times New Roman" w:hAnsi="Times New Roman" w:cs="Times New Roman"/>
          <w:sz w:val="28"/>
          <w:szCs w:val="28"/>
        </w:rPr>
      </w:pPr>
      <w:r w:rsidRPr="00557A58">
        <w:rPr>
          <w:rFonts w:ascii="Times New Roman" w:eastAsia="Times New Roman" w:hAnsi="Times New Roman" w:cs="Times New Roman"/>
          <w:iCs/>
          <w:sz w:val="28"/>
          <w:szCs w:val="28"/>
        </w:rPr>
        <w:t>Отбивание мяча:</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отбивание мяча одной рукой или двумя руками без</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прыжка с места.</w:t>
      </w:r>
    </w:p>
    <w:p w:rsidR="00557A58" w:rsidRDefault="00557A58" w:rsidP="00506A8E">
      <w:pPr>
        <w:pStyle w:val="a3"/>
        <w:ind w:firstLine="708"/>
        <w:contextualSpacing/>
        <w:jc w:val="both"/>
        <w:rPr>
          <w:rFonts w:ascii="Times New Roman" w:eastAsia="Times New Roman" w:hAnsi="Times New Roman" w:cs="Times New Roman"/>
          <w:sz w:val="28"/>
          <w:szCs w:val="28"/>
        </w:rPr>
      </w:pPr>
      <w:r w:rsidRPr="00557A58">
        <w:rPr>
          <w:rFonts w:ascii="Times New Roman" w:eastAsia="Times New Roman" w:hAnsi="Times New Roman" w:cs="Times New Roman"/>
          <w:iCs/>
          <w:sz w:val="28"/>
          <w:szCs w:val="28"/>
        </w:rPr>
        <w:t>Ввод мяча в игру:</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удар с руки;</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удар с земли;</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удар от ворот;</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броски</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рукой низом (катящиеся); бросок мяча одной рукой из-за плеча на дальность.</w:t>
      </w:r>
    </w:p>
    <w:p w:rsidR="00FB4EFE" w:rsidRDefault="00FB4EFE" w:rsidP="00506A8E">
      <w:pPr>
        <w:pStyle w:val="a3"/>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 </w:t>
      </w:r>
      <w:r w:rsidRPr="00FB4EFE">
        <w:rPr>
          <w:rFonts w:ascii="Times New Roman" w:eastAsia="Times New Roman" w:hAnsi="Times New Roman" w:cs="Times New Roman"/>
          <w:sz w:val="28"/>
          <w:szCs w:val="28"/>
        </w:rPr>
        <w:t xml:space="preserve">Обманные  движения  (финты).  </w:t>
      </w:r>
      <w:proofErr w:type="gramStart"/>
      <w:r w:rsidRPr="00FB4EFE">
        <w:rPr>
          <w:rFonts w:ascii="Times New Roman" w:eastAsia="Times New Roman" w:hAnsi="Times New Roman" w:cs="Times New Roman"/>
          <w:sz w:val="28"/>
          <w:szCs w:val="28"/>
        </w:rPr>
        <w:t>Обманные  движения  «уход»  выпадом (при  атаке  противника  спереди  умение  показать  туловищем  движение  в  одну сторону  и  уйти  с  мячом  в  другую.</w:t>
      </w:r>
      <w:proofErr w:type="gramEnd"/>
      <w:r w:rsidRPr="00FB4EFE">
        <w:rPr>
          <w:rFonts w:ascii="Times New Roman" w:eastAsia="Times New Roman" w:hAnsi="Times New Roman" w:cs="Times New Roman"/>
          <w:sz w:val="28"/>
          <w:szCs w:val="28"/>
        </w:rPr>
        <w:t xml:space="preserve">  Финт  «остановкой»  мяча  ногой  (после замедления  бега  и  ложной  попытки  остановки  мяча  выполняется  рывок  с мячом). Обманное движение «ударом» по мячу ногой (имитируя удар, уход от соперника вправо или влево).  </w:t>
      </w:r>
    </w:p>
    <w:p w:rsidR="002666D9" w:rsidRDefault="002666D9" w:rsidP="00506A8E">
      <w:pPr>
        <w:pStyle w:val="a3"/>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 </w:t>
      </w:r>
      <w:r w:rsidRPr="002666D9">
        <w:rPr>
          <w:rFonts w:ascii="Times New Roman" w:eastAsia="Times New Roman" w:hAnsi="Times New Roman" w:cs="Times New Roman"/>
          <w:sz w:val="28"/>
          <w:szCs w:val="28"/>
        </w:rPr>
        <w:t xml:space="preserve">Отбор мяча. Отбор мяча при единоборстве с соперником, находящимся на месте,  движущимся  навстречу  или  сбоку,  применяя  выбивание  мяча  ногой  в выпаде.  </w:t>
      </w:r>
    </w:p>
    <w:p w:rsidR="002666D9" w:rsidRDefault="002666D9" w:rsidP="00506A8E">
      <w:pPr>
        <w:pStyle w:val="a3"/>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 </w:t>
      </w:r>
      <w:r w:rsidRPr="002666D9">
        <w:rPr>
          <w:rFonts w:ascii="Times New Roman" w:eastAsia="Times New Roman" w:hAnsi="Times New Roman" w:cs="Times New Roman"/>
          <w:sz w:val="28"/>
          <w:szCs w:val="28"/>
        </w:rPr>
        <w:t xml:space="preserve">Вбрасывание  мяча  из-за  боковой  линии.  Вбрасывание  с  места  из положения ноги вместе и шага. Вбрасывание мяча на точность: в ноги или на ход партнеру.  </w:t>
      </w:r>
    </w:p>
    <w:p w:rsidR="002666D9" w:rsidRDefault="00EF2705" w:rsidP="00506A8E">
      <w:pPr>
        <w:pStyle w:val="a3"/>
        <w:ind w:firstLine="708"/>
        <w:contextualSpacing/>
        <w:jc w:val="both"/>
        <w:rPr>
          <w:rFonts w:ascii="Times New Roman" w:eastAsia="Times New Roman" w:hAnsi="Times New Roman" w:cs="Times New Roman"/>
          <w:b/>
          <w:sz w:val="28"/>
          <w:szCs w:val="28"/>
        </w:rPr>
      </w:pPr>
      <w:r w:rsidRPr="00EF2705">
        <w:rPr>
          <w:rFonts w:ascii="Times New Roman" w:eastAsia="Times New Roman" w:hAnsi="Times New Roman" w:cs="Times New Roman"/>
          <w:b/>
          <w:sz w:val="28"/>
          <w:szCs w:val="28"/>
        </w:rPr>
        <w:t>Тактическая по</w:t>
      </w:r>
      <w:r w:rsidR="000B422D">
        <w:rPr>
          <w:rFonts w:ascii="Times New Roman" w:eastAsia="Times New Roman" w:hAnsi="Times New Roman" w:cs="Times New Roman"/>
          <w:b/>
          <w:sz w:val="28"/>
          <w:szCs w:val="28"/>
        </w:rPr>
        <w:t>дготовка</w:t>
      </w:r>
    </w:p>
    <w:p w:rsidR="00506A8E" w:rsidRPr="00506A8E" w:rsidRDefault="00506A8E" w:rsidP="00506A8E">
      <w:pPr>
        <w:pStyle w:val="a3"/>
        <w:ind w:firstLine="708"/>
        <w:contextualSpacing/>
        <w:jc w:val="both"/>
        <w:rPr>
          <w:rFonts w:ascii="Times New Roman" w:hAnsi="Times New Roman" w:cs="Times New Roman"/>
          <w:sz w:val="28"/>
          <w:szCs w:val="28"/>
        </w:rPr>
      </w:pPr>
      <w:r w:rsidRPr="00506A8E">
        <w:rPr>
          <w:rFonts w:ascii="Times New Roman" w:hAnsi="Times New Roman" w:cs="Times New Roman"/>
          <w:sz w:val="28"/>
          <w:szCs w:val="28"/>
        </w:rPr>
        <w:t>Не  менее  важной  составляющей  системы  многолетней  подготовки  юных футболистов является тактическая подготовка.</w:t>
      </w:r>
    </w:p>
    <w:p w:rsidR="00506A8E" w:rsidRPr="0070792E" w:rsidRDefault="00506A8E" w:rsidP="00506A8E">
      <w:pPr>
        <w:pStyle w:val="a3"/>
        <w:numPr>
          <w:ilvl w:val="0"/>
          <w:numId w:val="8"/>
        </w:numPr>
        <w:ind w:left="0" w:firstLine="708"/>
        <w:contextualSpacing/>
        <w:jc w:val="both"/>
        <w:rPr>
          <w:rFonts w:ascii="Times New Roman" w:hAnsi="Times New Roman" w:cs="Times New Roman"/>
          <w:sz w:val="28"/>
          <w:szCs w:val="28"/>
        </w:rPr>
      </w:pPr>
      <w:r w:rsidRPr="00506A8E">
        <w:rPr>
          <w:rFonts w:ascii="Times New Roman" w:eastAsia="Times New Roman" w:hAnsi="Times New Roman" w:cs="Times New Roman"/>
          <w:iCs/>
          <w:sz w:val="28"/>
          <w:szCs w:val="28"/>
        </w:rPr>
        <w:t>Индивидуальные действия без мяча:</w:t>
      </w:r>
      <w:r w:rsidRPr="00506A8E">
        <w:rPr>
          <w:rFonts w:ascii="Times New Roman" w:eastAsia="Times New Roman" w:hAnsi="Times New Roman" w:cs="Times New Roman"/>
          <w:i/>
          <w:iCs/>
          <w:sz w:val="28"/>
          <w:szCs w:val="28"/>
        </w:rPr>
        <w:t xml:space="preserve"> </w:t>
      </w:r>
      <w:r w:rsidRPr="00506A8E">
        <w:rPr>
          <w:rFonts w:ascii="Times New Roman" w:eastAsia="Times New Roman" w:hAnsi="Times New Roman" w:cs="Times New Roman"/>
          <w:sz w:val="28"/>
          <w:szCs w:val="28"/>
        </w:rPr>
        <w:t>правильное расположение на</w:t>
      </w:r>
      <w:r w:rsidRPr="00506A8E">
        <w:rPr>
          <w:rFonts w:ascii="Times New Roman" w:eastAsia="Times New Roman" w:hAnsi="Times New Roman" w:cs="Times New Roman"/>
          <w:i/>
          <w:iCs/>
          <w:sz w:val="28"/>
          <w:szCs w:val="28"/>
        </w:rPr>
        <w:t xml:space="preserve"> </w:t>
      </w:r>
      <w:r w:rsidRPr="00506A8E">
        <w:rPr>
          <w:rFonts w:ascii="Times New Roman" w:eastAsia="Times New Roman" w:hAnsi="Times New Roman" w:cs="Times New Roman"/>
          <w:sz w:val="28"/>
          <w:szCs w:val="28"/>
        </w:rPr>
        <w:t>футбольном поле; умение ориентироваться, реагировать соответствующим образом на действие партнёров и соперника.</w:t>
      </w:r>
    </w:p>
    <w:p w:rsidR="0070792E" w:rsidRPr="0070792E" w:rsidRDefault="0070792E" w:rsidP="0070792E">
      <w:pPr>
        <w:pStyle w:val="a3"/>
        <w:numPr>
          <w:ilvl w:val="0"/>
          <w:numId w:val="8"/>
        </w:numPr>
        <w:ind w:left="0" w:firstLine="709"/>
        <w:contextualSpacing/>
        <w:jc w:val="both"/>
        <w:rPr>
          <w:rFonts w:ascii="Times New Roman" w:hAnsi="Times New Roman" w:cs="Times New Roman"/>
          <w:sz w:val="28"/>
          <w:szCs w:val="28"/>
        </w:rPr>
      </w:pPr>
      <w:r w:rsidRPr="0070792E">
        <w:rPr>
          <w:rFonts w:ascii="Times New Roman" w:hAnsi="Times New Roman" w:cs="Times New Roman"/>
          <w:sz w:val="28"/>
          <w:szCs w:val="28"/>
        </w:rPr>
        <w:lastRenderedPageBreak/>
        <w:t>Индивидуальные  действия  с  мячом.  Целесообразное  использование изучаемых  технических  приемов  в  игровой  обстановке.  Определение  и  понимание  игровых  ситуаций,  целесообразных  для  ведения  мяча,  обводки соперника, передачи мяча партнеру.</w:t>
      </w:r>
    </w:p>
    <w:p w:rsidR="00506A8E" w:rsidRDefault="00506A8E" w:rsidP="0070792E">
      <w:pPr>
        <w:pStyle w:val="a3"/>
        <w:numPr>
          <w:ilvl w:val="0"/>
          <w:numId w:val="8"/>
        </w:numPr>
        <w:ind w:left="0" w:firstLine="709"/>
        <w:contextualSpacing/>
        <w:jc w:val="both"/>
        <w:rPr>
          <w:rFonts w:ascii="Times New Roman" w:hAnsi="Times New Roman" w:cs="Times New Roman"/>
          <w:sz w:val="28"/>
          <w:szCs w:val="28"/>
        </w:rPr>
      </w:pPr>
      <w:proofErr w:type="spellStart"/>
      <w:r w:rsidRPr="00506A8E">
        <w:rPr>
          <w:rFonts w:ascii="Times New Roman" w:eastAsia="Times New Roman" w:hAnsi="Times New Roman" w:cs="Times New Roman"/>
          <w:iCs/>
          <w:sz w:val="28"/>
          <w:szCs w:val="28"/>
        </w:rPr>
        <w:t>Технико</w:t>
      </w:r>
      <w:proofErr w:type="spellEnd"/>
      <w:r w:rsidRPr="00506A8E">
        <w:rPr>
          <w:rFonts w:ascii="Times New Roman" w:eastAsia="Times New Roman" w:hAnsi="Times New Roman" w:cs="Times New Roman"/>
          <w:iCs/>
          <w:sz w:val="28"/>
          <w:szCs w:val="28"/>
        </w:rPr>
        <w:t xml:space="preserve"> – тактическая (интегральная) подготовка</w:t>
      </w:r>
      <w:r w:rsidRPr="00506A8E">
        <w:rPr>
          <w:rFonts w:ascii="Times New Roman" w:eastAsia="Times New Roman" w:hAnsi="Times New Roman" w:cs="Times New Roman"/>
          <w:i/>
          <w:iCs/>
          <w:sz w:val="28"/>
          <w:szCs w:val="28"/>
        </w:rPr>
        <w:t xml:space="preserve"> </w:t>
      </w:r>
      <w:r w:rsidRPr="00506A8E">
        <w:rPr>
          <w:rFonts w:ascii="Times New Roman" w:eastAsia="Times New Roman" w:hAnsi="Times New Roman" w:cs="Times New Roman"/>
          <w:sz w:val="28"/>
          <w:szCs w:val="28"/>
        </w:rPr>
        <w:t>Чередование изученных технических приёмов в различных сочетаниях; игровая подготовка (учебные игры).</w:t>
      </w:r>
    </w:p>
    <w:p w:rsidR="00506A8E" w:rsidRPr="00506A8E" w:rsidRDefault="00506A8E" w:rsidP="00506A8E">
      <w:pPr>
        <w:pStyle w:val="a3"/>
        <w:numPr>
          <w:ilvl w:val="0"/>
          <w:numId w:val="8"/>
        </w:numPr>
        <w:ind w:left="0" w:firstLine="708"/>
        <w:contextualSpacing/>
        <w:jc w:val="both"/>
        <w:rPr>
          <w:rFonts w:ascii="Times New Roman" w:hAnsi="Times New Roman" w:cs="Times New Roman"/>
          <w:sz w:val="28"/>
          <w:szCs w:val="28"/>
        </w:rPr>
      </w:pPr>
      <w:r w:rsidRPr="00506A8E">
        <w:rPr>
          <w:rFonts w:ascii="Times New Roman" w:eastAsia="Times New Roman" w:hAnsi="Times New Roman" w:cs="Times New Roman"/>
          <w:iCs/>
          <w:sz w:val="28"/>
          <w:szCs w:val="28"/>
        </w:rPr>
        <w:t>Участие в соревнованиях</w:t>
      </w:r>
    </w:p>
    <w:p w:rsidR="00506A8E" w:rsidRDefault="00506A8E" w:rsidP="00506A8E">
      <w:pPr>
        <w:pStyle w:val="a3"/>
        <w:ind w:firstLine="708"/>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Участие</w:t>
      </w:r>
      <w:r w:rsidRPr="00F34F5C">
        <w:rPr>
          <w:rFonts w:ascii="Times New Roman" w:eastAsia="Times New Roman" w:hAnsi="Times New Roman" w:cs="Times New Roman"/>
          <w:sz w:val="28"/>
          <w:szCs w:val="28"/>
        </w:rPr>
        <w:tab/>
        <w:t>в</w:t>
      </w:r>
      <w:r w:rsidRPr="00F34F5C">
        <w:rPr>
          <w:rFonts w:ascii="Times New Roman" w:eastAsia="Times New Roman" w:hAnsi="Times New Roman" w:cs="Times New Roman"/>
          <w:sz w:val="28"/>
          <w:szCs w:val="28"/>
        </w:rPr>
        <w:tab/>
        <w:t>неофициальных</w:t>
      </w:r>
      <w:r w:rsidRPr="00F34F5C">
        <w:rPr>
          <w:rFonts w:ascii="Times New Roman" w:eastAsia="Times New Roman" w:hAnsi="Times New Roman" w:cs="Times New Roman"/>
          <w:sz w:val="28"/>
          <w:szCs w:val="28"/>
        </w:rPr>
        <w:tab/>
        <w:t>спортивных</w:t>
      </w:r>
      <w:r w:rsidRPr="00F34F5C">
        <w:rPr>
          <w:rFonts w:ascii="Times New Roman" w:eastAsia="Times New Roman" w:hAnsi="Times New Roman" w:cs="Times New Roman"/>
          <w:sz w:val="28"/>
          <w:szCs w:val="28"/>
        </w:rPr>
        <w:tab/>
        <w:t>соревнованиях</w:t>
      </w: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по</w:t>
      </w: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футболу, мини - футболу.</w:t>
      </w:r>
    </w:p>
    <w:p w:rsidR="00506A8E" w:rsidRPr="00506A8E" w:rsidRDefault="00506A8E" w:rsidP="00506A8E">
      <w:pPr>
        <w:pStyle w:val="a3"/>
        <w:numPr>
          <w:ilvl w:val="0"/>
          <w:numId w:val="8"/>
        </w:numPr>
        <w:ind w:left="0" w:firstLine="709"/>
        <w:contextualSpacing/>
        <w:jc w:val="both"/>
        <w:rPr>
          <w:rFonts w:ascii="Times New Roman" w:hAnsi="Times New Roman" w:cs="Times New Roman"/>
          <w:sz w:val="28"/>
          <w:szCs w:val="28"/>
        </w:rPr>
      </w:pPr>
      <w:r w:rsidRPr="00506A8E">
        <w:rPr>
          <w:rFonts w:ascii="Times New Roman" w:eastAsia="Times New Roman" w:hAnsi="Times New Roman" w:cs="Times New Roman"/>
          <w:iCs/>
          <w:sz w:val="28"/>
          <w:szCs w:val="28"/>
        </w:rPr>
        <w:t>Самостоятельная работа</w:t>
      </w:r>
    </w:p>
    <w:p w:rsidR="00506A8E" w:rsidRDefault="00506A8E" w:rsidP="00506A8E">
      <w:pPr>
        <w:pStyle w:val="a3"/>
        <w:ind w:firstLine="709"/>
        <w:contextualSpacing/>
        <w:jc w:val="both"/>
        <w:rPr>
          <w:rFonts w:ascii="Times New Roman" w:eastAsia="Times New Roman" w:hAnsi="Times New Roman" w:cs="Times New Roman"/>
          <w:sz w:val="28"/>
          <w:szCs w:val="28"/>
        </w:rPr>
      </w:pPr>
      <w:r w:rsidRPr="00506A8E">
        <w:rPr>
          <w:rFonts w:ascii="Times New Roman" w:eastAsia="Times New Roman" w:hAnsi="Times New Roman" w:cs="Times New Roman"/>
          <w:iCs/>
          <w:sz w:val="28"/>
          <w:szCs w:val="28"/>
        </w:rPr>
        <w:t>Самостоятельная работа,</w:t>
      </w:r>
      <w:r w:rsidRPr="00506A8E">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контролируемая тренером-преподавателем:</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ведение дневника самоконтроля, рабочей тетради; выполнение индивидуальных заданий (поиск информации, просмотр спортивных соревнований всероссийского, международного уровня и др.), составление комплексов ОРУ, посещение спортивных мероприятий с выполнением заданий; самостоятельное выполнение индивидуальных заданий в рамках тренировочных занятий.</w:t>
      </w:r>
    </w:p>
    <w:p w:rsidR="00506A8E" w:rsidRPr="00506A8E" w:rsidRDefault="00506A8E" w:rsidP="00506A8E">
      <w:pPr>
        <w:pStyle w:val="a3"/>
        <w:numPr>
          <w:ilvl w:val="0"/>
          <w:numId w:val="8"/>
        </w:numPr>
        <w:ind w:left="0" w:firstLine="709"/>
        <w:contextualSpacing/>
        <w:jc w:val="both"/>
        <w:rPr>
          <w:rFonts w:ascii="Times New Roman" w:hAnsi="Times New Roman" w:cs="Times New Roman"/>
          <w:sz w:val="28"/>
          <w:szCs w:val="28"/>
        </w:rPr>
      </w:pPr>
      <w:r w:rsidRPr="00506A8E">
        <w:rPr>
          <w:rFonts w:ascii="Times New Roman" w:eastAsia="Times New Roman" w:hAnsi="Times New Roman" w:cs="Times New Roman"/>
          <w:iCs/>
          <w:sz w:val="28"/>
          <w:szCs w:val="28"/>
        </w:rPr>
        <w:t>Навыки в других видах спорта</w:t>
      </w:r>
    </w:p>
    <w:p w:rsidR="00506A8E" w:rsidRDefault="00506A8E" w:rsidP="00506A8E">
      <w:pPr>
        <w:pStyle w:val="a3"/>
        <w:ind w:firstLine="708"/>
        <w:contextualSpacing/>
        <w:jc w:val="both"/>
        <w:rPr>
          <w:rFonts w:ascii="Times New Roman" w:eastAsia="Times New Roman" w:hAnsi="Times New Roman" w:cs="Times New Roman"/>
          <w:sz w:val="28"/>
          <w:szCs w:val="28"/>
        </w:rPr>
      </w:pPr>
      <w:r w:rsidRPr="00506A8E">
        <w:rPr>
          <w:rFonts w:ascii="Times New Roman" w:eastAsia="Times New Roman" w:hAnsi="Times New Roman" w:cs="Times New Roman"/>
          <w:iCs/>
          <w:sz w:val="28"/>
          <w:szCs w:val="28"/>
        </w:rPr>
        <w:t>Навыки в других видах спорта</w:t>
      </w:r>
      <w:r w:rsidRPr="00506A8E">
        <w:rPr>
          <w:rFonts w:ascii="Times New Roman" w:eastAsia="Times New Roman" w:hAnsi="Times New Roman" w:cs="Times New Roman"/>
          <w:sz w:val="28"/>
          <w:szCs w:val="28"/>
        </w:rPr>
        <w:t>,</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способствующие повышению</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профессионального мастерства в футболе: лёгкая атлетика, гимнастика, плавание, езда на велосипеде, регби, гандбол по упрощённым правилам, мини – футбол.</w:t>
      </w:r>
    </w:p>
    <w:p w:rsidR="0070792E" w:rsidRDefault="0070792E" w:rsidP="0070792E">
      <w:pPr>
        <w:pStyle w:val="a3"/>
        <w:numPr>
          <w:ilvl w:val="0"/>
          <w:numId w:val="8"/>
        </w:numPr>
        <w:ind w:left="0" w:firstLine="709"/>
        <w:contextualSpacing/>
        <w:jc w:val="both"/>
        <w:rPr>
          <w:rFonts w:ascii="Times New Roman" w:hAnsi="Times New Roman" w:cs="Times New Roman"/>
          <w:sz w:val="28"/>
          <w:szCs w:val="28"/>
        </w:rPr>
      </w:pPr>
      <w:r w:rsidRPr="0070792E">
        <w:rPr>
          <w:rFonts w:ascii="Times New Roman" w:hAnsi="Times New Roman" w:cs="Times New Roman"/>
          <w:sz w:val="28"/>
          <w:szCs w:val="28"/>
        </w:rPr>
        <w:t xml:space="preserve">Групповые действия. </w:t>
      </w:r>
    </w:p>
    <w:p w:rsidR="0070792E" w:rsidRPr="0070792E" w:rsidRDefault="0070792E" w:rsidP="0070792E">
      <w:pPr>
        <w:pStyle w:val="a3"/>
        <w:contextualSpacing/>
        <w:jc w:val="both"/>
        <w:rPr>
          <w:rFonts w:ascii="Times New Roman" w:hAnsi="Times New Roman" w:cs="Times New Roman"/>
          <w:sz w:val="28"/>
          <w:szCs w:val="28"/>
        </w:rPr>
      </w:pPr>
      <w:r w:rsidRPr="0070792E">
        <w:rPr>
          <w:rFonts w:ascii="Times New Roman" w:hAnsi="Times New Roman" w:cs="Times New Roman"/>
          <w:sz w:val="28"/>
          <w:szCs w:val="28"/>
        </w:rPr>
        <w:t>Взаимодействие двух или трех партнеров в играх. Выполнение  передач  в  ноги  партнеру,  на  свободное  место,  на  удар. Выполнение  простейших  комбинаций  при  начальном,  угловом,  штрафном  и свободном ударах.</w:t>
      </w:r>
    </w:p>
    <w:p w:rsidR="00557A58" w:rsidRPr="001C297E" w:rsidRDefault="001C297E" w:rsidP="00CB3FB8">
      <w:pPr>
        <w:pStyle w:val="a3"/>
        <w:ind w:firstLine="709"/>
        <w:contextualSpacing/>
        <w:jc w:val="both"/>
        <w:rPr>
          <w:rFonts w:ascii="Times New Roman" w:hAnsi="Times New Roman" w:cs="Times New Roman"/>
          <w:b/>
          <w:sz w:val="28"/>
          <w:szCs w:val="28"/>
        </w:rPr>
      </w:pPr>
      <w:r w:rsidRPr="001C297E">
        <w:rPr>
          <w:rFonts w:ascii="Times New Roman" w:hAnsi="Times New Roman" w:cs="Times New Roman"/>
          <w:b/>
          <w:sz w:val="28"/>
          <w:szCs w:val="28"/>
        </w:rPr>
        <w:t>Различные виды спорта и подвижные игры.</w:t>
      </w:r>
    </w:p>
    <w:p w:rsidR="001C297E" w:rsidRPr="001C297E" w:rsidRDefault="001C297E" w:rsidP="00CB3FB8">
      <w:pPr>
        <w:spacing w:after="0" w:line="240" w:lineRule="auto"/>
        <w:ind w:firstLine="709"/>
        <w:contextualSpacing/>
        <w:jc w:val="both"/>
        <w:rPr>
          <w:rFonts w:ascii="Times New Roman" w:hAnsi="Times New Roman" w:cs="Times New Roman"/>
          <w:sz w:val="28"/>
          <w:szCs w:val="28"/>
        </w:rPr>
      </w:pPr>
      <w:proofErr w:type="gramStart"/>
      <w:r w:rsidRPr="001C297E">
        <w:rPr>
          <w:rFonts w:ascii="Times New Roman" w:hAnsi="Times New Roman" w:cs="Times New Roman"/>
          <w:sz w:val="28"/>
          <w:szCs w:val="28"/>
        </w:rPr>
        <w:t>Основные  технические  приемы  футболистов  –  это  бег,  перемещения, прыжки,  остановки,  повороты,  ведение,  остановки  и  передачи  мяча  самыми различными способами, борьба за мяч и позицию и т</w:t>
      </w:r>
      <w:r w:rsidR="003B483D">
        <w:rPr>
          <w:rFonts w:ascii="Times New Roman" w:hAnsi="Times New Roman" w:cs="Times New Roman"/>
          <w:sz w:val="28"/>
          <w:szCs w:val="28"/>
        </w:rPr>
        <w:t>.</w:t>
      </w:r>
      <w:r w:rsidRPr="001C297E">
        <w:rPr>
          <w:rFonts w:ascii="Times New Roman" w:hAnsi="Times New Roman" w:cs="Times New Roman"/>
          <w:sz w:val="28"/>
          <w:szCs w:val="28"/>
        </w:rPr>
        <w:t>д.</w:t>
      </w:r>
      <w:r w:rsidR="003B483D">
        <w:rPr>
          <w:rFonts w:ascii="Times New Roman" w:hAnsi="Times New Roman" w:cs="Times New Roman"/>
          <w:sz w:val="28"/>
          <w:szCs w:val="28"/>
        </w:rPr>
        <w:t>. Навыки в других видах спорта, способствующие повышению профессионального мастерства в футболе: легкая атлетика, гимнастика, плавание, езда на велосипеде, регби, гандбо</w:t>
      </w:r>
      <w:r w:rsidR="00AE6504">
        <w:rPr>
          <w:rFonts w:ascii="Times New Roman" w:hAnsi="Times New Roman" w:cs="Times New Roman"/>
          <w:sz w:val="28"/>
          <w:szCs w:val="28"/>
        </w:rPr>
        <w:t xml:space="preserve">л, мини-футбол, волейбол, баскетбол. </w:t>
      </w:r>
      <w:proofErr w:type="gramEnd"/>
    </w:p>
    <w:p w:rsidR="001C297E" w:rsidRDefault="001C297E" w:rsidP="001C297E">
      <w:pPr>
        <w:spacing w:after="0" w:line="240" w:lineRule="auto"/>
        <w:ind w:firstLine="709"/>
        <w:contextualSpacing/>
        <w:jc w:val="both"/>
        <w:rPr>
          <w:rFonts w:ascii="Times New Roman" w:hAnsi="Times New Roman" w:cs="Times New Roman"/>
          <w:sz w:val="28"/>
          <w:szCs w:val="28"/>
        </w:rPr>
      </w:pPr>
      <w:r w:rsidRPr="001C297E">
        <w:rPr>
          <w:rFonts w:ascii="Times New Roman" w:hAnsi="Times New Roman" w:cs="Times New Roman"/>
          <w:sz w:val="28"/>
          <w:szCs w:val="28"/>
        </w:rPr>
        <w:t xml:space="preserve">Легкоатлетические упражнения: </w:t>
      </w:r>
    </w:p>
    <w:p w:rsidR="001C297E" w:rsidRDefault="001C297E" w:rsidP="001C297E">
      <w:pPr>
        <w:spacing w:after="0" w:line="240" w:lineRule="auto"/>
        <w:ind w:firstLine="709"/>
        <w:contextualSpacing/>
        <w:jc w:val="both"/>
        <w:rPr>
          <w:rFonts w:ascii="Times New Roman" w:hAnsi="Times New Roman" w:cs="Times New Roman"/>
          <w:sz w:val="28"/>
          <w:szCs w:val="28"/>
        </w:rPr>
      </w:pPr>
      <w:r w:rsidRPr="001C297E">
        <w:rPr>
          <w:rFonts w:ascii="Times New Roman" w:hAnsi="Times New Roman" w:cs="Times New Roman"/>
          <w:sz w:val="28"/>
          <w:szCs w:val="28"/>
        </w:rPr>
        <w:t xml:space="preserve"> - бег на  30, 60,  100,  400,  500,  800,  1000, 3000 м, 6- и 12-минутный бег; </w:t>
      </w:r>
    </w:p>
    <w:p w:rsidR="001C297E" w:rsidRDefault="001C297E" w:rsidP="001C297E">
      <w:pPr>
        <w:spacing w:after="0" w:line="240" w:lineRule="auto"/>
        <w:ind w:firstLine="709"/>
        <w:contextualSpacing/>
        <w:jc w:val="both"/>
        <w:rPr>
          <w:rFonts w:ascii="Times New Roman" w:hAnsi="Times New Roman" w:cs="Times New Roman"/>
          <w:sz w:val="28"/>
          <w:szCs w:val="28"/>
        </w:rPr>
      </w:pPr>
      <w:r w:rsidRPr="001C297E">
        <w:rPr>
          <w:rFonts w:ascii="Times New Roman" w:hAnsi="Times New Roman" w:cs="Times New Roman"/>
          <w:sz w:val="28"/>
          <w:szCs w:val="28"/>
        </w:rPr>
        <w:t xml:space="preserve">- прыжки в длину и высоту с места и с разбега, тройной прыжок с места и с разбега, </w:t>
      </w:r>
      <w:proofErr w:type="spellStart"/>
      <w:r w:rsidRPr="001C297E">
        <w:rPr>
          <w:rFonts w:ascii="Times New Roman" w:hAnsi="Times New Roman" w:cs="Times New Roman"/>
          <w:sz w:val="28"/>
          <w:szCs w:val="28"/>
        </w:rPr>
        <w:t>многоскоки</w:t>
      </w:r>
      <w:proofErr w:type="spellEnd"/>
      <w:r w:rsidRPr="001C297E">
        <w:rPr>
          <w:rFonts w:ascii="Times New Roman" w:hAnsi="Times New Roman" w:cs="Times New Roman"/>
          <w:sz w:val="28"/>
          <w:szCs w:val="28"/>
        </w:rPr>
        <w:t xml:space="preserve">, пятикратный прыжок с места;  </w:t>
      </w:r>
    </w:p>
    <w:p w:rsidR="00557A58" w:rsidRDefault="001C297E" w:rsidP="001C297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1C297E">
        <w:rPr>
          <w:rFonts w:ascii="Times New Roman" w:hAnsi="Times New Roman" w:cs="Times New Roman"/>
          <w:sz w:val="28"/>
          <w:szCs w:val="28"/>
        </w:rPr>
        <w:t xml:space="preserve">метание малого мяча на дальность и в цель, толкание ядра.  </w:t>
      </w:r>
    </w:p>
    <w:p w:rsidR="001C297E" w:rsidRDefault="001C297E" w:rsidP="001C297E">
      <w:pPr>
        <w:spacing w:after="0" w:line="240" w:lineRule="auto"/>
        <w:ind w:firstLine="709"/>
        <w:contextualSpacing/>
        <w:jc w:val="both"/>
        <w:rPr>
          <w:rFonts w:ascii="Times New Roman" w:hAnsi="Times New Roman" w:cs="Times New Roman"/>
          <w:sz w:val="28"/>
          <w:szCs w:val="28"/>
        </w:rPr>
      </w:pPr>
      <w:r w:rsidRPr="001C297E">
        <w:rPr>
          <w:rFonts w:ascii="Times New Roman" w:hAnsi="Times New Roman" w:cs="Times New Roman"/>
          <w:sz w:val="28"/>
          <w:szCs w:val="28"/>
        </w:rPr>
        <w:t xml:space="preserve">Акробатические  упражнения: </w:t>
      </w:r>
    </w:p>
    <w:p w:rsidR="00BA59A6" w:rsidRPr="00BA59A6" w:rsidRDefault="00BA59A6" w:rsidP="00BA59A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Х</w:t>
      </w:r>
      <w:r w:rsidRPr="00BA59A6">
        <w:rPr>
          <w:rFonts w:ascii="Times New Roman" w:hAnsi="Times New Roman" w:cs="Times New Roman"/>
          <w:sz w:val="28"/>
          <w:szCs w:val="28"/>
        </w:rPr>
        <w:t xml:space="preserve">одьба и бег. Ходьба на носках. Мягкий, острый, перекатный, пружинный, высокий шаг. Ходьба в </w:t>
      </w:r>
      <w:proofErr w:type="spellStart"/>
      <w:r w:rsidRPr="00BA59A6">
        <w:rPr>
          <w:rFonts w:ascii="Times New Roman" w:hAnsi="Times New Roman" w:cs="Times New Roman"/>
          <w:sz w:val="28"/>
          <w:szCs w:val="28"/>
        </w:rPr>
        <w:t>полуприседе</w:t>
      </w:r>
      <w:proofErr w:type="spellEnd"/>
      <w:r w:rsidRPr="00BA59A6">
        <w:rPr>
          <w:rFonts w:ascii="Times New Roman" w:hAnsi="Times New Roman" w:cs="Times New Roman"/>
          <w:sz w:val="28"/>
          <w:szCs w:val="28"/>
        </w:rPr>
        <w:t xml:space="preserve">, в приседе, широким шагом </w:t>
      </w:r>
      <w:r w:rsidRPr="00BA59A6">
        <w:rPr>
          <w:rFonts w:ascii="Times New Roman" w:hAnsi="Times New Roman" w:cs="Times New Roman"/>
          <w:sz w:val="28"/>
          <w:szCs w:val="28"/>
        </w:rPr>
        <w:lastRenderedPageBreak/>
        <w:t>и выпадами. Приста</w:t>
      </w:r>
      <w:r>
        <w:rPr>
          <w:rFonts w:ascii="Times New Roman" w:hAnsi="Times New Roman" w:cs="Times New Roman"/>
          <w:sz w:val="28"/>
          <w:szCs w:val="28"/>
        </w:rPr>
        <w:t>вной  и  переменный  шаги  впере</w:t>
      </w:r>
      <w:r w:rsidRPr="00BA59A6">
        <w:rPr>
          <w:rFonts w:ascii="Times New Roman" w:hAnsi="Times New Roman" w:cs="Times New Roman"/>
          <w:sz w:val="28"/>
          <w:szCs w:val="28"/>
        </w:rPr>
        <w:t xml:space="preserve">д,  назад,  в  сторону  с  различными </w:t>
      </w:r>
      <w:r>
        <w:rPr>
          <w:rFonts w:ascii="Times New Roman" w:hAnsi="Times New Roman" w:cs="Times New Roman"/>
          <w:sz w:val="28"/>
          <w:szCs w:val="28"/>
        </w:rPr>
        <w:t>положениями  рук.  Ле</w:t>
      </w:r>
      <w:r w:rsidRPr="00BA59A6">
        <w:rPr>
          <w:rFonts w:ascii="Times New Roman" w:hAnsi="Times New Roman" w:cs="Times New Roman"/>
          <w:sz w:val="28"/>
          <w:szCs w:val="28"/>
        </w:rPr>
        <w:t xml:space="preserve">гкий,  стремительный  бег.  Острый,  перекатный,  высокий бег.  Ходьба  и  бег  с  различными  положениями  и  движениями  руками  и туловищем в сочетании с простейшими прыжками и поворотами. </w:t>
      </w:r>
    </w:p>
    <w:p w:rsidR="00BA59A6" w:rsidRPr="00BA59A6" w:rsidRDefault="00BA59A6" w:rsidP="00BA59A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A59A6">
        <w:rPr>
          <w:rFonts w:ascii="Times New Roman" w:hAnsi="Times New Roman" w:cs="Times New Roman"/>
          <w:sz w:val="28"/>
          <w:szCs w:val="28"/>
        </w:rPr>
        <w:t>Равновесия. Стойка на носках с различными положениями рук и туловища; то же после бега. Высокое равновесие с различными положениями свободной ноги, рук, туловища; переднее равновесие (одн</w:t>
      </w:r>
      <w:r>
        <w:rPr>
          <w:rFonts w:ascii="Times New Roman" w:hAnsi="Times New Roman" w:cs="Times New Roman"/>
          <w:sz w:val="28"/>
          <w:szCs w:val="28"/>
        </w:rPr>
        <w:t>оименное и разноиме</w:t>
      </w:r>
      <w:r w:rsidRPr="00BA59A6">
        <w:rPr>
          <w:rFonts w:ascii="Times New Roman" w:hAnsi="Times New Roman" w:cs="Times New Roman"/>
          <w:sz w:val="28"/>
          <w:szCs w:val="28"/>
        </w:rPr>
        <w:t xml:space="preserve">нное).  </w:t>
      </w:r>
    </w:p>
    <w:p w:rsidR="00BA59A6" w:rsidRPr="00BA59A6" w:rsidRDefault="00BA59A6" w:rsidP="00BA59A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A59A6">
        <w:rPr>
          <w:rFonts w:ascii="Times New Roman" w:hAnsi="Times New Roman" w:cs="Times New Roman"/>
          <w:sz w:val="28"/>
          <w:szCs w:val="28"/>
        </w:rPr>
        <w:t>Упражнение  на  сохранение  заданного  темпа:  продолжение  ходьбы,  бега</w:t>
      </w:r>
      <w:r>
        <w:rPr>
          <w:rFonts w:ascii="Times New Roman" w:hAnsi="Times New Roman" w:cs="Times New Roman"/>
          <w:sz w:val="28"/>
          <w:szCs w:val="28"/>
        </w:rPr>
        <w:t xml:space="preserve"> в заданном темпе.</w:t>
      </w:r>
    </w:p>
    <w:p w:rsidR="00BA59A6" w:rsidRDefault="00BA59A6" w:rsidP="00BA59A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A59A6">
        <w:rPr>
          <w:rFonts w:ascii="Times New Roman" w:hAnsi="Times New Roman" w:cs="Times New Roman"/>
          <w:sz w:val="28"/>
          <w:szCs w:val="28"/>
        </w:rPr>
        <w:t xml:space="preserve">Акробатические упражнения: </w:t>
      </w:r>
      <w:proofErr w:type="gramStart"/>
      <w:r>
        <w:rPr>
          <w:rFonts w:ascii="Times New Roman" w:hAnsi="Times New Roman" w:cs="Times New Roman"/>
          <w:sz w:val="28"/>
          <w:szCs w:val="28"/>
        </w:rPr>
        <w:t>Кувырки:  впере</w:t>
      </w:r>
      <w:r w:rsidRPr="00BA59A6">
        <w:rPr>
          <w:rFonts w:ascii="Times New Roman" w:hAnsi="Times New Roman" w:cs="Times New Roman"/>
          <w:sz w:val="28"/>
          <w:szCs w:val="28"/>
        </w:rPr>
        <w:t xml:space="preserve">д,  назад,  в  сторону,  в  группировке,  прогнувшись, </w:t>
      </w:r>
      <w:r>
        <w:rPr>
          <w:rFonts w:ascii="Times New Roman" w:hAnsi="Times New Roman" w:cs="Times New Roman"/>
          <w:sz w:val="28"/>
          <w:szCs w:val="28"/>
        </w:rPr>
        <w:t>согнувшись, прыжком, лётом, лётом с поворотами.</w:t>
      </w:r>
      <w:proofErr w:type="gramEnd"/>
      <w:r>
        <w:rPr>
          <w:rFonts w:ascii="Times New Roman" w:hAnsi="Times New Roman" w:cs="Times New Roman"/>
          <w:sz w:val="28"/>
          <w:szCs w:val="28"/>
        </w:rPr>
        <w:t xml:space="preserve"> </w:t>
      </w:r>
      <w:r w:rsidRPr="00BA59A6">
        <w:rPr>
          <w:rFonts w:ascii="Times New Roman" w:hAnsi="Times New Roman" w:cs="Times New Roman"/>
          <w:sz w:val="28"/>
          <w:szCs w:val="28"/>
        </w:rPr>
        <w:t>Кувырки с места, с разбега, мостика и трамплина, на возвышенность и с возвышенности</w:t>
      </w:r>
      <w:r>
        <w:rPr>
          <w:rFonts w:ascii="Times New Roman" w:hAnsi="Times New Roman" w:cs="Times New Roman"/>
          <w:sz w:val="28"/>
          <w:szCs w:val="28"/>
        </w:rPr>
        <w:t>,  через  препятствие  и  партнё</w:t>
      </w:r>
      <w:r w:rsidRPr="00BA59A6">
        <w:rPr>
          <w:rFonts w:ascii="Times New Roman" w:hAnsi="Times New Roman" w:cs="Times New Roman"/>
          <w:sz w:val="28"/>
          <w:szCs w:val="28"/>
        </w:rPr>
        <w:t>ра,  соединения  из  нескольких кувырков.</w:t>
      </w:r>
    </w:p>
    <w:p w:rsidR="00BA59A6" w:rsidRPr="00BA59A6" w:rsidRDefault="00BA59A6" w:rsidP="00BA59A6">
      <w:pPr>
        <w:spacing w:after="0" w:line="240" w:lineRule="auto"/>
        <w:ind w:firstLine="709"/>
        <w:contextualSpacing/>
        <w:jc w:val="both"/>
        <w:rPr>
          <w:rFonts w:ascii="Times New Roman" w:hAnsi="Times New Roman" w:cs="Times New Roman"/>
          <w:sz w:val="28"/>
          <w:szCs w:val="28"/>
        </w:rPr>
      </w:pPr>
      <w:proofErr w:type="spellStart"/>
      <w:r w:rsidRPr="00BA59A6">
        <w:rPr>
          <w:rFonts w:ascii="Times New Roman" w:hAnsi="Times New Roman" w:cs="Times New Roman"/>
          <w:sz w:val="28"/>
          <w:szCs w:val="28"/>
        </w:rPr>
        <w:t>Полуперевороты</w:t>
      </w:r>
      <w:proofErr w:type="spellEnd"/>
      <w:r w:rsidRPr="00BA59A6">
        <w:rPr>
          <w:rFonts w:ascii="Times New Roman" w:hAnsi="Times New Roman" w:cs="Times New Roman"/>
          <w:sz w:val="28"/>
          <w:szCs w:val="28"/>
        </w:rPr>
        <w:t>: из сто</w:t>
      </w:r>
      <w:r>
        <w:rPr>
          <w:rFonts w:ascii="Times New Roman" w:hAnsi="Times New Roman" w:cs="Times New Roman"/>
          <w:sz w:val="28"/>
          <w:szCs w:val="28"/>
        </w:rPr>
        <w:t>йки на голове и руках разгибом</w:t>
      </w:r>
      <w:r w:rsidRPr="00BA59A6">
        <w:rPr>
          <w:rFonts w:ascii="Times New Roman" w:hAnsi="Times New Roman" w:cs="Times New Roman"/>
          <w:sz w:val="28"/>
          <w:szCs w:val="28"/>
        </w:rPr>
        <w:t xml:space="preserve">, прыжок на </w:t>
      </w:r>
      <w:r>
        <w:rPr>
          <w:rFonts w:ascii="Times New Roman" w:hAnsi="Times New Roman" w:cs="Times New Roman"/>
          <w:sz w:val="28"/>
          <w:szCs w:val="28"/>
        </w:rPr>
        <w:t>руки.</w:t>
      </w:r>
    </w:p>
    <w:p w:rsidR="00BA59A6" w:rsidRPr="00BA59A6" w:rsidRDefault="00BA59A6" w:rsidP="00BA59A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Перевороты:  перекидки  вперё</w:t>
      </w:r>
      <w:r w:rsidRPr="00BA59A6">
        <w:rPr>
          <w:rFonts w:ascii="Times New Roman" w:hAnsi="Times New Roman" w:cs="Times New Roman"/>
          <w:sz w:val="28"/>
          <w:szCs w:val="28"/>
        </w:rPr>
        <w:t xml:space="preserve">д,  назад,  колесом,  с  одной  и  двух  ног,  на одну и две ноги, с опорой одной, двумя руками, предплечьями. </w:t>
      </w:r>
    </w:p>
    <w:p w:rsidR="00BA59A6" w:rsidRDefault="00BA59A6" w:rsidP="00BA59A6">
      <w:pPr>
        <w:spacing w:after="0" w:line="240" w:lineRule="auto"/>
        <w:ind w:firstLine="709"/>
        <w:contextualSpacing/>
        <w:jc w:val="both"/>
        <w:rPr>
          <w:rFonts w:ascii="Times New Roman" w:hAnsi="Times New Roman" w:cs="Times New Roman"/>
          <w:sz w:val="28"/>
          <w:szCs w:val="28"/>
        </w:rPr>
      </w:pPr>
      <w:r w:rsidRPr="00BA59A6">
        <w:rPr>
          <w:rFonts w:ascii="Times New Roman" w:hAnsi="Times New Roman" w:cs="Times New Roman"/>
          <w:sz w:val="28"/>
          <w:szCs w:val="28"/>
        </w:rPr>
        <w:t xml:space="preserve">Колесо вправо, влево - с места, </w:t>
      </w:r>
      <w:proofErr w:type="spellStart"/>
      <w:r w:rsidRPr="00BA59A6">
        <w:rPr>
          <w:rFonts w:ascii="Times New Roman" w:hAnsi="Times New Roman" w:cs="Times New Roman"/>
          <w:sz w:val="28"/>
          <w:szCs w:val="28"/>
        </w:rPr>
        <w:t>Рондат</w:t>
      </w:r>
      <w:proofErr w:type="spellEnd"/>
      <w:r w:rsidRPr="00BA59A6">
        <w:rPr>
          <w:rFonts w:ascii="Times New Roman" w:hAnsi="Times New Roman" w:cs="Times New Roman"/>
          <w:sz w:val="28"/>
          <w:szCs w:val="28"/>
        </w:rPr>
        <w:t xml:space="preserve">.  </w:t>
      </w:r>
    </w:p>
    <w:p w:rsidR="001C297E" w:rsidRDefault="001C297E" w:rsidP="00BA59A6">
      <w:pPr>
        <w:spacing w:after="0" w:line="240" w:lineRule="auto"/>
        <w:ind w:firstLine="709"/>
        <w:contextualSpacing/>
        <w:jc w:val="both"/>
        <w:rPr>
          <w:rFonts w:ascii="Times New Roman" w:hAnsi="Times New Roman" w:cs="Times New Roman"/>
          <w:sz w:val="28"/>
          <w:szCs w:val="28"/>
        </w:rPr>
      </w:pPr>
      <w:r w:rsidRPr="001C297E">
        <w:rPr>
          <w:rFonts w:ascii="Times New Roman" w:hAnsi="Times New Roman" w:cs="Times New Roman"/>
          <w:sz w:val="28"/>
          <w:szCs w:val="28"/>
        </w:rPr>
        <w:t>Подвижны</w:t>
      </w:r>
      <w:r>
        <w:rPr>
          <w:rFonts w:ascii="Times New Roman" w:hAnsi="Times New Roman" w:cs="Times New Roman"/>
          <w:sz w:val="28"/>
          <w:szCs w:val="28"/>
        </w:rPr>
        <w:t>е</w:t>
      </w:r>
      <w:r w:rsidRPr="001C297E">
        <w:rPr>
          <w:rFonts w:ascii="Times New Roman" w:hAnsi="Times New Roman" w:cs="Times New Roman"/>
          <w:sz w:val="28"/>
          <w:szCs w:val="28"/>
        </w:rPr>
        <w:t xml:space="preserve">  игры </w:t>
      </w:r>
      <w:r w:rsidR="00AE6504">
        <w:rPr>
          <w:rFonts w:ascii="Times New Roman" w:hAnsi="Times New Roman" w:cs="Times New Roman"/>
          <w:sz w:val="28"/>
          <w:szCs w:val="28"/>
        </w:rPr>
        <w:t>и эстафеты</w:t>
      </w:r>
      <w:r w:rsidRPr="001C297E">
        <w:rPr>
          <w:rFonts w:ascii="Times New Roman" w:hAnsi="Times New Roman" w:cs="Times New Roman"/>
          <w:sz w:val="28"/>
          <w:szCs w:val="28"/>
        </w:rPr>
        <w:t xml:space="preserve"> хорошо  развивают  быстроту,  ее  нельзя  путать  со скоростью  передвижения.  Кроме  быстроты  реакции  двигательного  действия, скорость  передвижения  определяют  и  силовая  подготовленность,  и рациональность  (техника)  двигательного  упражнения.  Чтобы  воспитать быстроту  движений,  требуются  специально  организованные  занятия. Физическое  качество  быстроты  не  имеет существенного  значения  в  укреплении  здоровья,  коррекции  телосложения. Однако  воспитание  быстроты  -  необходимый  элемент  в  подготовке футболистов.  </w:t>
      </w:r>
    </w:p>
    <w:p w:rsidR="00BA59A6" w:rsidRDefault="00BA59A6" w:rsidP="00BA59A6">
      <w:pPr>
        <w:spacing w:after="0" w:line="240" w:lineRule="auto"/>
        <w:ind w:firstLine="709"/>
        <w:contextualSpacing/>
        <w:jc w:val="both"/>
        <w:rPr>
          <w:rFonts w:ascii="Times New Roman" w:hAnsi="Times New Roman" w:cs="Times New Roman"/>
          <w:sz w:val="28"/>
          <w:szCs w:val="28"/>
        </w:rPr>
      </w:pPr>
      <w:r w:rsidRPr="00BA59A6">
        <w:rPr>
          <w:rFonts w:ascii="Times New Roman" w:hAnsi="Times New Roman" w:cs="Times New Roman"/>
          <w:sz w:val="28"/>
          <w:szCs w:val="28"/>
        </w:rPr>
        <w:t xml:space="preserve">Волейбол  является  увлекательным  видом  спорта,  который  развивает множество  полезных  качеств,  которые  с  успехом  могут  быть  использованы  в футболе.  Волейбол  представляет  собой  богатый  комплекс  упражнений  для поддержания  хорошей  физической  формы.  Это  отличная  тренировка  для </w:t>
      </w:r>
      <w:proofErr w:type="gramStart"/>
      <w:r w:rsidRPr="00BA59A6">
        <w:rPr>
          <w:rFonts w:ascii="Times New Roman" w:hAnsi="Times New Roman" w:cs="Times New Roman"/>
          <w:sz w:val="28"/>
          <w:szCs w:val="28"/>
        </w:rPr>
        <w:t>сердечно-сосудистой</w:t>
      </w:r>
      <w:proofErr w:type="gramEnd"/>
      <w:r w:rsidRPr="00BA59A6">
        <w:rPr>
          <w:rFonts w:ascii="Times New Roman" w:hAnsi="Times New Roman" w:cs="Times New Roman"/>
          <w:sz w:val="28"/>
          <w:szCs w:val="28"/>
        </w:rPr>
        <w:t xml:space="preserve">  системы.  Сама  по  себе  физическая  активность способствует  улучшению  кровообращения,  </w:t>
      </w:r>
      <w:proofErr w:type="spellStart"/>
      <w:r w:rsidRPr="00BA59A6">
        <w:rPr>
          <w:rFonts w:ascii="Times New Roman" w:hAnsi="Times New Roman" w:cs="Times New Roman"/>
          <w:sz w:val="28"/>
          <w:szCs w:val="28"/>
        </w:rPr>
        <w:t>лимфообмена</w:t>
      </w:r>
      <w:proofErr w:type="spellEnd"/>
      <w:r w:rsidRPr="00BA59A6">
        <w:rPr>
          <w:rFonts w:ascii="Times New Roman" w:hAnsi="Times New Roman" w:cs="Times New Roman"/>
          <w:sz w:val="28"/>
          <w:szCs w:val="28"/>
        </w:rPr>
        <w:t xml:space="preserve">  и  поддержанию здорового  веса.  Играя  в  волейбол,  открываются  новые  подходы  к  развитию выносливости и силы. Это поможет футболисту, еще лучше проявлять себя в длительных матчах, где приходится выполнять большой объем беговой работы. Волейбол отлично развивает координацию движений, учит быстро реагировать и действовать в соответствии с игровой ситуацией. Волейбол открывает новые возможности  развития  координации,  что  положительно  скажется  на футбольном мастерстве. Как в футболе, так и в волейболе очень важно уметь работать  в  команде.  Хороший  игрок  </w:t>
      </w:r>
      <w:r w:rsidRPr="00BA59A6">
        <w:rPr>
          <w:rFonts w:ascii="Times New Roman" w:hAnsi="Times New Roman" w:cs="Times New Roman"/>
          <w:sz w:val="28"/>
          <w:szCs w:val="28"/>
        </w:rPr>
        <w:lastRenderedPageBreak/>
        <w:t xml:space="preserve">знает,  когда  надо  отдать  мяч  другому,  а когда  можно  попытаться  забить  гол  самому.  Волейбол  учит  мгновенно понимать партнеров по команде без слов, на основе их движений и жестов. </w:t>
      </w:r>
    </w:p>
    <w:p w:rsidR="00BA59A6" w:rsidRDefault="00BA59A6" w:rsidP="00BA59A6">
      <w:pPr>
        <w:spacing w:after="0" w:line="240" w:lineRule="auto"/>
        <w:ind w:firstLine="709"/>
        <w:contextualSpacing/>
        <w:jc w:val="both"/>
        <w:rPr>
          <w:rFonts w:ascii="Times New Roman" w:hAnsi="Times New Roman" w:cs="Times New Roman"/>
          <w:sz w:val="28"/>
          <w:szCs w:val="28"/>
        </w:rPr>
      </w:pPr>
      <w:r w:rsidRPr="00BA59A6">
        <w:rPr>
          <w:rFonts w:ascii="Times New Roman" w:hAnsi="Times New Roman" w:cs="Times New Roman"/>
          <w:sz w:val="28"/>
          <w:szCs w:val="28"/>
        </w:rPr>
        <w:t xml:space="preserve">Гандбол  (ручной  мяч)  –  универсальная  спортивная  игра,  которая  имеет общие  корни  с  футболом.  Занятия  ручным  мячом  обладают  большим оздоровительным эффектом, так как в упражнениях задействованы практически все  группы  мышц  и  системы  организма,  что  обеспечивает  гармоничное физическое развитие обучающихся. Динамика движений положительно влияет на  подвижность  суставов,  развивает  связочный  аппарат,  увеличивает мышечную  силу,  повышает  выносливость  организма,  развивает  быстроту движений, реакцию и координацию. Регулярные занятия гандболом укрепляют и </w:t>
      </w:r>
      <w:proofErr w:type="gramStart"/>
      <w:r w:rsidRPr="00BA59A6">
        <w:rPr>
          <w:rFonts w:ascii="Times New Roman" w:hAnsi="Times New Roman" w:cs="Times New Roman"/>
          <w:sz w:val="28"/>
          <w:szCs w:val="28"/>
        </w:rPr>
        <w:t>сердечно-сосудистую</w:t>
      </w:r>
      <w:proofErr w:type="gramEnd"/>
      <w:r w:rsidRPr="00BA59A6">
        <w:rPr>
          <w:rFonts w:ascii="Times New Roman" w:hAnsi="Times New Roman" w:cs="Times New Roman"/>
          <w:sz w:val="28"/>
          <w:szCs w:val="28"/>
        </w:rPr>
        <w:t xml:space="preserve"> систему.</w:t>
      </w:r>
    </w:p>
    <w:p w:rsidR="00673843" w:rsidRPr="00673843" w:rsidRDefault="00673843" w:rsidP="00673843">
      <w:pPr>
        <w:spacing w:after="0" w:line="240" w:lineRule="auto"/>
        <w:ind w:firstLine="709"/>
        <w:contextualSpacing/>
        <w:jc w:val="both"/>
        <w:rPr>
          <w:rFonts w:ascii="Times New Roman" w:hAnsi="Times New Roman" w:cs="Times New Roman"/>
          <w:sz w:val="28"/>
          <w:szCs w:val="28"/>
        </w:rPr>
      </w:pPr>
      <w:r w:rsidRPr="00673843">
        <w:rPr>
          <w:rFonts w:ascii="Times New Roman" w:hAnsi="Times New Roman" w:cs="Times New Roman"/>
          <w:b/>
          <w:sz w:val="28"/>
          <w:szCs w:val="28"/>
        </w:rPr>
        <w:t>Инструкторская и судейская практика</w:t>
      </w:r>
      <w:r w:rsidRPr="00673843">
        <w:rPr>
          <w:rFonts w:ascii="Times New Roman" w:hAnsi="Times New Roman" w:cs="Times New Roman"/>
          <w:sz w:val="28"/>
          <w:szCs w:val="28"/>
        </w:rPr>
        <w:t xml:space="preserve"> </w:t>
      </w:r>
    </w:p>
    <w:p w:rsidR="00673843" w:rsidRPr="00673843" w:rsidRDefault="00673843" w:rsidP="00673843">
      <w:pPr>
        <w:spacing w:after="0" w:line="240" w:lineRule="auto"/>
        <w:ind w:firstLine="709"/>
        <w:contextualSpacing/>
        <w:jc w:val="both"/>
        <w:rPr>
          <w:rFonts w:ascii="Times New Roman" w:hAnsi="Times New Roman" w:cs="Times New Roman"/>
          <w:sz w:val="28"/>
          <w:szCs w:val="28"/>
        </w:rPr>
      </w:pPr>
      <w:r w:rsidRPr="00673843">
        <w:rPr>
          <w:rFonts w:ascii="Times New Roman" w:hAnsi="Times New Roman" w:cs="Times New Roman"/>
          <w:sz w:val="28"/>
          <w:szCs w:val="28"/>
        </w:rPr>
        <w:t xml:space="preserve">В  учебно-тренировочном  процессе  большое  место  занимает  обучение инструкторским  и  судейским  навыкам.  Занимающиеся  должны  на </w:t>
      </w:r>
      <w:r>
        <w:rPr>
          <w:rFonts w:ascii="Times New Roman" w:hAnsi="Times New Roman" w:cs="Times New Roman"/>
          <w:sz w:val="28"/>
          <w:szCs w:val="28"/>
        </w:rPr>
        <w:t>определё</w:t>
      </w:r>
      <w:r w:rsidRPr="00673843">
        <w:rPr>
          <w:rFonts w:ascii="Times New Roman" w:hAnsi="Times New Roman" w:cs="Times New Roman"/>
          <w:sz w:val="28"/>
          <w:szCs w:val="28"/>
        </w:rPr>
        <w:t xml:space="preserve">нном  этапе  обучения  уметь  самостоятельно  провести  занятие  по гимнастике и акробатике с группами начальной подготовки, утреннюю зарядку со  школьниками  (одноклассниками),  самостоятельно  организовать соревнования для начинающих. В  процессе  инструкторской  практики  тренер-преподаватель  ознакомит занимающихся  с  планированием  и  организацией  тренировочного  процесса, формами  проведения  занятий,  первоначальными  знаниями  по  методике составления учебной документации, ее содержания, ознакомить с технологией формирования у обучающихся соответствующих двигательных навыков. </w:t>
      </w:r>
    </w:p>
    <w:p w:rsidR="00673843" w:rsidRPr="00673843" w:rsidRDefault="00673843" w:rsidP="00673843">
      <w:pPr>
        <w:spacing w:after="0" w:line="240" w:lineRule="auto"/>
        <w:ind w:firstLine="709"/>
        <w:contextualSpacing/>
        <w:jc w:val="both"/>
        <w:rPr>
          <w:rFonts w:ascii="Times New Roman" w:hAnsi="Times New Roman" w:cs="Times New Roman"/>
          <w:sz w:val="28"/>
          <w:szCs w:val="28"/>
        </w:rPr>
      </w:pPr>
      <w:r w:rsidRPr="00673843">
        <w:rPr>
          <w:rFonts w:ascii="Times New Roman" w:hAnsi="Times New Roman" w:cs="Times New Roman"/>
          <w:sz w:val="28"/>
          <w:szCs w:val="28"/>
        </w:rPr>
        <w:t>В  процессе  тренировочных  занятий  каждый  обучающийся  должен  также овладеть  при</w:t>
      </w:r>
      <w:r>
        <w:rPr>
          <w:rFonts w:ascii="Times New Roman" w:hAnsi="Times New Roman" w:cs="Times New Roman"/>
          <w:sz w:val="28"/>
          <w:szCs w:val="28"/>
        </w:rPr>
        <w:t>ё</w:t>
      </w:r>
      <w:r w:rsidRPr="00673843">
        <w:rPr>
          <w:rFonts w:ascii="Times New Roman" w:hAnsi="Times New Roman" w:cs="Times New Roman"/>
          <w:sz w:val="28"/>
          <w:szCs w:val="28"/>
        </w:rPr>
        <w:t xml:space="preserve">мами  страховки  и  помощи  при  выполнении  тех  или  иных упражнений. Эти умения обучающийся должен закреплять и совершенствовать в процессе обучения. </w:t>
      </w:r>
    </w:p>
    <w:p w:rsidR="00673843" w:rsidRDefault="00673843" w:rsidP="00673843">
      <w:pPr>
        <w:spacing w:after="0" w:line="240" w:lineRule="auto"/>
        <w:ind w:firstLine="709"/>
        <w:contextualSpacing/>
        <w:jc w:val="both"/>
        <w:rPr>
          <w:rFonts w:ascii="Times New Roman" w:hAnsi="Times New Roman" w:cs="Times New Roman"/>
          <w:sz w:val="28"/>
          <w:szCs w:val="28"/>
        </w:rPr>
      </w:pPr>
    </w:p>
    <w:p w:rsidR="00557A58" w:rsidRDefault="00CB31D8" w:rsidP="00C60777">
      <w:pPr>
        <w:spacing w:after="0" w:line="240" w:lineRule="auto"/>
        <w:ind w:firstLine="709"/>
        <w:contextualSpacing/>
        <w:jc w:val="both"/>
        <w:rPr>
          <w:rFonts w:ascii="Times New Roman" w:hAnsi="Times New Roman" w:cs="Times New Roman"/>
          <w:b/>
          <w:sz w:val="28"/>
          <w:szCs w:val="28"/>
        </w:rPr>
      </w:pPr>
      <w:r w:rsidRPr="00CB31D8">
        <w:rPr>
          <w:rFonts w:ascii="Times New Roman" w:hAnsi="Times New Roman" w:cs="Times New Roman"/>
          <w:b/>
          <w:sz w:val="28"/>
          <w:szCs w:val="28"/>
        </w:rPr>
        <w:t>3.2 Объемы максимальных учебных нагрузок</w:t>
      </w:r>
    </w:p>
    <w:p w:rsidR="008B391F" w:rsidRDefault="008B391F" w:rsidP="00C60777">
      <w:pPr>
        <w:spacing w:after="0" w:line="240" w:lineRule="auto"/>
        <w:ind w:firstLine="709"/>
        <w:contextualSpacing/>
        <w:jc w:val="both"/>
        <w:rPr>
          <w:rFonts w:ascii="Times New Roman" w:hAnsi="Times New Roman" w:cs="Times New Roman"/>
          <w:b/>
          <w:sz w:val="28"/>
          <w:szCs w:val="28"/>
        </w:rPr>
      </w:pPr>
    </w:p>
    <w:p w:rsidR="00CB31D8" w:rsidRPr="008B391F" w:rsidRDefault="008B391F" w:rsidP="008B391F">
      <w:pPr>
        <w:spacing w:after="0" w:line="240" w:lineRule="auto"/>
        <w:contextualSpacing/>
        <w:jc w:val="both"/>
        <w:rPr>
          <w:rFonts w:ascii="Times New Roman" w:hAnsi="Times New Roman" w:cs="Times New Roman"/>
          <w:sz w:val="28"/>
          <w:szCs w:val="28"/>
        </w:rPr>
      </w:pPr>
      <w:r w:rsidRPr="008B391F">
        <w:rPr>
          <w:rFonts w:ascii="Times New Roman" w:hAnsi="Times New Roman" w:cs="Times New Roman"/>
          <w:sz w:val="28"/>
          <w:szCs w:val="28"/>
        </w:rPr>
        <w:t xml:space="preserve">Таблица 2 – Объемы </w:t>
      </w:r>
      <w:r w:rsidR="007E543E" w:rsidRPr="008B391F">
        <w:rPr>
          <w:rFonts w:ascii="Times New Roman" w:hAnsi="Times New Roman" w:cs="Times New Roman"/>
          <w:sz w:val="28"/>
          <w:szCs w:val="28"/>
        </w:rPr>
        <w:t>максимальных</w:t>
      </w:r>
      <w:r w:rsidRPr="008B391F">
        <w:rPr>
          <w:rFonts w:ascii="Times New Roman" w:hAnsi="Times New Roman" w:cs="Times New Roman"/>
          <w:sz w:val="28"/>
          <w:szCs w:val="28"/>
        </w:rPr>
        <w:t xml:space="preserve"> учебных нагрузок</w:t>
      </w:r>
    </w:p>
    <w:tbl>
      <w:tblPr>
        <w:tblStyle w:val="a4"/>
        <w:tblW w:w="9464" w:type="dxa"/>
        <w:tblLook w:val="04A0" w:firstRow="1" w:lastRow="0" w:firstColumn="1" w:lastColumn="0" w:noHBand="0" w:noVBand="1"/>
      </w:tblPr>
      <w:tblGrid>
        <w:gridCol w:w="3227"/>
        <w:gridCol w:w="2977"/>
        <w:gridCol w:w="3260"/>
      </w:tblGrid>
      <w:tr w:rsidR="008B391F" w:rsidRPr="00341946" w:rsidTr="00CB3FB8">
        <w:tc>
          <w:tcPr>
            <w:tcW w:w="3227" w:type="dxa"/>
            <w:vMerge w:val="restart"/>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Показатель  учебной нагрузки</w:t>
            </w:r>
          </w:p>
        </w:tc>
        <w:tc>
          <w:tcPr>
            <w:tcW w:w="6237" w:type="dxa"/>
            <w:gridSpan w:val="2"/>
          </w:tcPr>
          <w:p w:rsidR="008B391F" w:rsidRPr="00341946" w:rsidRDefault="008B391F" w:rsidP="00B36B5A">
            <w:pPr>
              <w:ind w:firstLine="709"/>
              <w:contextualSpacing/>
              <w:jc w:val="center"/>
              <w:rPr>
                <w:rFonts w:ascii="Times New Roman" w:hAnsi="Times New Roman" w:cs="Times New Roman"/>
                <w:b/>
                <w:sz w:val="24"/>
                <w:szCs w:val="28"/>
              </w:rPr>
            </w:pPr>
            <w:r w:rsidRPr="00341946">
              <w:rPr>
                <w:rFonts w:ascii="Times New Roman" w:hAnsi="Times New Roman" w:cs="Times New Roman"/>
                <w:b/>
                <w:sz w:val="24"/>
                <w:szCs w:val="28"/>
              </w:rPr>
              <w:t>Уровни сложности программы</w:t>
            </w:r>
          </w:p>
        </w:tc>
      </w:tr>
      <w:tr w:rsidR="008B391F" w:rsidRPr="00341946" w:rsidTr="00CB3FB8">
        <w:tc>
          <w:tcPr>
            <w:tcW w:w="3227" w:type="dxa"/>
            <w:vMerge/>
          </w:tcPr>
          <w:p w:rsidR="008B391F" w:rsidRPr="00341946" w:rsidRDefault="008B391F" w:rsidP="00B36B5A">
            <w:pPr>
              <w:ind w:firstLine="709"/>
              <w:contextualSpacing/>
              <w:jc w:val="center"/>
              <w:rPr>
                <w:rFonts w:ascii="Times New Roman" w:hAnsi="Times New Roman" w:cs="Times New Roman"/>
                <w:b/>
                <w:sz w:val="24"/>
                <w:szCs w:val="28"/>
              </w:rPr>
            </w:pPr>
          </w:p>
        </w:tc>
        <w:tc>
          <w:tcPr>
            <w:tcW w:w="6237" w:type="dxa"/>
            <w:gridSpan w:val="2"/>
          </w:tcPr>
          <w:p w:rsidR="008B391F" w:rsidRPr="00341946" w:rsidRDefault="00CB3FB8" w:rsidP="00B36B5A">
            <w:pPr>
              <w:ind w:firstLine="709"/>
              <w:contextualSpacing/>
              <w:jc w:val="center"/>
              <w:rPr>
                <w:rFonts w:ascii="Times New Roman" w:hAnsi="Times New Roman" w:cs="Times New Roman"/>
                <w:b/>
                <w:sz w:val="24"/>
                <w:szCs w:val="28"/>
              </w:rPr>
            </w:pPr>
            <w:r>
              <w:rPr>
                <w:rFonts w:ascii="Times New Roman" w:hAnsi="Times New Roman" w:cs="Times New Roman"/>
                <w:b/>
                <w:sz w:val="24"/>
                <w:szCs w:val="28"/>
              </w:rPr>
              <w:t>Углубленный</w:t>
            </w:r>
            <w:r w:rsidR="008B391F" w:rsidRPr="00341946">
              <w:rPr>
                <w:rFonts w:ascii="Times New Roman" w:hAnsi="Times New Roman" w:cs="Times New Roman"/>
                <w:b/>
                <w:sz w:val="24"/>
                <w:szCs w:val="28"/>
              </w:rPr>
              <w:t xml:space="preserve"> уровень сложности</w:t>
            </w:r>
          </w:p>
        </w:tc>
      </w:tr>
      <w:tr w:rsidR="00CB3FB8" w:rsidRPr="00341946" w:rsidTr="00CB3FB8">
        <w:tc>
          <w:tcPr>
            <w:tcW w:w="3227" w:type="dxa"/>
            <w:vMerge/>
          </w:tcPr>
          <w:p w:rsidR="00CB3FB8" w:rsidRPr="00341946" w:rsidRDefault="00CB3FB8" w:rsidP="00B36B5A">
            <w:pPr>
              <w:ind w:firstLine="709"/>
              <w:contextualSpacing/>
              <w:jc w:val="center"/>
              <w:rPr>
                <w:rFonts w:ascii="Times New Roman" w:hAnsi="Times New Roman" w:cs="Times New Roman"/>
                <w:b/>
                <w:sz w:val="24"/>
                <w:szCs w:val="28"/>
              </w:rPr>
            </w:pPr>
          </w:p>
        </w:tc>
        <w:tc>
          <w:tcPr>
            <w:tcW w:w="2977" w:type="dxa"/>
          </w:tcPr>
          <w:p w:rsidR="00CB3FB8" w:rsidRPr="00341946" w:rsidRDefault="00CB3FB8"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1 год обучения</w:t>
            </w:r>
          </w:p>
        </w:tc>
        <w:tc>
          <w:tcPr>
            <w:tcW w:w="3260" w:type="dxa"/>
          </w:tcPr>
          <w:p w:rsidR="00CB3FB8" w:rsidRPr="00341946" w:rsidRDefault="00CB3FB8"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2 год обучения</w:t>
            </w:r>
          </w:p>
        </w:tc>
      </w:tr>
      <w:tr w:rsidR="00BD37FE" w:rsidRPr="00341946" w:rsidTr="00CB3FB8">
        <w:tc>
          <w:tcPr>
            <w:tcW w:w="3227" w:type="dxa"/>
          </w:tcPr>
          <w:p w:rsidR="00BD37FE" w:rsidRDefault="00BD37FE"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 xml:space="preserve">Количество  часов </w:t>
            </w:r>
          </w:p>
          <w:p w:rsidR="00BD37FE" w:rsidRPr="00341946" w:rsidRDefault="00BD37FE"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в неделю</w:t>
            </w:r>
          </w:p>
        </w:tc>
        <w:tc>
          <w:tcPr>
            <w:tcW w:w="2977" w:type="dxa"/>
          </w:tcPr>
          <w:p w:rsidR="00BD37FE" w:rsidRPr="000B18B5" w:rsidRDefault="00BD37FE" w:rsidP="009157FD">
            <w:pPr>
              <w:jc w:val="center"/>
              <w:rPr>
                <w:rFonts w:ascii="Times New Roman" w:hAnsi="Times New Roman" w:cs="Times New Roman"/>
                <w:sz w:val="24"/>
                <w:szCs w:val="24"/>
              </w:rPr>
            </w:pPr>
            <w:r w:rsidRPr="000B18B5">
              <w:rPr>
                <w:rFonts w:ascii="Times New Roman" w:hAnsi="Times New Roman" w:cs="Times New Roman"/>
                <w:sz w:val="24"/>
                <w:szCs w:val="24"/>
              </w:rPr>
              <w:t>12</w:t>
            </w:r>
          </w:p>
        </w:tc>
        <w:tc>
          <w:tcPr>
            <w:tcW w:w="3260" w:type="dxa"/>
          </w:tcPr>
          <w:p w:rsidR="00BD37FE" w:rsidRPr="000B18B5" w:rsidRDefault="00BD37FE" w:rsidP="009157FD">
            <w:pPr>
              <w:jc w:val="center"/>
              <w:rPr>
                <w:rFonts w:ascii="Times New Roman" w:hAnsi="Times New Roman" w:cs="Times New Roman"/>
                <w:sz w:val="24"/>
                <w:szCs w:val="24"/>
              </w:rPr>
            </w:pPr>
            <w:r w:rsidRPr="000B18B5">
              <w:rPr>
                <w:rFonts w:ascii="Times New Roman" w:hAnsi="Times New Roman" w:cs="Times New Roman"/>
                <w:sz w:val="24"/>
                <w:szCs w:val="24"/>
              </w:rPr>
              <w:t>12</w:t>
            </w:r>
          </w:p>
        </w:tc>
      </w:tr>
      <w:tr w:rsidR="00BD37FE" w:rsidRPr="00341946" w:rsidTr="00CB3FB8">
        <w:tc>
          <w:tcPr>
            <w:tcW w:w="3227" w:type="dxa"/>
          </w:tcPr>
          <w:p w:rsidR="00BD37FE" w:rsidRDefault="00BD37FE"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 xml:space="preserve">Количество  занятий </w:t>
            </w:r>
          </w:p>
          <w:p w:rsidR="00BD37FE" w:rsidRPr="00341946" w:rsidRDefault="00BD37FE"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в неделю</w:t>
            </w:r>
          </w:p>
        </w:tc>
        <w:tc>
          <w:tcPr>
            <w:tcW w:w="2977" w:type="dxa"/>
          </w:tcPr>
          <w:p w:rsidR="00BD37FE" w:rsidRPr="000B18B5" w:rsidRDefault="00BD37FE" w:rsidP="009157FD">
            <w:pPr>
              <w:jc w:val="center"/>
              <w:rPr>
                <w:rFonts w:ascii="Times New Roman" w:hAnsi="Times New Roman" w:cs="Times New Roman"/>
                <w:sz w:val="24"/>
                <w:szCs w:val="24"/>
              </w:rPr>
            </w:pPr>
            <w:r>
              <w:rPr>
                <w:rFonts w:ascii="Times New Roman" w:hAnsi="Times New Roman" w:cs="Times New Roman"/>
                <w:sz w:val="24"/>
                <w:szCs w:val="24"/>
              </w:rPr>
              <w:t>5</w:t>
            </w:r>
          </w:p>
        </w:tc>
        <w:tc>
          <w:tcPr>
            <w:tcW w:w="3260" w:type="dxa"/>
          </w:tcPr>
          <w:p w:rsidR="00BD37FE" w:rsidRPr="000B18B5" w:rsidRDefault="00BD37FE" w:rsidP="009157FD">
            <w:pPr>
              <w:jc w:val="center"/>
              <w:rPr>
                <w:rFonts w:ascii="Times New Roman" w:hAnsi="Times New Roman" w:cs="Times New Roman"/>
                <w:sz w:val="24"/>
                <w:szCs w:val="24"/>
              </w:rPr>
            </w:pPr>
            <w:r>
              <w:rPr>
                <w:rFonts w:ascii="Times New Roman" w:hAnsi="Times New Roman" w:cs="Times New Roman"/>
                <w:sz w:val="24"/>
                <w:szCs w:val="24"/>
              </w:rPr>
              <w:t>5</w:t>
            </w:r>
          </w:p>
        </w:tc>
      </w:tr>
      <w:tr w:rsidR="00BD37FE" w:rsidRPr="00341946" w:rsidTr="00CB3FB8">
        <w:tc>
          <w:tcPr>
            <w:tcW w:w="3227" w:type="dxa"/>
          </w:tcPr>
          <w:p w:rsidR="00BD37FE" w:rsidRDefault="00BD37FE"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 xml:space="preserve">Общее количество часов </w:t>
            </w:r>
          </w:p>
          <w:p w:rsidR="00BD37FE" w:rsidRPr="00341946" w:rsidRDefault="00BD37FE"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в год</w:t>
            </w:r>
          </w:p>
        </w:tc>
        <w:tc>
          <w:tcPr>
            <w:tcW w:w="2977" w:type="dxa"/>
          </w:tcPr>
          <w:p w:rsidR="00BD37FE" w:rsidRPr="000B18B5" w:rsidRDefault="00BD37FE" w:rsidP="009157FD">
            <w:pPr>
              <w:jc w:val="center"/>
              <w:rPr>
                <w:rFonts w:ascii="Times New Roman" w:hAnsi="Times New Roman" w:cs="Times New Roman"/>
                <w:sz w:val="24"/>
                <w:szCs w:val="24"/>
              </w:rPr>
            </w:pPr>
            <w:r>
              <w:rPr>
                <w:rFonts w:ascii="Times New Roman" w:hAnsi="Times New Roman" w:cs="Times New Roman"/>
                <w:sz w:val="24"/>
                <w:szCs w:val="24"/>
              </w:rPr>
              <w:t>504</w:t>
            </w:r>
          </w:p>
        </w:tc>
        <w:tc>
          <w:tcPr>
            <w:tcW w:w="3260" w:type="dxa"/>
          </w:tcPr>
          <w:p w:rsidR="00BD37FE" w:rsidRPr="000B18B5" w:rsidRDefault="00BD37FE" w:rsidP="009157FD">
            <w:pPr>
              <w:jc w:val="center"/>
              <w:rPr>
                <w:rFonts w:ascii="Times New Roman" w:hAnsi="Times New Roman" w:cs="Times New Roman"/>
                <w:sz w:val="24"/>
                <w:szCs w:val="24"/>
              </w:rPr>
            </w:pPr>
            <w:r>
              <w:rPr>
                <w:rFonts w:ascii="Times New Roman" w:hAnsi="Times New Roman" w:cs="Times New Roman"/>
                <w:sz w:val="24"/>
                <w:szCs w:val="24"/>
              </w:rPr>
              <w:t>504</w:t>
            </w:r>
          </w:p>
        </w:tc>
      </w:tr>
      <w:tr w:rsidR="00BD37FE" w:rsidRPr="00341946" w:rsidTr="00CB3FB8">
        <w:tc>
          <w:tcPr>
            <w:tcW w:w="3227" w:type="dxa"/>
          </w:tcPr>
          <w:p w:rsidR="00BD37FE" w:rsidRPr="00341946" w:rsidRDefault="00BD37FE"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Общее количество занятий в год</w:t>
            </w:r>
          </w:p>
        </w:tc>
        <w:tc>
          <w:tcPr>
            <w:tcW w:w="2977" w:type="dxa"/>
          </w:tcPr>
          <w:p w:rsidR="00BD37FE" w:rsidRPr="000B18B5" w:rsidRDefault="00BD37FE" w:rsidP="009157FD">
            <w:pPr>
              <w:jc w:val="center"/>
              <w:rPr>
                <w:rFonts w:ascii="Times New Roman" w:hAnsi="Times New Roman" w:cs="Times New Roman"/>
                <w:sz w:val="24"/>
                <w:szCs w:val="24"/>
              </w:rPr>
            </w:pPr>
            <w:r>
              <w:rPr>
                <w:rFonts w:ascii="Times New Roman" w:hAnsi="Times New Roman" w:cs="Times New Roman"/>
                <w:sz w:val="24"/>
                <w:szCs w:val="24"/>
              </w:rPr>
              <w:t>210</w:t>
            </w:r>
          </w:p>
        </w:tc>
        <w:tc>
          <w:tcPr>
            <w:tcW w:w="3260" w:type="dxa"/>
          </w:tcPr>
          <w:p w:rsidR="00BD37FE" w:rsidRPr="000B18B5" w:rsidRDefault="00BD37FE" w:rsidP="009157FD">
            <w:pPr>
              <w:jc w:val="center"/>
              <w:rPr>
                <w:rFonts w:ascii="Times New Roman" w:hAnsi="Times New Roman" w:cs="Times New Roman"/>
                <w:sz w:val="24"/>
                <w:szCs w:val="24"/>
              </w:rPr>
            </w:pPr>
            <w:r>
              <w:rPr>
                <w:rFonts w:ascii="Times New Roman" w:hAnsi="Times New Roman" w:cs="Times New Roman"/>
                <w:sz w:val="24"/>
                <w:szCs w:val="24"/>
              </w:rPr>
              <w:t>210</w:t>
            </w:r>
          </w:p>
        </w:tc>
      </w:tr>
    </w:tbl>
    <w:p w:rsidR="008B391F" w:rsidRDefault="008B391F" w:rsidP="00C60777">
      <w:pPr>
        <w:spacing w:after="0" w:line="240" w:lineRule="auto"/>
        <w:ind w:firstLine="709"/>
        <w:contextualSpacing/>
        <w:jc w:val="both"/>
        <w:rPr>
          <w:rFonts w:ascii="Times New Roman" w:hAnsi="Times New Roman" w:cs="Times New Roman"/>
          <w:b/>
          <w:sz w:val="28"/>
          <w:szCs w:val="28"/>
        </w:rPr>
      </w:pPr>
    </w:p>
    <w:p w:rsidR="00CB31D8" w:rsidRDefault="00702ED7" w:rsidP="00C60777">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3.3 Методические материалы</w:t>
      </w:r>
    </w:p>
    <w:p w:rsidR="00702ED7" w:rsidRDefault="00702ED7" w:rsidP="00C60777">
      <w:pPr>
        <w:spacing w:after="0" w:line="240" w:lineRule="auto"/>
        <w:ind w:firstLine="709"/>
        <w:contextualSpacing/>
        <w:jc w:val="both"/>
        <w:rPr>
          <w:rFonts w:ascii="Times New Roman" w:hAnsi="Times New Roman" w:cs="Times New Roman"/>
          <w:b/>
          <w:sz w:val="28"/>
          <w:szCs w:val="28"/>
        </w:rPr>
      </w:pPr>
    </w:p>
    <w:p w:rsid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lastRenderedPageBreak/>
        <w:t xml:space="preserve">Необходимым  условием  для  решения  задач,  стоящих  перед  спортивной школой,  является  качественное  планирование.  Оно  позволяет  определить содержание  многолетнего  процесса  подготовки,  в  основные  направления деятельности,  эффективные  средства  и  методы  обучения  тренировки.  При планировании  учебно-тренировочной  работы  необходимо  учитывать:  задачи учебной  группы  (конкретного  возраста),  условия  работы,  результаты выполнения  предыдущих  планов  преемственность  и  перспективность.  </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План должен  быть  </w:t>
      </w:r>
      <w:r>
        <w:rPr>
          <w:rFonts w:ascii="Times New Roman" w:hAnsi="Times New Roman" w:cs="Times New Roman"/>
          <w:sz w:val="28"/>
          <w:szCs w:val="28"/>
        </w:rPr>
        <w:t>обоснованным  и  реальным.  Объё</w:t>
      </w:r>
      <w:r w:rsidRPr="00E67E09">
        <w:rPr>
          <w:rFonts w:ascii="Times New Roman" w:hAnsi="Times New Roman" w:cs="Times New Roman"/>
          <w:sz w:val="28"/>
          <w:szCs w:val="28"/>
        </w:rPr>
        <w:t xml:space="preserve">мы  нагрузок  должны  быть реальными для каждого возраста. </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В  спортивных  школах  разрабатываются  перспективные  (длительное</w:t>
      </w:r>
      <w:r>
        <w:rPr>
          <w:rFonts w:ascii="Times New Roman" w:hAnsi="Times New Roman" w:cs="Times New Roman"/>
          <w:sz w:val="28"/>
          <w:szCs w:val="28"/>
        </w:rPr>
        <w:t xml:space="preserve"> </w:t>
      </w:r>
      <w:r w:rsidRPr="00E67E09">
        <w:rPr>
          <w:rFonts w:ascii="Times New Roman" w:hAnsi="Times New Roman" w:cs="Times New Roman"/>
          <w:sz w:val="28"/>
          <w:szCs w:val="28"/>
        </w:rPr>
        <w:t xml:space="preserve">время), текущие (на учебный год) и оперативные (на каждый месяц, микроцикл и отдельное занятие) планы. </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Перспективное планирование тренировки – это составление плана на ряд лет на основе анализа многолетней тренировки футболистов, передового опыта, результатов  научных  исследований,  это  программа  повышения  юных футболистов.     </w:t>
      </w:r>
    </w:p>
    <w:p w:rsid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Чтобы  рационально  построить  многолетний  тренировочный  процесс, следует  учитывать  сроки,  необходимые  для  достижения  наивысших спортивных результатов в том или ином виде спорта. Как правило, способные спортсмены  достигают  первых  больших  успехов  через  4-6  лет  занятий,  а высших достижений – через 7-9 лет специализированной подготовки. </w:t>
      </w:r>
    </w:p>
    <w:p w:rsidR="00E67E09" w:rsidRPr="00F34F5C" w:rsidRDefault="00E67E09" w:rsidP="00325589">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iCs/>
          <w:sz w:val="28"/>
          <w:szCs w:val="28"/>
        </w:rPr>
        <w:t>Е</w:t>
      </w:r>
      <w:r w:rsidRPr="00E67E09">
        <w:rPr>
          <w:rFonts w:ascii="Times New Roman" w:eastAsia="Times New Roman" w:hAnsi="Times New Roman" w:cs="Times New Roman"/>
          <w:iCs/>
          <w:sz w:val="28"/>
          <w:szCs w:val="28"/>
        </w:rPr>
        <w:t>жегодное планирование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позволя</w:t>
      </w:r>
      <w:r>
        <w:rPr>
          <w:rFonts w:ascii="Times New Roman" w:eastAsia="Times New Roman" w:hAnsi="Times New Roman" w:cs="Times New Roman"/>
          <w:sz w:val="28"/>
          <w:szCs w:val="28"/>
        </w:rPr>
        <w:t>ет</w:t>
      </w:r>
      <w:r w:rsidRPr="00F34F5C">
        <w:rPr>
          <w:rFonts w:ascii="Times New Roman" w:eastAsia="Times New Roman" w:hAnsi="Times New Roman" w:cs="Times New Roman"/>
          <w:sz w:val="28"/>
          <w:szCs w:val="28"/>
        </w:rPr>
        <w:t xml:space="preserve"> составить план проведения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групповых и индивидуальных тренировочных занятий, промежуточной и итоговой аттестации;</w:t>
      </w:r>
    </w:p>
    <w:p w:rsidR="00E67E09" w:rsidRPr="00F34F5C" w:rsidRDefault="00E67E09" w:rsidP="00325589">
      <w:pPr>
        <w:pStyle w:val="a3"/>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t>Е</w:t>
      </w:r>
      <w:r w:rsidRPr="00E67E09">
        <w:rPr>
          <w:rFonts w:ascii="Times New Roman" w:eastAsia="Times New Roman" w:hAnsi="Times New Roman" w:cs="Times New Roman"/>
          <w:iCs/>
          <w:sz w:val="28"/>
          <w:szCs w:val="28"/>
        </w:rPr>
        <w:t>жеквартальное планирование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позволя</w:t>
      </w:r>
      <w:r>
        <w:rPr>
          <w:rFonts w:ascii="Times New Roman" w:eastAsia="Times New Roman" w:hAnsi="Times New Roman" w:cs="Times New Roman"/>
          <w:sz w:val="28"/>
          <w:szCs w:val="28"/>
        </w:rPr>
        <w:t>ет</w:t>
      </w:r>
      <w:r w:rsidRPr="00F34F5C">
        <w:rPr>
          <w:rFonts w:ascii="Times New Roman" w:eastAsia="Times New Roman" w:hAnsi="Times New Roman" w:cs="Times New Roman"/>
          <w:sz w:val="28"/>
          <w:szCs w:val="28"/>
        </w:rPr>
        <w:t xml:space="preserve"> спланировать работу по</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проведению индивидуальных тренировочных занятий; самостоятельную работу учащихся по индивидуальным планам; тренировочные сборы; участие в спортивных соревнованиях и иных мероприятиях;</w:t>
      </w:r>
    </w:p>
    <w:p w:rsidR="00E67E09" w:rsidRPr="00F34F5C" w:rsidRDefault="00E67E09" w:rsidP="00325589">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iCs/>
          <w:sz w:val="28"/>
          <w:szCs w:val="28"/>
        </w:rPr>
        <w:t>Е</w:t>
      </w:r>
      <w:r w:rsidRPr="00E67E09">
        <w:rPr>
          <w:rFonts w:ascii="Times New Roman" w:eastAsia="Times New Roman" w:hAnsi="Times New Roman" w:cs="Times New Roman"/>
          <w:iCs/>
          <w:sz w:val="28"/>
          <w:szCs w:val="28"/>
        </w:rPr>
        <w:t>жемесячное планирование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(не позднее,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чем за месяц до планируемого</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срока проведения) инструкторская и судейская практика, а также медико-восстановительные мероприятия.</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Процесс  многолетней  тренировки  спортсменов  должен  осуществляться  на базе следующих основных методических положений.  </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1.  Преемственность  задач,  средств  и  методов  тренировки  подростков, юношей (девушек), юниоров и взрослых спортсменов. </w:t>
      </w:r>
    </w:p>
    <w:p w:rsidR="00E67E09" w:rsidRPr="00E67E09" w:rsidRDefault="006A5EE4" w:rsidP="0032558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2.  Постепенный  рост  объё</w:t>
      </w:r>
      <w:r w:rsidR="00E67E09" w:rsidRPr="00E67E09">
        <w:rPr>
          <w:rFonts w:ascii="Times New Roman" w:hAnsi="Times New Roman" w:cs="Times New Roman"/>
          <w:sz w:val="28"/>
          <w:szCs w:val="28"/>
        </w:rPr>
        <w:t>ма  средств  общей  и  специальной  физической подготовки,  соотношение  между  которыми  постепенно  изменяется:  с  ростом спортивного мастерства в тренировочном процессе увеличивается доля сре</w:t>
      </w:r>
      <w:proofErr w:type="gramStart"/>
      <w:r w:rsidR="00E67E09" w:rsidRPr="00E67E09">
        <w:rPr>
          <w:rFonts w:ascii="Times New Roman" w:hAnsi="Times New Roman" w:cs="Times New Roman"/>
          <w:sz w:val="28"/>
          <w:szCs w:val="28"/>
        </w:rPr>
        <w:t xml:space="preserve">дств </w:t>
      </w:r>
      <w:r w:rsidR="009812E3">
        <w:rPr>
          <w:rFonts w:ascii="Times New Roman" w:hAnsi="Times New Roman" w:cs="Times New Roman"/>
          <w:sz w:val="28"/>
          <w:szCs w:val="28"/>
        </w:rPr>
        <w:t>сп</w:t>
      </w:r>
      <w:proofErr w:type="gramEnd"/>
      <w:r w:rsidR="009812E3">
        <w:rPr>
          <w:rFonts w:ascii="Times New Roman" w:hAnsi="Times New Roman" w:cs="Times New Roman"/>
          <w:sz w:val="28"/>
          <w:szCs w:val="28"/>
        </w:rPr>
        <w:t>ециальной подготовки за счё</w:t>
      </w:r>
      <w:r w:rsidR="00E67E09" w:rsidRPr="00E67E09">
        <w:rPr>
          <w:rFonts w:ascii="Times New Roman" w:hAnsi="Times New Roman" w:cs="Times New Roman"/>
          <w:sz w:val="28"/>
          <w:szCs w:val="28"/>
        </w:rPr>
        <w:t xml:space="preserve">т сокращения ОФП. </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 3. Непрерывное совершенствование в спортивной технике. </w:t>
      </w:r>
    </w:p>
    <w:p w:rsidR="006A5EE4"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lastRenderedPageBreak/>
        <w:t xml:space="preserve"> 4.  Правильное  планирование  тренировочных  и  соревновательных нагрузок.  Каждый  период  очередного  годичного  цикла  должен  начинаться  и завершаться  на  более  высоком  уровне  тренировочных  нагрузок,  чем соответствующий период предыдущего годичного цикла.  </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5.  Строгое  соблюдение  принципа  постепенности  возрастания тренировочных  и  соревновательных  нагрузок  в  процессе  многолетней подготовки юных спортсменов. </w:t>
      </w:r>
    </w:p>
    <w:p w:rsidR="00702ED7"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 6.  Одновременное  развитие  физических  каче</w:t>
      </w:r>
      <w:proofErr w:type="gramStart"/>
      <w:r w:rsidRPr="00E67E09">
        <w:rPr>
          <w:rFonts w:ascii="Times New Roman" w:hAnsi="Times New Roman" w:cs="Times New Roman"/>
          <w:sz w:val="28"/>
          <w:szCs w:val="28"/>
        </w:rPr>
        <w:t>ств  сп</w:t>
      </w:r>
      <w:proofErr w:type="gramEnd"/>
      <w:r w:rsidRPr="00E67E09">
        <w:rPr>
          <w:rFonts w:ascii="Times New Roman" w:hAnsi="Times New Roman" w:cs="Times New Roman"/>
          <w:sz w:val="28"/>
          <w:szCs w:val="28"/>
        </w:rPr>
        <w:t xml:space="preserve">ортсменов  на  всех этапах  многолетней  тренировки  и  преимущественное  развитие  отдельных качеств в возрастные периоды.   </w:t>
      </w:r>
    </w:p>
    <w:p w:rsidR="00325589" w:rsidRPr="00F34F5C" w:rsidRDefault="00325589" w:rsidP="00325589">
      <w:pPr>
        <w:pStyle w:val="a3"/>
        <w:ind w:firstLine="709"/>
        <w:contextualSpacing/>
        <w:jc w:val="both"/>
        <w:rPr>
          <w:rFonts w:ascii="Times New Roman" w:hAnsi="Times New Roman" w:cs="Times New Roman"/>
          <w:sz w:val="28"/>
          <w:szCs w:val="28"/>
        </w:rPr>
      </w:pPr>
      <w:r w:rsidRPr="009812E3">
        <w:rPr>
          <w:rFonts w:ascii="Times New Roman" w:eastAsia="Times New Roman" w:hAnsi="Times New Roman" w:cs="Times New Roman"/>
          <w:iCs/>
          <w:sz w:val="28"/>
          <w:szCs w:val="28"/>
        </w:rPr>
        <w:t>Перевод</w:t>
      </w:r>
      <w:r w:rsidRPr="00F34F5C">
        <w:rPr>
          <w:rFonts w:ascii="Times New Roman" w:eastAsia="Times New Roman" w:hAnsi="Times New Roman" w:cs="Times New Roman"/>
          <w:i/>
          <w:iCs/>
          <w:sz w:val="28"/>
          <w:szCs w:val="28"/>
        </w:rPr>
        <w:t xml:space="preserve"> </w:t>
      </w:r>
      <w:r w:rsidRPr="00325589">
        <w:rPr>
          <w:rFonts w:ascii="Times New Roman" w:eastAsia="Times New Roman" w:hAnsi="Times New Roman" w:cs="Times New Roman"/>
          <w:iCs/>
          <w:sz w:val="28"/>
          <w:szCs w:val="28"/>
        </w:rPr>
        <w:t>учащихся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на этап</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(период)</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реализации Программы</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осуществляется на основании результатов промежуточной аттестации и с учётом результатов их выступления на официальных спортивных соревнованиях в порядке, установленном локальным нормативным актом Учреждения. </w:t>
      </w:r>
      <w:r w:rsidRPr="00325589">
        <w:rPr>
          <w:rFonts w:ascii="Times New Roman" w:eastAsia="Times New Roman" w:hAnsi="Times New Roman" w:cs="Times New Roman"/>
          <w:iCs/>
          <w:sz w:val="28"/>
          <w:szCs w:val="28"/>
        </w:rPr>
        <w:t>Отчисление учащихся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осуществляется в порядке и случаях,</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установленных законодательством об образовании в соответствии с локальным нормативным актом Учреждения.</w:t>
      </w:r>
    </w:p>
    <w:p w:rsidR="00325589" w:rsidRDefault="00325589" w:rsidP="00325589">
      <w:pPr>
        <w:pStyle w:val="a3"/>
        <w:ind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Для детей, планирующих поступление в образовательные организации профессионального образования, реализующих основные профессиональные образовательные программы в области физической культуры и спорта, срок освоения  Программы может быть увеличен на 1 год.  Программа </w:t>
      </w:r>
      <w:r w:rsidRPr="00F34F5C">
        <w:rPr>
          <w:rFonts w:ascii="Times New Roman" w:eastAsia="Times New Roman" w:hAnsi="Times New Roman" w:cs="Times New Roman"/>
          <w:sz w:val="28"/>
          <w:szCs w:val="28"/>
        </w:rPr>
        <w:tab/>
        <w:t>может</w:t>
      </w:r>
      <w:r w:rsidR="0036333A">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 xml:space="preserve">реализовываться  </w:t>
      </w:r>
      <w:r w:rsidRPr="00F34F5C">
        <w:rPr>
          <w:rFonts w:ascii="Times New Roman" w:eastAsia="Times New Roman" w:hAnsi="Times New Roman" w:cs="Times New Roman"/>
          <w:sz w:val="28"/>
          <w:szCs w:val="28"/>
        </w:rPr>
        <w:tab/>
        <w:t>в</w:t>
      </w:r>
      <w:r w:rsidRPr="00F34F5C">
        <w:rPr>
          <w:rFonts w:ascii="Times New Roman" w:eastAsia="Times New Roman" w:hAnsi="Times New Roman" w:cs="Times New Roman"/>
          <w:sz w:val="28"/>
          <w:szCs w:val="28"/>
        </w:rPr>
        <w:tab/>
        <w:t>сокра</w:t>
      </w:r>
      <w:r w:rsidR="0036333A">
        <w:rPr>
          <w:rFonts w:ascii="Times New Roman" w:eastAsia="Times New Roman" w:hAnsi="Times New Roman" w:cs="Times New Roman"/>
          <w:sz w:val="28"/>
          <w:szCs w:val="28"/>
        </w:rPr>
        <w:t>щённые</w:t>
      </w:r>
      <w:r w:rsidR="0036333A">
        <w:rPr>
          <w:rFonts w:ascii="Times New Roman" w:eastAsia="Times New Roman" w:hAnsi="Times New Roman" w:cs="Times New Roman"/>
          <w:sz w:val="28"/>
          <w:szCs w:val="28"/>
        </w:rPr>
        <w:tab/>
        <w:t>сроки</w:t>
      </w:r>
      <w:r w:rsidR="0036333A">
        <w:rPr>
          <w:rFonts w:ascii="Times New Roman" w:eastAsia="Times New Roman" w:hAnsi="Times New Roman" w:cs="Times New Roman"/>
          <w:sz w:val="28"/>
          <w:szCs w:val="28"/>
        </w:rPr>
        <w:tab/>
        <w:t xml:space="preserve">  в соответствии</w:t>
      </w:r>
      <w:r w:rsidR="0036333A">
        <w:rPr>
          <w:rFonts w:ascii="Times New Roman" w:eastAsia="Times New Roman" w:hAnsi="Times New Roman" w:cs="Times New Roman"/>
          <w:sz w:val="28"/>
          <w:szCs w:val="28"/>
        </w:rPr>
        <w:tab/>
        <w:t xml:space="preserve">с </w:t>
      </w:r>
      <w:r>
        <w:rPr>
          <w:rFonts w:ascii="Times New Roman" w:eastAsia="Times New Roman" w:hAnsi="Times New Roman" w:cs="Times New Roman"/>
          <w:sz w:val="28"/>
          <w:szCs w:val="28"/>
        </w:rPr>
        <w:t>л</w:t>
      </w:r>
      <w:r w:rsidRPr="00F34F5C">
        <w:rPr>
          <w:rFonts w:ascii="Times New Roman" w:eastAsia="Times New Roman" w:hAnsi="Times New Roman" w:cs="Times New Roman"/>
          <w:sz w:val="28"/>
          <w:szCs w:val="28"/>
        </w:rPr>
        <w:t xml:space="preserve">окальным нормативным актом Учреждения.  </w:t>
      </w:r>
    </w:p>
    <w:p w:rsidR="00325589" w:rsidRDefault="00325589" w:rsidP="00325589">
      <w:pPr>
        <w:pStyle w:val="a3"/>
        <w:ind w:firstLine="709"/>
        <w:contextualSpacing/>
        <w:jc w:val="both"/>
        <w:rPr>
          <w:rFonts w:ascii="Times New Roman" w:eastAsia="Times New Roman" w:hAnsi="Times New Roman" w:cs="Times New Roman"/>
          <w:sz w:val="28"/>
          <w:szCs w:val="28"/>
        </w:rPr>
      </w:pPr>
    </w:p>
    <w:p w:rsidR="009812E3" w:rsidRPr="00756FCD" w:rsidRDefault="009812E3" w:rsidP="00325589">
      <w:pPr>
        <w:pStyle w:val="a3"/>
        <w:ind w:firstLine="709"/>
        <w:contextualSpacing/>
        <w:jc w:val="both"/>
        <w:rPr>
          <w:rFonts w:ascii="Times New Roman" w:eastAsia="Times New Roman" w:hAnsi="Times New Roman" w:cs="Times New Roman"/>
          <w:b/>
          <w:sz w:val="28"/>
          <w:szCs w:val="28"/>
        </w:rPr>
      </w:pPr>
      <w:r w:rsidRPr="00756FCD">
        <w:rPr>
          <w:rFonts w:ascii="Times New Roman" w:eastAsia="Times New Roman" w:hAnsi="Times New Roman" w:cs="Times New Roman"/>
          <w:b/>
          <w:sz w:val="28"/>
          <w:szCs w:val="28"/>
        </w:rPr>
        <w:t xml:space="preserve">3.4 </w:t>
      </w:r>
      <w:r w:rsidR="00756FCD" w:rsidRPr="00756FCD">
        <w:rPr>
          <w:rFonts w:ascii="Times New Roman" w:eastAsia="Times New Roman" w:hAnsi="Times New Roman" w:cs="Times New Roman"/>
          <w:b/>
          <w:sz w:val="28"/>
          <w:szCs w:val="28"/>
        </w:rPr>
        <w:t>Требования техники безопасности в процессе реализации дополнительной предпрофессиональной программы</w:t>
      </w:r>
    </w:p>
    <w:p w:rsidR="00325589" w:rsidRDefault="00325589" w:rsidP="00325589">
      <w:pPr>
        <w:pStyle w:val="a3"/>
        <w:ind w:firstLine="709"/>
        <w:contextualSpacing/>
        <w:jc w:val="both"/>
        <w:rPr>
          <w:rFonts w:ascii="Times New Roman" w:eastAsia="Times New Roman" w:hAnsi="Times New Roman" w:cs="Times New Roman"/>
          <w:sz w:val="28"/>
          <w:szCs w:val="28"/>
        </w:rPr>
      </w:pP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b/>
          <w:bCs/>
          <w:sz w:val="28"/>
          <w:szCs w:val="28"/>
        </w:rPr>
        <w:t>Инструкция по обеспечению безопасности учащихся при проведении занятий по виду спорта футбол</w:t>
      </w:r>
    </w:p>
    <w:p w:rsidR="009434ED" w:rsidRPr="00F34F5C" w:rsidRDefault="009434ED" w:rsidP="009434ED">
      <w:pPr>
        <w:pStyle w:val="a3"/>
        <w:ind w:firstLine="709"/>
        <w:contextualSpacing/>
        <w:jc w:val="both"/>
        <w:rPr>
          <w:rFonts w:ascii="Times New Roman" w:eastAsia="Times New Roman" w:hAnsi="Times New Roman" w:cs="Times New Roman"/>
          <w:b/>
          <w:bCs/>
          <w:sz w:val="28"/>
          <w:szCs w:val="28"/>
        </w:rPr>
      </w:pPr>
      <w:r w:rsidRPr="00F34F5C">
        <w:rPr>
          <w:rFonts w:ascii="Times New Roman" w:eastAsia="Times New Roman" w:hAnsi="Times New Roman" w:cs="Times New Roman"/>
          <w:b/>
          <w:bCs/>
          <w:sz w:val="28"/>
          <w:szCs w:val="28"/>
        </w:rPr>
        <w:t>Общие требования безопасности</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1.1. К занятиям допускаются учащиеся, прошедшие инструктаж по технике безопасности, медицинский осмотр и не имеющие противопоказаний по состоянию здоровья.</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1.2. Опасными факторами при занятиях футболом являются:</w:t>
      </w:r>
    </w:p>
    <w:p w:rsidR="009434ED" w:rsidRPr="00F34F5C" w:rsidRDefault="009434ED" w:rsidP="009434ED">
      <w:pPr>
        <w:pStyle w:val="a3"/>
        <w:ind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физические (неисправные или не соответствующие нормам безопасности инвентарь, оборудование и место занятий; посторонние предметы на площадке);</w:t>
      </w:r>
    </w:p>
    <w:p w:rsidR="009434ED" w:rsidRPr="00F34F5C" w:rsidRDefault="009434ED" w:rsidP="009434ED">
      <w:pPr>
        <w:pStyle w:val="a3"/>
        <w:ind w:firstLine="709"/>
        <w:contextualSpacing/>
        <w:jc w:val="both"/>
        <w:rPr>
          <w:rFonts w:ascii="Times New Roman" w:eastAsia="Times New Roman" w:hAnsi="Times New Roman" w:cs="Times New Roman"/>
          <w:sz w:val="28"/>
          <w:szCs w:val="28"/>
        </w:rPr>
      </w:pPr>
      <w:proofErr w:type="gramStart"/>
      <w:r w:rsidRPr="00F34F5C">
        <w:rPr>
          <w:rFonts w:ascii="Times New Roman" w:eastAsia="Times New Roman" w:hAnsi="Times New Roman" w:cs="Times New Roman"/>
          <w:sz w:val="28"/>
          <w:szCs w:val="28"/>
        </w:rPr>
        <w:t>химические</w:t>
      </w:r>
      <w:proofErr w:type="gramEnd"/>
      <w:r w:rsidRPr="00F34F5C">
        <w:rPr>
          <w:rFonts w:ascii="Times New Roman" w:eastAsia="Times New Roman" w:hAnsi="Times New Roman" w:cs="Times New Roman"/>
          <w:sz w:val="28"/>
          <w:szCs w:val="28"/>
        </w:rPr>
        <w:t xml:space="preserve"> (пыль);</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психофизические   (напряжение   зрения,   концентрация   внимания, эмоциональные нагрузки);</w:t>
      </w:r>
    </w:p>
    <w:p w:rsidR="009434ED" w:rsidRPr="00F34F5C" w:rsidRDefault="009434ED" w:rsidP="009434ED">
      <w:pPr>
        <w:pStyle w:val="a3"/>
        <w:ind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не соблюдение норм по форме одежды при занятиях спортом;</w:t>
      </w:r>
    </w:p>
    <w:p w:rsidR="009434ED" w:rsidRPr="00F34F5C" w:rsidRDefault="009434ED" w:rsidP="009434ED">
      <w:pPr>
        <w:pStyle w:val="a3"/>
        <w:ind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не соблюдение правил техники безопасности.</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lastRenderedPageBreak/>
        <w:t>1.3. Нахождение учащихся в спортивном зале и выполнение физических упражнений, разрешается только в присутствии тренера-преподавателя.</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1.4. Во время занятий посторонние лица могут находиться в спортивном зале только с разрешения тренера-преподавателя.</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1.5. Каждый учащийся несёт ответственность за сохранность инвентаря при его использовании.</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1.6. Учащимся запрещается приносить посторонние, ненужные предметы, еду, чтобы не отвлекаться и не травмировать своих товарищей.</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1.7. Учащимся запрещается без разрешения тренера-преподавателя заходить в </w:t>
      </w:r>
      <w:proofErr w:type="gramStart"/>
      <w:r w:rsidRPr="00F34F5C">
        <w:rPr>
          <w:rFonts w:ascii="Times New Roman" w:eastAsia="Times New Roman" w:hAnsi="Times New Roman" w:cs="Times New Roman"/>
          <w:sz w:val="28"/>
          <w:szCs w:val="28"/>
        </w:rPr>
        <w:t>тренерскую</w:t>
      </w:r>
      <w:proofErr w:type="gramEnd"/>
      <w:r w:rsidRPr="00F34F5C">
        <w:rPr>
          <w:rFonts w:ascii="Times New Roman" w:eastAsia="Times New Roman" w:hAnsi="Times New Roman" w:cs="Times New Roman"/>
          <w:sz w:val="28"/>
          <w:szCs w:val="28"/>
        </w:rPr>
        <w:t xml:space="preserve"> или инвентарную.</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1.8. Учащиеся должны соблюдать правила пожарной безопасности, знать места расположения первичных средств пожаротушения.</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1.9. Учащиеся должны знать место нахождения аптечки и уметь оказать первую доврачебную помощь.</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1.10. О каждом несчастном случае пострадавший или очевидец обязан незамедлительно сообщить тренеру-преподавателю.</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1.11. Учащиеся, заметившие неисправность или поломку инвентаря, обязаны немедленно сообщить об этом тренеру-преподавателю.</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1.12. Учащиеся, допустившие невыполнение или нарушение настоящей инструкции, привлекаются к ответственности.</w:t>
      </w:r>
    </w:p>
    <w:p w:rsidR="009434ED" w:rsidRPr="00F34F5C" w:rsidRDefault="009434ED" w:rsidP="009434ED">
      <w:pPr>
        <w:pStyle w:val="a3"/>
        <w:ind w:firstLine="709"/>
        <w:contextualSpacing/>
        <w:jc w:val="both"/>
        <w:rPr>
          <w:rFonts w:ascii="Times New Roman" w:eastAsia="Times New Roman" w:hAnsi="Times New Roman" w:cs="Times New Roman"/>
          <w:b/>
          <w:bCs/>
          <w:sz w:val="28"/>
          <w:szCs w:val="28"/>
        </w:rPr>
      </w:pPr>
      <w:r w:rsidRPr="00F34F5C">
        <w:rPr>
          <w:rFonts w:ascii="Times New Roman" w:eastAsia="Times New Roman" w:hAnsi="Times New Roman" w:cs="Times New Roman"/>
          <w:b/>
          <w:bCs/>
          <w:sz w:val="28"/>
          <w:szCs w:val="28"/>
        </w:rPr>
        <w:t>Требования безопасности перед началом занятий</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2.1. Учащиеся обязаны снять верхнюю одежду в гардеробе и переодеться в спортивную форму.</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2.2. Необходимо снять все украшения. Ногти на руках должны быть коротко острижены, волосы собраны.</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2.3. Учащимся запрещается входить в спортивный зал без разрешения тренера-преподавателя.</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2.4. Учащимся запрещается включать самостоятельно электроосвещение.</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2.5. Учащимся запрещается открывать двери и окна для проветривания без указания тренера-преподавателя.</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2.6. Учащимся запрещается передвигать спортивное оборудование и инвентарь без указания тренера-преподавателя.</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2.7. Учащиеся должны внимательно прослушать инструктаж по техники безопасности.</w:t>
      </w:r>
    </w:p>
    <w:p w:rsidR="009434ED" w:rsidRPr="00F34F5C" w:rsidRDefault="009434ED" w:rsidP="009434ED">
      <w:pPr>
        <w:pStyle w:val="a3"/>
        <w:ind w:firstLine="709"/>
        <w:contextualSpacing/>
        <w:jc w:val="both"/>
        <w:rPr>
          <w:rFonts w:ascii="Times New Roman" w:eastAsia="Times New Roman" w:hAnsi="Times New Roman" w:cs="Times New Roman"/>
          <w:b/>
          <w:bCs/>
          <w:sz w:val="28"/>
          <w:szCs w:val="28"/>
        </w:rPr>
      </w:pPr>
      <w:r w:rsidRPr="00F34F5C">
        <w:rPr>
          <w:rFonts w:ascii="Times New Roman" w:eastAsia="Times New Roman" w:hAnsi="Times New Roman" w:cs="Times New Roman"/>
          <w:b/>
          <w:bCs/>
          <w:sz w:val="28"/>
          <w:szCs w:val="28"/>
        </w:rPr>
        <w:t>Требования безопасности во время занятий</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3.1. Входить в спортивный зал по указанию тренера-преподавателя, соблюдая порядок и дисциплину.</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3.2. Выполнять указания тренера-преподавателя.</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3.3. Начинать и заканчивать выполнение учебного задания по команде тренера-преподавателя.</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3.4. При выполнении учебного задания, соблюдать дистанцию.</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lastRenderedPageBreak/>
        <w:t>3.5. Запрещается покидать место занятия без разрешения тренера-преподавателя.</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3.6. Использовать спортивное оборудование и инвентарь по назначению и только с разрешения тренера-преподавателя.</w:t>
      </w:r>
    </w:p>
    <w:p w:rsidR="009434ED" w:rsidRPr="00F34F5C" w:rsidRDefault="009434ED" w:rsidP="009434ED">
      <w:pPr>
        <w:pStyle w:val="a3"/>
        <w:ind w:firstLine="709"/>
        <w:contextualSpacing/>
        <w:jc w:val="both"/>
        <w:rPr>
          <w:rFonts w:ascii="Times New Roman" w:eastAsia="Times New Roman" w:hAnsi="Times New Roman" w:cs="Times New Roman"/>
          <w:b/>
          <w:bCs/>
          <w:sz w:val="28"/>
          <w:szCs w:val="28"/>
        </w:rPr>
      </w:pPr>
      <w:r w:rsidRPr="00F34F5C">
        <w:rPr>
          <w:rFonts w:ascii="Times New Roman" w:eastAsia="Times New Roman" w:hAnsi="Times New Roman" w:cs="Times New Roman"/>
          <w:b/>
          <w:bCs/>
          <w:sz w:val="28"/>
          <w:szCs w:val="28"/>
        </w:rPr>
        <w:t>Требования безопасности в аварийных ситуациях</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4.1. При возникновении повреждений на спортивной площадке или других местах проведения занятий прекратить проведение занятий и сообщить администрации учреждения. Занятия продолжить только после устранения неисправности.</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4.2. При плохом самочувствии прекратить занятие и сообщить об этом тренеру-преподавателю.</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4.3. При получении травмы немедленно оказать первую помощь пострадавшему, сообщить об этом администрации школы и родителям пострадавшего, при необходимости отправить его в ближайшее лечебное учреждение.</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4.4. При возникновении пожара следовать инструкции по пожарной безопасности.</w:t>
      </w:r>
    </w:p>
    <w:p w:rsidR="009434ED" w:rsidRPr="00F34F5C" w:rsidRDefault="009434ED" w:rsidP="009434ED">
      <w:pPr>
        <w:pStyle w:val="a3"/>
        <w:ind w:firstLine="709"/>
        <w:contextualSpacing/>
        <w:jc w:val="both"/>
        <w:rPr>
          <w:rFonts w:ascii="Times New Roman" w:eastAsia="Times New Roman" w:hAnsi="Times New Roman" w:cs="Times New Roman"/>
          <w:b/>
          <w:bCs/>
          <w:sz w:val="28"/>
          <w:szCs w:val="28"/>
        </w:rPr>
      </w:pPr>
      <w:r w:rsidRPr="00F34F5C">
        <w:rPr>
          <w:rFonts w:ascii="Times New Roman" w:eastAsia="Times New Roman" w:hAnsi="Times New Roman" w:cs="Times New Roman"/>
          <w:b/>
          <w:bCs/>
          <w:sz w:val="28"/>
          <w:szCs w:val="28"/>
        </w:rPr>
        <w:t>Требования безопасности по окончании занятий</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5.1. Выходить из спортивного зала только с разрешения тренера-преподавателя, соблюдая дисциплину.</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5.2. Учащийся должен вымыть лицо и руки с мылом, принять душ, переодеться в чистую и сухую одежду.</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5.3. Сдать полученный инвентарь тренеру-преподавателю</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5.4. При обнаружении неисправности спортивного оборудования или наличия на площадке посторонних предметов, сообщить об этом тренеру-преподавателю.</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При проведении тренировочных занятий тренер-преподаватель также использует Инструкции по обеспечению безопасности при занятиях видом (видами) спорта, используемыми при реализации Программы.</w:t>
      </w:r>
    </w:p>
    <w:p w:rsidR="00756FCD" w:rsidRPr="00F34F5C" w:rsidRDefault="00756FCD" w:rsidP="00325589">
      <w:pPr>
        <w:pStyle w:val="a3"/>
        <w:ind w:firstLine="709"/>
        <w:contextualSpacing/>
        <w:jc w:val="both"/>
        <w:rPr>
          <w:rFonts w:ascii="Times New Roman" w:eastAsia="Times New Roman" w:hAnsi="Times New Roman" w:cs="Times New Roman"/>
          <w:sz w:val="28"/>
          <w:szCs w:val="28"/>
        </w:rPr>
      </w:pPr>
    </w:p>
    <w:p w:rsidR="00C60777" w:rsidRDefault="00C60777"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36333A" w:rsidRDefault="0036333A" w:rsidP="00C60777">
      <w:pPr>
        <w:spacing w:after="0" w:line="240" w:lineRule="auto"/>
        <w:ind w:firstLine="709"/>
        <w:contextualSpacing/>
        <w:jc w:val="both"/>
        <w:rPr>
          <w:rFonts w:ascii="Times New Roman" w:hAnsi="Times New Roman" w:cs="Times New Roman"/>
          <w:b/>
          <w:sz w:val="28"/>
          <w:szCs w:val="28"/>
        </w:rPr>
      </w:pPr>
    </w:p>
    <w:p w:rsidR="0036333A" w:rsidRDefault="0036333A" w:rsidP="00C60777">
      <w:pPr>
        <w:spacing w:after="0" w:line="240" w:lineRule="auto"/>
        <w:ind w:firstLine="709"/>
        <w:contextualSpacing/>
        <w:jc w:val="both"/>
        <w:rPr>
          <w:rFonts w:ascii="Times New Roman" w:hAnsi="Times New Roman" w:cs="Times New Roman"/>
          <w:b/>
          <w:sz w:val="28"/>
          <w:szCs w:val="28"/>
        </w:rPr>
      </w:pPr>
    </w:p>
    <w:p w:rsidR="0036333A" w:rsidRDefault="0036333A" w:rsidP="00C60777">
      <w:pPr>
        <w:spacing w:after="0" w:line="240" w:lineRule="auto"/>
        <w:ind w:firstLine="709"/>
        <w:contextualSpacing/>
        <w:jc w:val="both"/>
        <w:rPr>
          <w:rFonts w:ascii="Times New Roman" w:hAnsi="Times New Roman" w:cs="Times New Roman"/>
          <w:b/>
          <w:sz w:val="28"/>
          <w:szCs w:val="28"/>
        </w:rPr>
      </w:pPr>
    </w:p>
    <w:p w:rsidR="0036333A" w:rsidRDefault="0036333A" w:rsidP="00C60777">
      <w:pPr>
        <w:spacing w:after="0" w:line="240" w:lineRule="auto"/>
        <w:ind w:firstLine="709"/>
        <w:contextualSpacing/>
        <w:jc w:val="both"/>
        <w:rPr>
          <w:rFonts w:ascii="Times New Roman" w:hAnsi="Times New Roman" w:cs="Times New Roman"/>
          <w:b/>
          <w:sz w:val="28"/>
          <w:szCs w:val="28"/>
        </w:rPr>
      </w:pPr>
    </w:p>
    <w:p w:rsidR="0036333A" w:rsidRDefault="0036333A" w:rsidP="00C60777">
      <w:pPr>
        <w:spacing w:after="0" w:line="240" w:lineRule="auto"/>
        <w:ind w:firstLine="709"/>
        <w:contextualSpacing/>
        <w:jc w:val="both"/>
        <w:rPr>
          <w:rFonts w:ascii="Times New Roman" w:hAnsi="Times New Roman" w:cs="Times New Roman"/>
          <w:b/>
          <w:sz w:val="28"/>
          <w:szCs w:val="28"/>
        </w:rPr>
      </w:pPr>
    </w:p>
    <w:p w:rsidR="0036333A" w:rsidRDefault="0036333A" w:rsidP="00C60777">
      <w:pPr>
        <w:spacing w:after="0" w:line="240" w:lineRule="auto"/>
        <w:ind w:firstLine="709"/>
        <w:contextualSpacing/>
        <w:jc w:val="both"/>
        <w:rPr>
          <w:rFonts w:ascii="Times New Roman" w:hAnsi="Times New Roman" w:cs="Times New Roman"/>
          <w:b/>
          <w:sz w:val="28"/>
          <w:szCs w:val="28"/>
        </w:rPr>
      </w:pPr>
    </w:p>
    <w:p w:rsidR="0036333A" w:rsidRDefault="0036333A" w:rsidP="00C60777">
      <w:pPr>
        <w:spacing w:after="0" w:line="240" w:lineRule="auto"/>
        <w:ind w:firstLine="709"/>
        <w:contextualSpacing/>
        <w:jc w:val="both"/>
        <w:rPr>
          <w:rFonts w:ascii="Times New Roman" w:hAnsi="Times New Roman" w:cs="Times New Roman"/>
          <w:b/>
          <w:sz w:val="28"/>
          <w:szCs w:val="28"/>
        </w:rPr>
      </w:pPr>
    </w:p>
    <w:p w:rsidR="0036333A" w:rsidRDefault="0036333A" w:rsidP="00C60777">
      <w:pPr>
        <w:spacing w:after="0" w:line="240" w:lineRule="auto"/>
        <w:ind w:firstLine="709"/>
        <w:contextualSpacing/>
        <w:jc w:val="both"/>
        <w:rPr>
          <w:rFonts w:ascii="Times New Roman" w:hAnsi="Times New Roman" w:cs="Times New Roman"/>
          <w:b/>
          <w:sz w:val="28"/>
          <w:szCs w:val="28"/>
        </w:rPr>
      </w:pPr>
    </w:p>
    <w:p w:rsidR="00620064" w:rsidRDefault="00620064" w:rsidP="00C60777">
      <w:pPr>
        <w:spacing w:after="0" w:line="240" w:lineRule="auto"/>
        <w:ind w:firstLine="709"/>
        <w:contextualSpacing/>
        <w:jc w:val="both"/>
        <w:rPr>
          <w:rFonts w:ascii="Times New Roman" w:hAnsi="Times New Roman" w:cs="Times New Roman"/>
          <w:b/>
          <w:sz w:val="28"/>
          <w:szCs w:val="28"/>
        </w:rPr>
      </w:pPr>
    </w:p>
    <w:p w:rsidR="00620064" w:rsidRDefault="00620064" w:rsidP="00C60777">
      <w:pPr>
        <w:spacing w:after="0" w:line="240" w:lineRule="auto"/>
        <w:ind w:firstLine="709"/>
        <w:contextualSpacing/>
        <w:jc w:val="both"/>
        <w:rPr>
          <w:rFonts w:ascii="Times New Roman" w:hAnsi="Times New Roman" w:cs="Times New Roman"/>
          <w:b/>
          <w:sz w:val="28"/>
          <w:szCs w:val="28"/>
        </w:rPr>
      </w:pPr>
    </w:p>
    <w:p w:rsidR="00620064" w:rsidRDefault="00620064" w:rsidP="00C60777">
      <w:pPr>
        <w:spacing w:after="0" w:line="240" w:lineRule="auto"/>
        <w:ind w:firstLine="709"/>
        <w:contextualSpacing/>
        <w:jc w:val="both"/>
        <w:rPr>
          <w:rFonts w:ascii="Times New Roman" w:hAnsi="Times New Roman" w:cs="Times New Roman"/>
          <w:b/>
          <w:sz w:val="28"/>
          <w:szCs w:val="28"/>
        </w:rPr>
      </w:pPr>
    </w:p>
    <w:p w:rsidR="002B2FD3" w:rsidRPr="00620064" w:rsidRDefault="00620064" w:rsidP="00620064">
      <w:pPr>
        <w:spacing w:after="0" w:line="240" w:lineRule="auto"/>
        <w:ind w:firstLine="709"/>
        <w:jc w:val="both"/>
        <w:rPr>
          <w:rFonts w:ascii="Times New Roman" w:hAnsi="Times New Roman" w:cs="Times New Roman"/>
          <w:b/>
          <w:sz w:val="28"/>
          <w:szCs w:val="28"/>
        </w:rPr>
      </w:pPr>
      <w:r w:rsidRPr="00620064">
        <w:rPr>
          <w:rFonts w:ascii="Times New Roman" w:hAnsi="Times New Roman" w:cs="Times New Roman"/>
          <w:b/>
          <w:sz w:val="28"/>
          <w:szCs w:val="28"/>
        </w:rPr>
        <w:lastRenderedPageBreak/>
        <w:t>4.</w:t>
      </w:r>
      <w:r>
        <w:rPr>
          <w:rFonts w:ascii="Times New Roman" w:hAnsi="Times New Roman" w:cs="Times New Roman"/>
          <w:b/>
          <w:sz w:val="28"/>
          <w:szCs w:val="28"/>
        </w:rPr>
        <w:t xml:space="preserve"> </w:t>
      </w:r>
      <w:r w:rsidR="002B2FD3" w:rsidRPr="00620064">
        <w:rPr>
          <w:rFonts w:ascii="Times New Roman" w:hAnsi="Times New Roman" w:cs="Times New Roman"/>
          <w:b/>
          <w:sz w:val="28"/>
          <w:szCs w:val="28"/>
        </w:rPr>
        <w:t>ВОСПИТАТЕЛЬНАЯ И ПРОФОРИЕНТАЦИОННАЯ РАБОТА</w:t>
      </w: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4C375E" w:rsidRDefault="004C375E" w:rsidP="004C375E">
      <w:pPr>
        <w:spacing w:after="0" w:line="240" w:lineRule="auto"/>
        <w:ind w:firstLine="709"/>
        <w:contextualSpacing/>
        <w:jc w:val="both"/>
        <w:rPr>
          <w:rFonts w:ascii="Times New Roman" w:hAnsi="Times New Roman" w:cs="Times New Roman"/>
          <w:sz w:val="28"/>
          <w:szCs w:val="28"/>
        </w:rPr>
      </w:pPr>
      <w:r w:rsidRPr="00B814B8">
        <w:rPr>
          <w:rFonts w:ascii="Times New Roman" w:hAnsi="Times New Roman" w:cs="Times New Roman"/>
          <w:sz w:val="28"/>
          <w:szCs w:val="28"/>
        </w:rPr>
        <w:t>Воспитательная работа</w:t>
      </w:r>
      <w:r>
        <w:rPr>
          <w:rFonts w:ascii="Times New Roman" w:hAnsi="Times New Roman" w:cs="Times New Roman"/>
          <w:sz w:val="28"/>
          <w:szCs w:val="28"/>
        </w:rPr>
        <w:t xml:space="preserve"> </w:t>
      </w:r>
      <w:r w:rsidRPr="00B814B8">
        <w:rPr>
          <w:rFonts w:ascii="Times New Roman" w:hAnsi="Times New Roman" w:cs="Times New Roman"/>
          <w:sz w:val="28"/>
          <w:szCs w:val="28"/>
        </w:rPr>
        <w:t xml:space="preserve">– обязательный аспект деятельности </w:t>
      </w:r>
      <w:r>
        <w:rPr>
          <w:rFonts w:ascii="Times New Roman" w:hAnsi="Times New Roman" w:cs="Times New Roman"/>
          <w:sz w:val="28"/>
          <w:szCs w:val="28"/>
        </w:rPr>
        <w:t>с</w:t>
      </w:r>
      <w:r w:rsidRPr="00B814B8">
        <w:rPr>
          <w:rFonts w:ascii="Times New Roman" w:hAnsi="Times New Roman" w:cs="Times New Roman"/>
          <w:sz w:val="28"/>
          <w:szCs w:val="28"/>
        </w:rPr>
        <w:t xml:space="preserve">овременного образовательного учреждения. Сущность  воспитательной  работы  в  </w:t>
      </w:r>
      <w:r w:rsidR="0036333A">
        <w:rPr>
          <w:rFonts w:ascii="Times New Roman" w:hAnsi="Times New Roman" w:cs="Times New Roman"/>
          <w:sz w:val="28"/>
          <w:szCs w:val="28"/>
        </w:rPr>
        <w:t>спортивной школе</w:t>
      </w:r>
      <w:r w:rsidRPr="00B814B8">
        <w:rPr>
          <w:rFonts w:ascii="Times New Roman" w:hAnsi="Times New Roman" w:cs="Times New Roman"/>
          <w:sz w:val="28"/>
          <w:szCs w:val="28"/>
        </w:rPr>
        <w:t xml:space="preserve">  состоит  в  создании  условий  для  полноценного  развития  личности обучающихся путем обогащения воспитательной среды целенаправленно организуемыми событиями.</w:t>
      </w:r>
      <w:r w:rsidRPr="004C375E">
        <w:rPr>
          <w:rFonts w:ascii="Times New Roman" w:hAnsi="Times New Roman" w:cs="Times New Roman"/>
          <w:sz w:val="28"/>
          <w:szCs w:val="28"/>
        </w:rPr>
        <w:t xml:space="preserve"> </w:t>
      </w:r>
    </w:p>
    <w:p w:rsidR="004C375E" w:rsidRPr="00B814B8" w:rsidRDefault="004C375E" w:rsidP="004C375E">
      <w:pPr>
        <w:spacing w:after="0" w:line="240" w:lineRule="auto"/>
        <w:ind w:firstLine="709"/>
        <w:contextualSpacing/>
        <w:jc w:val="both"/>
        <w:rPr>
          <w:rFonts w:ascii="Times New Roman" w:hAnsi="Times New Roman" w:cs="Times New Roman"/>
          <w:sz w:val="28"/>
          <w:szCs w:val="28"/>
        </w:rPr>
      </w:pPr>
      <w:r w:rsidRPr="00B814B8">
        <w:rPr>
          <w:rFonts w:ascii="Times New Roman" w:hAnsi="Times New Roman" w:cs="Times New Roman"/>
          <w:sz w:val="28"/>
          <w:szCs w:val="28"/>
        </w:rPr>
        <w:t xml:space="preserve">Напряженная тренировочная и соревновательная деятельность, связанная с занятием спортом, предоставляет значительные возможности для осуществления воспитательной работы. Воспитательная работа неразрывно связана с практической и теоретической подготовкой </w:t>
      </w:r>
      <w:proofErr w:type="gramStart"/>
      <w:r w:rsidRPr="00B814B8">
        <w:rPr>
          <w:rFonts w:ascii="Times New Roman" w:hAnsi="Times New Roman" w:cs="Times New Roman"/>
          <w:sz w:val="28"/>
          <w:szCs w:val="28"/>
        </w:rPr>
        <w:t>обучающихся</w:t>
      </w:r>
      <w:proofErr w:type="gramEnd"/>
      <w:r w:rsidRPr="00B814B8">
        <w:rPr>
          <w:rFonts w:ascii="Times New Roman" w:hAnsi="Times New Roman" w:cs="Times New Roman"/>
          <w:sz w:val="28"/>
          <w:szCs w:val="28"/>
        </w:rPr>
        <w:t>.</w:t>
      </w:r>
    </w:p>
    <w:p w:rsidR="004C375E" w:rsidRDefault="00443C17" w:rsidP="004C375E">
      <w:pPr>
        <w:spacing w:after="0" w:line="240" w:lineRule="auto"/>
        <w:ind w:firstLine="709"/>
        <w:contextualSpacing/>
        <w:jc w:val="both"/>
        <w:rPr>
          <w:rFonts w:ascii="Times New Roman" w:hAnsi="Times New Roman" w:cs="Times New Roman"/>
          <w:sz w:val="28"/>
          <w:szCs w:val="28"/>
        </w:rPr>
      </w:pPr>
      <w:r w:rsidRPr="004C375E">
        <w:rPr>
          <w:rFonts w:ascii="Times New Roman" w:hAnsi="Times New Roman" w:cs="Times New Roman"/>
          <w:sz w:val="28"/>
          <w:szCs w:val="28"/>
        </w:rPr>
        <w:t xml:space="preserve">Главной целью воспитательной работы </w:t>
      </w:r>
      <w:r w:rsidR="004C375E" w:rsidRPr="004C375E">
        <w:rPr>
          <w:rFonts w:ascii="Times New Roman" w:hAnsi="Times New Roman" w:cs="Times New Roman"/>
          <w:sz w:val="28"/>
          <w:szCs w:val="28"/>
        </w:rPr>
        <w:t xml:space="preserve">является </w:t>
      </w:r>
      <w:r w:rsidR="004C375E">
        <w:rPr>
          <w:rFonts w:ascii="Times New Roman" w:hAnsi="Times New Roman" w:cs="Times New Roman"/>
          <w:sz w:val="28"/>
          <w:szCs w:val="28"/>
        </w:rPr>
        <w:t>в</w:t>
      </w:r>
      <w:r w:rsidR="004C375E" w:rsidRPr="004C375E">
        <w:rPr>
          <w:rFonts w:ascii="Times New Roman" w:hAnsi="Times New Roman" w:cs="Times New Roman"/>
          <w:sz w:val="28"/>
          <w:szCs w:val="28"/>
        </w:rPr>
        <w:t xml:space="preserve">оспитание гармонично развитого человека, активной и сознательной личности, обладающей духовным богатством, моральной чистотой и физическим совершенством. </w:t>
      </w:r>
    </w:p>
    <w:p w:rsidR="004C375E" w:rsidRPr="004C375E" w:rsidRDefault="004C375E" w:rsidP="004C375E">
      <w:pPr>
        <w:spacing w:after="0" w:line="240" w:lineRule="auto"/>
        <w:ind w:firstLine="709"/>
        <w:contextualSpacing/>
        <w:jc w:val="both"/>
        <w:rPr>
          <w:rFonts w:ascii="Times New Roman" w:hAnsi="Times New Roman" w:cs="Times New Roman"/>
          <w:sz w:val="28"/>
          <w:szCs w:val="28"/>
        </w:rPr>
      </w:pPr>
      <w:r w:rsidRPr="004C375E">
        <w:rPr>
          <w:rFonts w:ascii="Times New Roman" w:hAnsi="Times New Roman" w:cs="Times New Roman"/>
          <w:sz w:val="28"/>
          <w:szCs w:val="28"/>
        </w:rPr>
        <w:t>Воспитание для спорта – формирование личностных свойств, качеств, характера поведения и взаимоотношений с товарищами, которые необходимы для достижения наиболее высокого личного спортивного результата. Через  спорт  подготовка  к жизни – формирование черт  и свойств личности,  необходимых для  дальнейшей счастливой и созидательной жизни в обществе.</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Воспитательная работа  неразрывно  связана  с  практической  и  теоретической  подготовкой </w:t>
      </w:r>
      <w:proofErr w:type="gramStart"/>
      <w:r w:rsidRPr="00443C17">
        <w:rPr>
          <w:rFonts w:ascii="Times New Roman" w:hAnsi="Times New Roman" w:cs="Times New Roman"/>
          <w:sz w:val="28"/>
          <w:szCs w:val="28"/>
        </w:rPr>
        <w:t>обучающихся</w:t>
      </w:r>
      <w:proofErr w:type="gramEnd"/>
      <w:r w:rsidRPr="00443C17">
        <w:rPr>
          <w:rFonts w:ascii="Times New Roman" w:hAnsi="Times New Roman" w:cs="Times New Roman"/>
          <w:sz w:val="28"/>
          <w:szCs w:val="28"/>
        </w:rPr>
        <w:t xml:space="preserve">.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В качестве основных задач воспитательной работы следует</w:t>
      </w:r>
      <w:r w:rsidR="004C375E">
        <w:rPr>
          <w:rFonts w:ascii="Times New Roman" w:hAnsi="Times New Roman" w:cs="Times New Roman"/>
          <w:sz w:val="28"/>
          <w:szCs w:val="28"/>
        </w:rPr>
        <w:t xml:space="preserve"> </w:t>
      </w:r>
      <w:r w:rsidRPr="00443C17">
        <w:rPr>
          <w:rFonts w:ascii="Times New Roman" w:hAnsi="Times New Roman" w:cs="Times New Roman"/>
          <w:sz w:val="28"/>
          <w:szCs w:val="28"/>
        </w:rPr>
        <w:t xml:space="preserve">выделить: </w:t>
      </w:r>
    </w:p>
    <w:p w:rsidR="004C375E" w:rsidRDefault="004C375E" w:rsidP="004C375E">
      <w:pPr>
        <w:pStyle w:val="ac"/>
        <w:numPr>
          <w:ilvl w:val="0"/>
          <w:numId w:val="10"/>
        </w:numPr>
        <w:shd w:val="clear" w:color="auto" w:fill="FFFFFF"/>
        <w:spacing w:before="0" w:beforeAutospacing="0" w:after="0" w:afterAutospacing="0"/>
        <w:ind w:left="0" w:firstLine="709"/>
        <w:contextualSpacing/>
        <w:jc w:val="both"/>
        <w:rPr>
          <w:color w:val="000000"/>
          <w:sz w:val="28"/>
          <w:szCs w:val="28"/>
        </w:rPr>
      </w:pPr>
      <w:r w:rsidRPr="00B814B8">
        <w:rPr>
          <w:color w:val="000000"/>
          <w:sz w:val="28"/>
          <w:szCs w:val="28"/>
        </w:rPr>
        <w:t>формирова</w:t>
      </w:r>
      <w:r>
        <w:rPr>
          <w:color w:val="000000"/>
          <w:sz w:val="28"/>
          <w:szCs w:val="28"/>
        </w:rPr>
        <w:t>ние</w:t>
      </w:r>
      <w:r w:rsidRPr="00B814B8">
        <w:rPr>
          <w:color w:val="000000"/>
          <w:sz w:val="28"/>
          <w:szCs w:val="28"/>
        </w:rPr>
        <w:t xml:space="preserve"> основ</w:t>
      </w:r>
      <w:r>
        <w:rPr>
          <w:color w:val="000000"/>
          <w:sz w:val="28"/>
          <w:szCs w:val="28"/>
        </w:rPr>
        <w:t>ы</w:t>
      </w:r>
      <w:r w:rsidRPr="00B814B8">
        <w:rPr>
          <w:color w:val="000000"/>
          <w:sz w:val="28"/>
          <w:szCs w:val="28"/>
        </w:rPr>
        <w:t xml:space="preserve"> миро</w:t>
      </w:r>
      <w:r>
        <w:rPr>
          <w:color w:val="000000"/>
          <w:sz w:val="28"/>
          <w:szCs w:val="28"/>
        </w:rPr>
        <w:t>воззрения социальной активности;</w:t>
      </w:r>
    </w:p>
    <w:p w:rsidR="004C375E" w:rsidRDefault="004C375E" w:rsidP="004C375E">
      <w:pPr>
        <w:pStyle w:val="ac"/>
        <w:numPr>
          <w:ilvl w:val="0"/>
          <w:numId w:val="10"/>
        </w:numPr>
        <w:shd w:val="clear" w:color="auto" w:fill="FFFFFF"/>
        <w:spacing w:before="0" w:beforeAutospacing="0" w:after="0" w:afterAutospacing="0"/>
        <w:ind w:left="0" w:firstLine="709"/>
        <w:contextualSpacing/>
        <w:jc w:val="both"/>
        <w:rPr>
          <w:color w:val="000000"/>
          <w:sz w:val="28"/>
          <w:szCs w:val="28"/>
        </w:rPr>
      </w:pPr>
      <w:r w:rsidRPr="00B814B8">
        <w:rPr>
          <w:color w:val="000000"/>
          <w:sz w:val="28"/>
          <w:szCs w:val="28"/>
        </w:rPr>
        <w:t>воспита</w:t>
      </w:r>
      <w:r>
        <w:rPr>
          <w:color w:val="000000"/>
          <w:sz w:val="28"/>
          <w:szCs w:val="28"/>
        </w:rPr>
        <w:t>ние</w:t>
      </w:r>
      <w:r w:rsidRPr="00B814B8">
        <w:rPr>
          <w:color w:val="000000"/>
          <w:sz w:val="28"/>
          <w:szCs w:val="28"/>
        </w:rPr>
        <w:t xml:space="preserve"> </w:t>
      </w:r>
      <w:proofErr w:type="gramStart"/>
      <w:r w:rsidRPr="00B814B8">
        <w:rPr>
          <w:color w:val="000000"/>
          <w:sz w:val="28"/>
          <w:szCs w:val="28"/>
        </w:rPr>
        <w:t>сознательно</w:t>
      </w:r>
      <w:r>
        <w:rPr>
          <w:color w:val="000000"/>
          <w:sz w:val="28"/>
          <w:szCs w:val="28"/>
        </w:rPr>
        <w:t>го</w:t>
      </w:r>
      <w:proofErr w:type="gramEnd"/>
      <w:r w:rsidRPr="00B814B8">
        <w:rPr>
          <w:color w:val="000000"/>
          <w:sz w:val="28"/>
          <w:szCs w:val="28"/>
        </w:rPr>
        <w:t xml:space="preserve"> отношени</w:t>
      </w:r>
      <w:r>
        <w:rPr>
          <w:color w:val="000000"/>
          <w:sz w:val="28"/>
          <w:szCs w:val="28"/>
        </w:rPr>
        <w:t>е</w:t>
      </w:r>
      <w:r w:rsidRPr="00B814B8">
        <w:rPr>
          <w:color w:val="000000"/>
          <w:sz w:val="28"/>
          <w:szCs w:val="28"/>
        </w:rPr>
        <w:t xml:space="preserve"> к учению, культуре умственно</w:t>
      </w:r>
      <w:r>
        <w:rPr>
          <w:color w:val="000000"/>
          <w:sz w:val="28"/>
          <w:szCs w:val="28"/>
        </w:rPr>
        <w:t>му</w:t>
      </w:r>
      <w:r w:rsidRPr="00B814B8">
        <w:rPr>
          <w:color w:val="000000"/>
          <w:sz w:val="28"/>
          <w:szCs w:val="28"/>
        </w:rPr>
        <w:t xml:space="preserve"> труд</w:t>
      </w:r>
      <w:r>
        <w:rPr>
          <w:color w:val="000000"/>
          <w:sz w:val="28"/>
          <w:szCs w:val="28"/>
        </w:rPr>
        <w:t>у;</w:t>
      </w:r>
    </w:p>
    <w:p w:rsidR="004C375E" w:rsidRDefault="004C375E" w:rsidP="004C375E">
      <w:pPr>
        <w:pStyle w:val="ac"/>
        <w:numPr>
          <w:ilvl w:val="0"/>
          <w:numId w:val="10"/>
        </w:numPr>
        <w:shd w:val="clear" w:color="auto" w:fill="FFFFFF"/>
        <w:spacing w:before="0" w:beforeAutospacing="0" w:after="0" w:afterAutospacing="0"/>
        <w:ind w:left="0" w:firstLine="709"/>
        <w:contextualSpacing/>
        <w:jc w:val="both"/>
        <w:rPr>
          <w:color w:val="000000"/>
          <w:sz w:val="28"/>
          <w:szCs w:val="28"/>
        </w:rPr>
      </w:pPr>
      <w:r w:rsidRPr="004C375E">
        <w:rPr>
          <w:color w:val="000000"/>
          <w:sz w:val="28"/>
          <w:szCs w:val="28"/>
        </w:rPr>
        <w:t>организ</w:t>
      </w:r>
      <w:r>
        <w:rPr>
          <w:color w:val="000000"/>
          <w:sz w:val="28"/>
          <w:szCs w:val="28"/>
        </w:rPr>
        <w:t>ация</w:t>
      </w:r>
      <w:r w:rsidRPr="004C375E">
        <w:rPr>
          <w:color w:val="000000"/>
          <w:sz w:val="28"/>
          <w:szCs w:val="28"/>
        </w:rPr>
        <w:t xml:space="preserve"> нравственно</w:t>
      </w:r>
      <w:r>
        <w:rPr>
          <w:color w:val="000000"/>
          <w:sz w:val="28"/>
          <w:szCs w:val="28"/>
        </w:rPr>
        <w:t>го</w:t>
      </w:r>
      <w:r w:rsidRPr="004C375E">
        <w:rPr>
          <w:color w:val="000000"/>
          <w:sz w:val="28"/>
          <w:szCs w:val="28"/>
        </w:rPr>
        <w:t xml:space="preserve"> воспитани</w:t>
      </w:r>
      <w:r>
        <w:rPr>
          <w:color w:val="000000"/>
          <w:sz w:val="28"/>
          <w:szCs w:val="28"/>
        </w:rPr>
        <w:t>я</w:t>
      </w:r>
      <w:r w:rsidRPr="004C375E">
        <w:rPr>
          <w:color w:val="000000"/>
          <w:sz w:val="28"/>
          <w:szCs w:val="28"/>
        </w:rPr>
        <w:t xml:space="preserve"> и воспитани</w:t>
      </w:r>
      <w:r>
        <w:rPr>
          <w:color w:val="000000"/>
          <w:sz w:val="28"/>
          <w:szCs w:val="28"/>
        </w:rPr>
        <w:t>я</w:t>
      </w:r>
      <w:r w:rsidRPr="004C375E">
        <w:rPr>
          <w:color w:val="000000"/>
          <w:sz w:val="28"/>
          <w:szCs w:val="28"/>
        </w:rPr>
        <w:t xml:space="preserve"> в духе спортивной этики;</w:t>
      </w:r>
    </w:p>
    <w:p w:rsidR="004C375E" w:rsidRDefault="004C375E" w:rsidP="004C375E">
      <w:pPr>
        <w:pStyle w:val="ac"/>
        <w:numPr>
          <w:ilvl w:val="0"/>
          <w:numId w:val="10"/>
        </w:numPr>
        <w:shd w:val="clear" w:color="auto" w:fill="FFFFFF"/>
        <w:spacing w:before="0" w:beforeAutospacing="0" w:after="0" w:afterAutospacing="0"/>
        <w:ind w:left="0" w:firstLine="709"/>
        <w:contextualSpacing/>
        <w:jc w:val="both"/>
        <w:rPr>
          <w:color w:val="000000"/>
          <w:sz w:val="28"/>
          <w:szCs w:val="28"/>
        </w:rPr>
      </w:pPr>
      <w:r w:rsidRPr="004C375E">
        <w:rPr>
          <w:color w:val="000000"/>
          <w:sz w:val="28"/>
          <w:szCs w:val="28"/>
        </w:rPr>
        <w:t>организ</w:t>
      </w:r>
      <w:r>
        <w:rPr>
          <w:color w:val="000000"/>
          <w:sz w:val="28"/>
          <w:szCs w:val="28"/>
        </w:rPr>
        <w:t>ация</w:t>
      </w:r>
      <w:r w:rsidRPr="004C375E">
        <w:rPr>
          <w:color w:val="000000"/>
          <w:sz w:val="28"/>
          <w:szCs w:val="28"/>
        </w:rPr>
        <w:t xml:space="preserve"> физическо</w:t>
      </w:r>
      <w:r>
        <w:rPr>
          <w:color w:val="000000"/>
          <w:sz w:val="28"/>
          <w:szCs w:val="28"/>
        </w:rPr>
        <w:t>го</w:t>
      </w:r>
      <w:r w:rsidRPr="004C375E">
        <w:rPr>
          <w:color w:val="000000"/>
          <w:sz w:val="28"/>
          <w:szCs w:val="28"/>
        </w:rPr>
        <w:t xml:space="preserve"> воспитани</w:t>
      </w:r>
      <w:r>
        <w:rPr>
          <w:color w:val="000000"/>
          <w:sz w:val="28"/>
          <w:szCs w:val="28"/>
        </w:rPr>
        <w:t>я</w:t>
      </w:r>
      <w:r w:rsidRPr="004C375E">
        <w:rPr>
          <w:color w:val="000000"/>
          <w:sz w:val="28"/>
          <w:szCs w:val="28"/>
        </w:rPr>
        <w:t>, формирование потребности в занятиях физической культурой и спортом;</w:t>
      </w:r>
    </w:p>
    <w:p w:rsidR="004C375E" w:rsidRPr="004C375E" w:rsidRDefault="004C375E" w:rsidP="004C375E">
      <w:pPr>
        <w:pStyle w:val="ac"/>
        <w:numPr>
          <w:ilvl w:val="0"/>
          <w:numId w:val="10"/>
        </w:numPr>
        <w:shd w:val="clear" w:color="auto" w:fill="FFFFFF"/>
        <w:spacing w:before="0" w:beforeAutospacing="0" w:after="0" w:afterAutospacing="0"/>
        <w:ind w:left="0" w:firstLine="709"/>
        <w:contextualSpacing/>
        <w:jc w:val="both"/>
        <w:rPr>
          <w:color w:val="000000"/>
          <w:sz w:val="28"/>
          <w:szCs w:val="28"/>
        </w:rPr>
      </w:pPr>
      <w:r w:rsidRPr="004C375E">
        <w:rPr>
          <w:color w:val="000000"/>
          <w:sz w:val="28"/>
          <w:szCs w:val="28"/>
        </w:rPr>
        <w:t>организ</w:t>
      </w:r>
      <w:r>
        <w:rPr>
          <w:color w:val="000000"/>
          <w:sz w:val="28"/>
          <w:szCs w:val="28"/>
        </w:rPr>
        <w:t>ация</w:t>
      </w:r>
      <w:r w:rsidRPr="004C375E">
        <w:rPr>
          <w:color w:val="000000"/>
          <w:sz w:val="28"/>
          <w:szCs w:val="28"/>
        </w:rPr>
        <w:t xml:space="preserve"> работ</w:t>
      </w:r>
      <w:r>
        <w:rPr>
          <w:color w:val="000000"/>
          <w:sz w:val="28"/>
          <w:szCs w:val="28"/>
        </w:rPr>
        <w:t>ы</w:t>
      </w:r>
      <w:r w:rsidRPr="004C375E">
        <w:rPr>
          <w:color w:val="000000"/>
          <w:sz w:val="28"/>
          <w:szCs w:val="28"/>
        </w:rPr>
        <w:t xml:space="preserve"> с родите</w:t>
      </w:r>
      <w:r>
        <w:rPr>
          <w:color w:val="000000"/>
          <w:sz w:val="28"/>
          <w:szCs w:val="28"/>
        </w:rPr>
        <w:t>лями и связь с общественностью</w:t>
      </w:r>
      <w:r w:rsidRPr="004C375E">
        <w:rPr>
          <w:color w:val="000000"/>
          <w:sz w:val="28"/>
          <w:szCs w:val="28"/>
        </w:rPr>
        <w:t>.</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  силу  своей  специфики  спортивная  деятельность  обладает  огромным воспитательным потенциалом в развитии таких мировоззренческих оснований личности, как  уважение  к  государственной  символике  Российской  Федерации (флаг,  герб,  гимн),  таким  понятиям,  как  Отечество,  честь,  достоинство.  В процессе  государственно-патриотического  воспитания  создаются  условия  для развития различных качеств личности гражданина и прежде всего уважения и преданности  идеалам  Отечества  и  патриотизма.  В  процессе  воспитательной работы  предполагается  приобщение  спортсменов  к  отечественной  истории, традициям, культурным ценностям, достижениям российского спорта.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Государственно-патриотическое  воспитание  ориентирует  личность  на формирование профессионально значимых качеств, умений и готовности </w:t>
      </w:r>
      <w:r w:rsidRPr="00443C17">
        <w:rPr>
          <w:rFonts w:ascii="Times New Roman" w:hAnsi="Times New Roman" w:cs="Times New Roman"/>
          <w:sz w:val="28"/>
          <w:szCs w:val="28"/>
        </w:rPr>
        <w:lastRenderedPageBreak/>
        <w:t xml:space="preserve">к их активному  проявлению,  как  в  спорте,  так  и  в  различных  сферах  жизни общества. </w:t>
      </w:r>
    </w:p>
    <w:p w:rsidR="00443C17" w:rsidRPr="00443C17" w:rsidRDefault="00443C17" w:rsidP="006B6395">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Нравственное  воспитание  -  процесс,  направленный  на  формирование твердых  моральных  убеждений,  нравственных  чувств  и  навыков  поведения человека. Наряду с семьей и общеобразовательной школой важную роль в этом процессе  играет  непосредственно  спортивная  деятельность.  Нравственность  и духовность  как  стержневые  качества  человека  требуют  усвоения  системы нравственных  знаний,  понятий,  являющихся  предпосылкой  </w:t>
      </w:r>
      <w:proofErr w:type="gramStart"/>
      <w:r w:rsidRPr="00443C17">
        <w:rPr>
          <w:rFonts w:ascii="Times New Roman" w:hAnsi="Times New Roman" w:cs="Times New Roman"/>
          <w:sz w:val="28"/>
          <w:szCs w:val="28"/>
        </w:rPr>
        <w:t>осознания</w:t>
      </w:r>
      <w:proofErr w:type="gramEnd"/>
      <w:r w:rsidRPr="00443C17">
        <w:rPr>
          <w:rFonts w:ascii="Times New Roman" w:hAnsi="Times New Roman" w:cs="Times New Roman"/>
          <w:sz w:val="28"/>
          <w:szCs w:val="28"/>
        </w:rPr>
        <w:t xml:space="preserve"> обучающимися  своих  обязанностей  и  привычек  поведения.  Реализация  этих предпосылок  составляет  одну  из  важнейших  задач  тренера-преподавателя  и всего педагогического коллектива спортивной школы. </w:t>
      </w:r>
    </w:p>
    <w:p w:rsidR="00443C17" w:rsidRPr="00443C17" w:rsidRDefault="00443C17" w:rsidP="006B6395">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Спортивно-этическое  и  правовое  воспитание.  Одной  из  важных  задач, решаемых в процессе воспитательной работы, является освоение норм и правил поведения,  предусматриваемых  спортивной  этикой.  Спортивно-этическое воспитание  в  занятиях  с  юными  спортсменами  осуществляется непосредственно  в  спортивной  деятельности.  Поведение  спортсмена ориентируется  на  конкретные  этические  нормы,  реализуемые  как  в  условиях избранного вида спорта, так и спортивного движения в целом.  </w:t>
      </w:r>
    </w:p>
    <w:p w:rsidR="00443C17" w:rsidRPr="00443C17" w:rsidRDefault="00443C17" w:rsidP="004C375E">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Приверженность  нормам  спортивной  этики  побуждает  спортсмена  к честной  спортивной  борьбе,  исключая  возможность  использования  допингов. Спортивно-этические  нормы  предписывают  спортсмену  следовать  общим социально-правовым  нормам  общества.  Спортивно-этическое  и  правовое воспитание  неразрывно  связано  с  гуманистической  моралью,  культурой межличностных отношений. Усвоение спортсменом социально-правовых норм является основой для уважительного отношения к соперникам и товарищам по команде независимо от их национальности и вероисповедания. </w:t>
      </w:r>
    </w:p>
    <w:p w:rsidR="004C375E" w:rsidRPr="004C375E" w:rsidRDefault="004C375E" w:rsidP="004C375E">
      <w:pPr>
        <w:shd w:val="clear" w:color="auto" w:fill="FFFFFF"/>
        <w:tabs>
          <w:tab w:val="left" w:pos="0"/>
          <w:tab w:val="left" w:pos="284"/>
        </w:tabs>
        <w:spacing w:after="0" w:line="240" w:lineRule="auto"/>
        <w:ind w:firstLine="709"/>
        <w:contextualSpacing/>
        <w:rPr>
          <w:rFonts w:ascii="Verdana" w:eastAsia="Times New Roman" w:hAnsi="Verdana" w:cs="Times New Roman"/>
          <w:color w:val="000000"/>
          <w:sz w:val="28"/>
          <w:szCs w:val="28"/>
        </w:rPr>
      </w:pPr>
      <w:r w:rsidRPr="004C375E">
        <w:rPr>
          <w:rFonts w:ascii="Times New Roman" w:eastAsia="Times New Roman" w:hAnsi="Times New Roman" w:cs="Times New Roman"/>
          <w:bCs/>
          <w:color w:val="000000"/>
          <w:sz w:val="28"/>
          <w:szCs w:val="28"/>
        </w:rPr>
        <w:t xml:space="preserve">Воспитательная работа </w:t>
      </w:r>
      <w:r w:rsidR="00FB74CB">
        <w:rPr>
          <w:rFonts w:ascii="Times New Roman" w:eastAsia="Times New Roman" w:hAnsi="Times New Roman" w:cs="Times New Roman"/>
          <w:bCs/>
          <w:color w:val="000000"/>
          <w:sz w:val="28"/>
          <w:szCs w:val="28"/>
        </w:rPr>
        <w:t>спортивной школы</w:t>
      </w:r>
      <w:r w:rsidRPr="004C375E">
        <w:rPr>
          <w:rFonts w:ascii="Times New Roman" w:eastAsia="Times New Roman" w:hAnsi="Times New Roman" w:cs="Times New Roman"/>
          <w:bCs/>
          <w:color w:val="000000"/>
          <w:sz w:val="28"/>
          <w:szCs w:val="28"/>
        </w:rPr>
        <w:t xml:space="preserve"> должна быть направлена </w:t>
      </w:r>
      <w:proofErr w:type="gramStart"/>
      <w:r w:rsidRPr="004C375E">
        <w:rPr>
          <w:rFonts w:ascii="Times New Roman" w:eastAsia="Times New Roman" w:hAnsi="Times New Roman" w:cs="Times New Roman"/>
          <w:bCs/>
          <w:color w:val="000000"/>
          <w:sz w:val="28"/>
          <w:szCs w:val="28"/>
        </w:rPr>
        <w:t>на</w:t>
      </w:r>
      <w:proofErr w:type="gramEnd"/>
      <w:r w:rsidRPr="004C375E">
        <w:rPr>
          <w:rFonts w:ascii="Times New Roman" w:eastAsia="Times New Roman" w:hAnsi="Times New Roman" w:cs="Times New Roman"/>
          <w:bCs/>
          <w:color w:val="000000"/>
          <w:sz w:val="28"/>
          <w:szCs w:val="28"/>
        </w:rPr>
        <w:t>:</w:t>
      </w:r>
    </w:p>
    <w:p w:rsidR="004C375E" w:rsidRDefault="004C375E" w:rsidP="004C375E">
      <w:pPr>
        <w:keepNext/>
        <w:keepLines/>
        <w:shd w:val="clear" w:color="auto" w:fill="FFFFFF"/>
        <w:tabs>
          <w:tab w:val="left" w:pos="0"/>
          <w:tab w:val="left" w:pos="426"/>
        </w:tabs>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6B6395">
        <w:rPr>
          <w:rFonts w:ascii="Times New Roman" w:eastAsia="Times New Roman" w:hAnsi="Times New Roman" w:cs="Times New Roman"/>
          <w:color w:val="000000"/>
          <w:sz w:val="28"/>
          <w:szCs w:val="28"/>
        </w:rPr>
        <w:t xml:space="preserve">   </w:t>
      </w:r>
      <w:r w:rsidRPr="008753C4">
        <w:rPr>
          <w:rFonts w:ascii="Times New Roman" w:eastAsia="Times New Roman" w:hAnsi="Times New Roman" w:cs="Times New Roman"/>
          <w:color w:val="000000"/>
          <w:sz w:val="28"/>
          <w:szCs w:val="28"/>
        </w:rPr>
        <w:t>гармоничное развитие личности ребенка;</w:t>
      </w:r>
    </w:p>
    <w:p w:rsidR="004C375E" w:rsidRDefault="004C375E" w:rsidP="004C375E">
      <w:pPr>
        <w:keepNext/>
        <w:keepLines/>
        <w:shd w:val="clear" w:color="auto" w:fill="FFFFFF"/>
        <w:tabs>
          <w:tab w:val="left" w:pos="0"/>
          <w:tab w:val="left" w:pos="426"/>
        </w:tabs>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Pr="008753C4">
        <w:rPr>
          <w:rFonts w:ascii="Times New Roman" w:eastAsia="Times New Roman" w:hAnsi="Times New Roman" w:cs="Times New Roman"/>
          <w:color w:val="000000"/>
          <w:sz w:val="28"/>
          <w:szCs w:val="28"/>
        </w:rPr>
        <w:t>формирование и укрепление спортивных традиций, подготовку и проведение - коллективных творческих дел</w:t>
      </w:r>
      <w:r>
        <w:rPr>
          <w:rFonts w:ascii="Times New Roman" w:eastAsia="Times New Roman" w:hAnsi="Times New Roman" w:cs="Times New Roman"/>
          <w:color w:val="000000"/>
          <w:sz w:val="28"/>
          <w:szCs w:val="28"/>
        </w:rPr>
        <w:t>;</w:t>
      </w:r>
    </w:p>
    <w:p w:rsidR="004C375E" w:rsidRDefault="004C375E" w:rsidP="004C375E">
      <w:pPr>
        <w:keepNext/>
        <w:keepLines/>
        <w:shd w:val="clear" w:color="auto" w:fill="FFFFFF"/>
        <w:tabs>
          <w:tab w:val="left" w:pos="0"/>
          <w:tab w:val="left" w:pos="426"/>
        </w:tabs>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sidRPr="008753C4">
        <w:rPr>
          <w:rFonts w:ascii="Times New Roman" w:eastAsia="Times New Roman" w:hAnsi="Times New Roman" w:cs="Times New Roman"/>
          <w:color w:val="000000"/>
          <w:sz w:val="28"/>
          <w:szCs w:val="28"/>
        </w:rPr>
        <w:t>сохранение и укрепление здоровья; формирование культуры здорового образа жизни</w:t>
      </w:r>
      <w:r>
        <w:rPr>
          <w:rFonts w:ascii="Times New Roman" w:eastAsia="Times New Roman" w:hAnsi="Times New Roman" w:cs="Times New Roman"/>
          <w:color w:val="000000"/>
          <w:sz w:val="28"/>
          <w:szCs w:val="28"/>
        </w:rPr>
        <w:t xml:space="preserve">; </w:t>
      </w:r>
    </w:p>
    <w:p w:rsidR="004C375E" w:rsidRPr="008753C4" w:rsidRDefault="004C375E" w:rsidP="004C375E">
      <w:pPr>
        <w:keepNext/>
        <w:keepLines/>
        <w:shd w:val="clear" w:color="auto" w:fill="FFFFFF"/>
        <w:tabs>
          <w:tab w:val="left" w:pos="0"/>
          <w:tab w:val="left" w:pos="426"/>
        </w:tabs>
        <w:spacing w:after="0" w:line="240" w:lineRule="auto"/>
        <w:ind w:firstLine="709"/>
        <w:contextualSpacing/>
        <w:jc w:val="both"/>
        <w:rPr>
          <w:rFonts w:ascii="Verdana" w:eastAsia="Times New Roman" w:hAnsi="Verdana" w:cs="Times New Roman"/>
          <w:color w:val="000000"/>
          <w:sz w:val="28"/>
          <w:szCs w:val="28"/>
        </w:rPr>
      </w:pPr>
      <w:r>
        <w:rPr>
          <w:rFonts w:ascii="Times New Roman" w:eastAsia="Times New Roman" w:hAnsi="Times New Roman" w:cs="Times New Roman"/>
          <w:color w:val="000000"/>
          <w:sz w:val="28"/>
          <w:szCs w:val="28"/>
        </w:rPr>
        <w:t xml:space="preserve">4. </w:t>
      </w:r>
      <w:r w:rsidRPr="008753C4">
        <w:rPr>
          <w:rFonts w:ascii="Times New Roman" w:eastAsia="Times New Roman" w:hAnsi="Times New Roman" w:cs="Times New Roman"/>
          <w:color w:val="000000"/>
          <w:sz w:val="28"/>
          <w:szCs w:val="28"/>
        </w:rPr>
        <w:t>создание учащимся условий для полной самореализации и достижения спортивных успехов сообразно способностям</w:t>
      </w:r>
      <w:r>
        <w:rPr>
          <w:rFonts w:ascii="Times New Roman" w:eastAsia="Times New Roman" w:hAnsi="Times New Roman" w:cs="Times New Roman"/>
          <w:color w:val="000000"/>
          <w:sz w:val="28"/>
          <w:szCs w:val="28"/>
        </w:rPr>
        <w:t>.</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Воспитательную  работу  нельзя  выделить  как  отдельный,  относительно обособленный  от  других  видов  професси</w:t>
      </w:r>
      <w:r w:rsidR="004C375E">
        <w:rPr>
          <w:rFonts w:ascii="Times New Roman" w:hAnsi="Times New Roman" w:cs="Times New Roman"/>
          <w:sz w:val="28"/>
          <w:szCs w:val="28"/>
        </w:rPr>
        <w:t>ональной  деятельности  тренера-</w:t>
      </w:r>
      <w:r w:rsidRPr="00443C17">
        <w:rPr>
          <w:rFonts w:ascii="Times New Roman" w:hAnsi="Times New Roman" w:cs="Times New Roman"/>
          <w:sz w:val="28"/>
          <w:szCs w:val="28"/>
        </w:rPr>
        <w:t xml:space="preserve">преподавателя  процесс.  Вся  деятельность  тренера-преподавателя  и  в  ходе тренировочных  занятий,  и  при  совместном  с  </w:t>
      </w:r>
      <w:proofErr w:type="gramStart"/>
      <w:r w:rsidRPr="00443C17">
        <w:rPr>
          <w:rFonts w:ascii="Times New Roman" w:hAnsi="Times New Roman" w:cs="Times New Roman"/>
          <w:sz w:val="28"/>
          <w:szCs w:val="28"/>
        </w:rPr>
        <w:t>обучающимися</w:t>
      </w:r>
      <w:proofErr w:type="gramEnd"/>
      <w:r w:rsidRPr="00443C17">
        <w:rPr>
          <w:rFonts w:ascii="Times New Roman" w:hAnsi="Times New Roman" w:cs="Times New Roman"/>
          <w:sz w:val="28"/>
          <w:szCs w:val="28"/>
        </w:rPr>
        <w:t xml:space="preserve">  проведении досуга, и на соревнованиях - это все есть воспитательная работа.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proofErr w:type="gramStart"/>
      <w:r w:rsidRPr="00443C17">
        <w:rPr>
          <w:rFonts w:ascii="Times New Roman" w:hAnsi="Times New Roman" w:cs="Times New Roman"/>
          <w:sz w:val="28"/>
          <w:szCs w:val="28"/>
        </w:rPr>
        <w:lastRenderedPageBreak/>
        <w:t>Методы  воспитания  обучающихся  основаны  на  общих  педагогических положениях  и  в  то  же  время  отражают  специфику  воспитательной  работы тренера.</w:t>
      </w:r>
      <w:proofErr w:type="gramEnd"/>
      <w:r w:rsidRPr="00443C17">
        <w:rPr>
          <w:rFonts w:ascii="Times New Roman" w:hAnsi="Times New Roman" w:cs="Times New Roman"/>
          <w:sz w:val="28"/>
          <w:szCs w:val="28"/>
        </w:rPr>
        <w:t xml:space="preserve"> Они делятся на следующие группы: </w:t>
      </w:r>
    </w:p>
    <w:p w:rsidR="00443C17" w:rsidRPr="00443C17" w:rsidRDefault="0070441F" w:rsidP="00443C1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43C17" w:rsidRPr="00443C17">
        <w:rPr>
          <w:rFonts w:ascii="Times New Roman" w:hAnsi="Times New Roman" w:cs="Times New Roman"/>
          <w:sz w:val="28"/>
          <w:szCs w:val="28"/>
        </w:rPr>
        <w:t xml:space="preserve">формирование нравственного сознания (нравственное просвещение); </w:t>
      </w:r>
    </w:p>
    <w:p w:rsidR="00443C17" w:rsidRPr="00443C17" w:rsidRDefault="0070441F" w:rsidP="00443C1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43C17" w:rsidRPr="00443C17">
        <w:rPr>
          <w:rFonts w:ascii="Times New Roman" w:hAnsi="Times New Roman" w:cs="Times New Roman"/>
          <w:sz w:val="28"/>
          <w:szCs w:val="28"/>
        </w:rPr>
        <w:t xml:space="preserve">формирование общественного поведения; </w:t>
      </w:r>
    </w:p>
    <w:p w:rsidR="00443C17" w:rsidRPr="00443C17" w:rsidRDefault="0070441F" w:rsidP="00443C1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43C17" w:rsidRPr="00443C17">
        <w:rPr>
          <w:rFonts w:ascii="Times New Roman" w:hAnsi="Times New Roman" w:cs="Times New Roman"/>
          <w:sz w:val="28"/>
          <w:szCs w:val="28"/>
        </w:rPr>
        <w:t xml:space="preserve">использование положительного примера; </w:t>
      </w:r>
    </w:p>
    <w:p w:rsidR="00443C17" w:rsidRPr="00443C17" w:rsidRDefault="0070441F" w:rsidP="00443C1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43C17" w:rsidRPr="00443C17">
        <w:rPr>
          <w:rFonts w:ascii="Times New Roman" w:hAnsi="Times New Roman" w:cs="Times New Roman"/>
          <w:sz w:val="28"/>
          <w:szCs w:val="28"/>
        </w:rPr>
        <w:t xml:space="preserve">стимулирование положительных действий (поощрение); </w:t>
      </w:r>
    </w:p>
    <w:p w:rsidR="00443C17" w:rsidRPr="00443C17" w:rsidRDefault="0070441F" w:rsidP="00443C1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43C17" w:rsidRPr="00443C17">
        <w:rPr>
          <w:rFonts w:ascii="Times New Roman" w:hAnsi="Times New Roman" w:cs="Times New Roman"/>
          <w:sz w:val="28"/>
          <w:szCs w:val="28"/>
        </w:rPr>
        <w:t xml:space="preserve">предупреждение и осуждение отрицательных действий (наказание).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Формирование  нравственного  сознания  по  преимуществу  связано  с методами  словесного  воздействия  на  личность.  Используемые  тренером-преподавателем  рассказ,  беседа,  диспут  раскрывают  сущность  норм  морали, спортивной этики, труда, учения, здорового образа жизни. При всем значении словесных  методов  следует  учитывать,  что  наибольшие  возможности  для усвоения  основных  нравственных  категорий  заложены  в  самой  учебно-тренировочной  деятельности  спортсмена.  Важное  место  принадлежит обретению  нравственных  привычек,  которые  формируются,  прежде  всего,  на основе  потребности  поступать  при  любых  обстоятельствах  так,  а  не  иначе.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Состав  нравственных  привычек  многообразен.  Их  разделяют  на индивидуальные (например, привычка ежедневно делать утреннюю разминку, гигиенические  процедуры  и  др.)  и  социальные  (отношение  к  товарищам  по команде, вежливость и т.д.).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Процесс формирования нравственного поведения и привычек часто связан с  необходимостью  использования  методов  педагогической  коррекции (поощрения  и  наказания).  Основное  педагогическое  значение  этих  методов заключается  в  том,  что  в  одном  случае  они  закрепляют  нравственно-ценный поступок  (поощрение),  в  другом  -  тормозят  негативные  поступки,  вызывая чувство  стыда,  неудовлетворенности  своим  поведением,  дискомфорта пребывания в коллективе (наказание). Поощрять нужно не столько за конечный результат, к которому стремится обучающийся на тренировочных занятиях или соревнованиях, сколько за усилия и трудолюбие, которые были проявлены на пути к достижению этого результата.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Эффективность  воздействия  методов  зависит  от  авторитета  тренера-преподавателя.  Тренер-преподаватель  должен  предусмотреть  возможную реакцию  коллектива  спортивной      группы,  степень  и  формы  применения коррекции  поведения.  Реакция,  поддерживающая  или  отвергающая,  либо усилит педагогическое воздействие метода, либо сведет его на «нет». Единство авторитета  тренера-преподавателя  и  авторитета  коллектива  -  важное  условие </w:t>
      </w:r>
      <w:proofErr w:type="gramStart"/>
      <w:r w:rsidRPr="00443C17">
        <w:rPr>
          <w:rFonts w:ascii="Times New Roman" w:hAnsi="Times New Roman" w:cs="Times New Roman"/>
          <w:sz w:val="28"/>
          <w:szCs w:val="28"/>
        </w:rPr>
        <w:t>эффективности  применения  методов  педагогической  коррекции  поведения</w:t>
      </w:r>
      <w:proofErr w:type="gramEnd"/>
      <w:r w:rsidRPr="00443C17">
        <w:rPr>
          <w:rFonts w:ascii="Times New Roman" w:hAnsi="Times New Roman" w:cs="Times New Roman"/>
          <w:sz w:val="28"/>
          <w:szCs w:val="28"/>
        </w:rPr>
        <w:t xml:space="preserve">. Только  при  этом  условии  они  будут  побуждать  к  нравственным  поступкам, способствовать  развитию  коллективного  мнения  и  авторитета  спортивного коллектива.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lastRenderedPageBreak/>
        <w:t>Как  известно,  любое  воспитание  неэфф</w:t>
      </w:r>
      <w:r w:rsidR="007C3E0F">
        <w:rPr>
          <w:rFonts w:ascii="Times New Roman" w:hAnsi="Times New Roman" w:cs="Times New Roman"/>
          <w:sz w:val="28"/>
          <w:szCs w:val="28"/>
        </w:rPr>
        <w:t xml:space="preserve">ективно  без  самовоспитания  - </w:t>
      </w:r>
      <w:r w:rsidRPr="00443C17">
        <w:rPr>
          <w:rFonts w:ascii="Times New Roman" w:hAnsi="Times New Roman" w:cs="Times New Roman"/>
          <w:sz w:val="28"/>
          <w:szCs w:val="28"/>
        </w:rPr>
        <w:t>сознательной  деятельности  человека,  направл</w:t>
      </w:r>
      <w:r w:rsidR="007C3E0F">
        <w:rPr>
          <w:rFonts w:ascii="Times New Roman" w:hAnsi="Times New Roman" w:cs="Times New Roman"/>
          <w:sz w:val="28"/>
          <w:szCs w:val="28"/>
        </w:rPr>
        <w:t xml:space="preserve">енной  на  устранение  своих </w:t>
      </w:r>
      <w:r w:rsidRPr="00443C17">
        <w:rPr>
          <w:rFonts w:ascii="Times New Roman" w:hAnsi="Times New Roman" w:cs="Times New Roman"/>
          <w:sz w:val="28"/>
          <w:szCs w:val="28"/>
        </w:rPr>
        <w:t xml:space="preserve">недостатков. Тренер-преподаватель должен помочь обучающемуся разобраться в  себе,  тактично  указать  </w:t>
      </w:r>
      <w:proofErr w:type="gramStart"/>
      <w:r w:rsidRPr="00443C17">
        <w:rPr>
          <w:rFonts w:ascii="Times New Roman" w:hAnsi="Times New Roman" w:cs="Times New Roman"/>
          <w:sz w:val="28"/>
          <w:szCs w:val="28"/>
        </w:rPr>
        <w:t>на  те</w:t>
      </w:r>
      <w:proofErr w:type="gramEnd"/>
      <w:r w:rsidRPr="00443C17">
        <w:rPr>
          <w:rFonts w:ascii="Times New Roman" w:hAnsi="Times New Roman" w:cs="Times New Roman"/>
          <w:sz w:val="28"/>
          <w:szCs w:val="28"/>
        </w:rPr>
        <w:t xml:space="preserve">  особенности  его  личности,  которые  могут воспрепятствовать  достижению  успехов  в  спорте  и  жизни,  и  побудить  его  к самовоспитанию, а затем постоянно направлять его на самостоятельную работу над собой.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  условиях  спортивной  школы  воспитательное  воздействие  тренера-преподавателя  координируется  с  самовоспитанием  спортсменов,  которое стимулируется  и  поощряется.  Причем  воспитательное  воздействие  семьи, школы и спортивного коллектива должны быть оптимально скоординированы по инициативе и под руководством тренера-преподавателя. Здесь важна особая согласованность  тренеров  и  спортсменов  в  определении  задач,  содержания, средств и методов спортивной деятельности в сбалансированном выборе места спорта в  жизни спортсменов и отношения к нему.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Существенное  значение  в  воспитательной  работе  имеет  длительная оторванность  юного  спортсмена  от  родителей  и  привычной  домашней  обстановки.  Поэтому  важнейшим  условием  эффективной  воспитательной</w:t>
      </w:r>
      <w:r w:rsidR="007C3E0F">
        <w:rPr>
          <w:rFonts w:ascii="Times New Roman" w:hAnsi="Times New Roman" w:cs="Times New Roman"/>
          <w:sz w:val="28"/>
          <w:szCs w:val="28"/>
        </w:rPr>
        <w:t xml:space="preserve"> </w:t>
      </w:r>
      <w:r w:rsidRPr="00443C17">
        <w:rPr>
          <w:rFonts w:ascii="Times New Roman" w:hAnsi="Times New Roman" w:cs="Times New Roman"/>
          <w:sz w:val="28"/>
          <w:szCs w:val="28"/>
        </w:rPr>
        <w:t xml:space="preserve">работы  является  наличие  доверительного  контакта  спортсмена  со  своим тренером.  В  процессе  спортивной  подготовки,  длительного  пребывания  в спортивном лагере или на учебно-тренировочных сборах необходимо создавать оптимальные условия для расширения кругозора, повышения общей культуры и воспитанности, самообразования и самовоспитания.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Центральной  фигурой  во  всей  воспитательной  работе  является  тренер-преподаватель, который не ограничивает свои воспитательные функции только руководством  поведения  спортсменов  во  время  тренировочных  занятий  и соревнований.  Успешность  воспитания  юных  спортсменов  во  многом определяется  способностью  тренера  повседневно  сочетать  задачи  спортивной подготовки и общего воспитания.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Одна  из  главных  особенностей  спортивной  деятельности  -  большое влияние на спортсмена личности тренера. Для подростка, увлеченного спортом, тренер  становится  тем  эталоном,  по  которому  он  учится  жить,  мерками которого  измеряются  все  достоинства  и  недостатки.  Стоит  тренеру-преподавателю  лишь раз нарушить привычные нормы, установленные правила -  и  многое  может  быть  потеряно.  Эффективная  воспитательная  работа предполагает  постоянное  изучение  тренером  внутреннего  мира  ученика, наиболее  типичных  свойств  его  личности,  особенностей  мышления, обстоятельств жизни в семье, учебы в школе, взаимоотношений с товарищами. Только  знание  ученика  может  позволить  правильно  оценить  его  поведение, увидеть за внешней стороной поступков их побудительные причины. Следует учитывать, что в спортивную школу зачастую приходят юноши и девушки со сложившимися  в  основном  нравственными  убеждениями,  определенным характером.  Формирование  </w:t>
      </w:r>
      <w:r w:rsidRPr="00443C17">
        <w:rPr>
          <w:rFonts w:ascii="Times New Roman" w:hAnsi="Times New Roman" w:cs="Times New Roman"/>
          <w:sz w:val="28"/>
          <w:szCs w:val="28"/>
        </w:rPr>
        <w:lastRenderedPageBreak/>
        <w:t xml:space="preserve">личности  юного  спортсмена  определяется многочисленными  социальными  факторами.  Поэтому  воспитательные воздействия должны подбираться с учетом особенностей личности спортсмена, мотивов его поведения.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Необходимо  учитывать  влияние,  которое  оказывают  родители  на формирование отношения детей к занятиям спортом. Наилучшие условия для занятий  спортом  создаются,  как  правило,  в  тех  семьях,  где  родители  имеют собственный  спортивный  опыт  или  просто  хорошо  понимают,  что  спорт положительно  влияет  на  формирование  их  ребенка  как  личности.  Это возможно,  если  родители  полностью  доверяют  тренеру-преподавателю, поддерживают его авторитет и обеспечивают выполнение требований тренера к условиям жизни юного спортсмена в семье.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Очень сложно работать с теми спортсменами, чьи родители безразличны к спорту и не придают значения увлечению их детей. Нелегко работать с детьми излишне  честолюбивых  родителей,  которые  постоянной  жаждой  успеха угнетают психику юного спортсмена, нередко вмешиваются в решения тренера-преподавателя,  предлагают  свои  варианты  тренировки.  С  какими  бы родителями  ни  пришлось  иметь  дело,  всегда  нужно  исходить  из  интересов детей, учитывать, что родители, особенно на первых порах, в решающей мере влияют на мотивацию детей к занятиям спортом.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Поэтому тренер-преподаватель  должен пытаться найти взаимопонимание с  родителями.  Ведущее  значение  в  воспитательной  работе  с  юными спортсменами  должно  уделяться  формированию  таких  значимых  для спортивной деятельности нравственных черт личности, как воля, трудолюбие, дисциплинированность.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Особое внимание воспитанию дисциплинированности следует уделять уже с первых занятий  спортом. Строгое соблюдение организации тренировочного занятия  и  участия  в  соревнованиях,  четкое  исполнение  указаний  тренера-преподавателя,  дисциплинированное  поведение,  в  школе  и  дома  -  на  все  это должен постоянно обращать внимание педагог. </w:t>
      </w:r>
    </w:p>
    <w:p w:rsidR="007C3E0F"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  целях  повышения  эффективности  воспитания  тренер-преподаватель организовывает  тренировочный  процесс,  чтобы  перед  </w:t>
      </w:r>
      <w:proofErr w:type="gramStart"/>
      <w:r w:rsidRPr="00443C17">
        <w:rPr>
          <w:rFonts w:ascii="Times New Roman" w:hAnsi="Times New Roman" w:cs="Times New Roman"/>
          <w:sz w:val="28"/>
          <w:szCs w:val="28"/>
        </w:rPr>
        <w:t>обучающимися</w:t>
      </w:r>
      <w:proofErr w:type="gramEnd"/>
      <w:r w:rsidRPr="00443C17">
        <w:rPr>
          <w:rFonts w:ascii="Times New Roman" w:hAnsi="Times New Roman" w:cs="Times New Roman"/>
          <w:sz w:val="28"/>
          <w:szCs w:val="28"/>
        </w:rPr>
        <w:t xml:space="preserve"> постоянно  ставились  реальные  задачи  физического  и  интеллектуального совершенствования.  Характер  задач,  средства  и  методы  подготовки  должны строго  соответствовать  возрасту  юных  спортсменов  и  году  обучения. Отрицательно  сказывается  на  эффективности  воспитательной  работы недостаточная вариативность средств и методов педагогического воздействия.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Важными  методами  нравственного  воспитания  являются  поощрение  и наказание.  Поощрение  спортсмена  выражается  в  положительной  оценке  его действий  и  поступков.  Оно  может  быть  в  виде  одобрения,  похвалы, благодарности тренера и коллектива. Любое поощрение должно выноситься с учетом  необходимых  педагогических  требований  и  соответствовать действительным  заслугам  спортсмена.  Наказание  может  выражаться  в  форме осуждения,  отрицательной  оценке  поступков  и  действий  </w:t>
      </w:r>
      <w:r w:rsidRPr="00443C17">
        <w:rPr>
          <w:rFonts w:ascii="Times New Roman" w:hAnsi="Times New Roman" w:cs="Times New Roman"/>
          <w:sz w:val="28"/>
          <w:szCs w:val="28"/>
        </w:rPr>
        <w:lastRenderedPageBreak/>
        <w:t xml:space="preserve">спортсмена.  Виды наказаний  разнообразны:  замечание,  устный  выговор,  выговор  в  приказе, разбор  поступка  в  спортивном  коллективе,  отстранение  от  занятий, соревнований. Поощрение и наказание обучающихся  должны основываться не на случайных фактах, а с учетом всего комплекса поступков.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Спортивный  коллектив  является  важным  фактором  нравственного формирования  личности  юного  спортсмена.  В  коллективе  спортсмен развивается  всесторонне  -  в  нравственном,  умственном  и  физическом отношении.  Там  возникают  и  проявляются  разнообразные  отношения: спортсмена к своему коллективу, между членами коллектива, команды, между спортивными соперниками.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Наличие  постоянных  контактов,  многообразие  и  эмоциональность взаимоотношений  в  коллективе  открывают  перед  тренером-преподавателем большие  возможности  для  формирования  необходимых  качеств  личности спортсмена. Такие ситуации содержатся, например, в условиях соперничества, требующего  соблюдения  правил,  норм  спортивной  этики,  уважения  к сопернику, или в условиях тренировочных занятий, требующих от спортсменов совместных  усилий  для  эффективного  </w:t>
      </w:r>
      <w:proofErr w:type="gramStart"/>
      <w:r w:rsidRPr="00443C17">
        <w:rPr>
          <w:rFonts w:ascii="Times New Roman" w:hAnsi="Times New Roman" w:cs="Times New Roman"/>
          <w:sz w:val="28"/>
          <w:szCs w:val="28"/>
        </w:rPr>
        <w:t>решения</w:t>
      </w:r>
      <w:proofErr w:type="gramEnd"/>
      <w:r w:rsidRPr="00443C17">
        <w:rPr>
          <w:rFonts w:ascii="Times New Roman" w:hAnsi="Times New Roman" w:cs="Times New Roman"/>
          <w:sz w:val="28"/>
          <w:szCs w:val="28"/>
        </w:rPr>
        <w:t xml:space="preserve">  поставленных  тренером-преподавателем задач.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Важный  фактор  формирования  спортивного  коллектива  -  поддержание традиций  коллектива.  Положительный  воспитательный  эффект  имеют коллективные  мероприятия:  посвящение  в  члены  спортивной  школы, торжественное  начало  и  окончание  спортивного  сезона,  празднование  дней рождения, чествование победителей соревнований и др. Если новичок пришел в коллектив с устоявшимися традициями, правилами поведения, нормами этики, он должен принять эти нормы, чтобы стать членом коллектива. </w:t>
      </w:r>
    </w:p>
    <w:p w:rsid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Для  оценки  состояния  воспитательной  работы  используются общепринятые  методы:  наблюдение,  беседы,  опрос  тренеров-преподавателей, врачей,  спортсменов,  родителей  спортсменов,  анализ  практических  дел  и поступков  спортсменов,  их  педагогов,  всего  коллектива,  оценка  состояния дисциплины и др. </w:t>
      </w: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b/>
          <w:sz w:val="28"/>
          <w:szCs w:val="28"/>
        </w:rPr>
      </w:pPr>
      <w:r w:rsidRPr="0032040A">
        <w:rPr>
          <w:rFonts w:ascii="Times New Roman" w:hAnsi="Times New Roman" w:cs="Times New Roman"/>
          <w:b/>
          <w:sz w:val="28"/>
          <w:szCs w:val="28"/>
        </w:rPr>
        <w:lastRenderedPageBreak/>
        <w:t xml:space="preserve">5 СИСТЕМА КОНТРОЛЯ, ЗАЧЕТНЫЕ </w:t>
      </w:r>
      <w:r>
        <w:rPr>
          <w:rFonts w:ascii="Times New Roman" w:hAnsi="Times New Roman" w:cs="Times New Roman"/>
          <w:b/>
          <w:sz w:val="28"/>
          <w:szCs w:val="28"/>
        </w:rPr>
        <w:t>Т</w:t>
      </w:r>
      <w:r w:rsidRPr="0032040A">
        <w:rPr>
          <w:rFonts w:ascii="Times New Roman" w:hAnsi="Times New Roman" w:cs="Times New Roman"/>
          <w:b/>
          <w:sz w:val="28"/>
          <w:szCs w:val="28"/>
        </w:rPr>
        <w:t>РЕБОВАНИЯ</w:t>
      </w:r>
    </w:p>
    <w:p w:rsidR="0032040A" w:rsidRDefault="0032040A" w:rsidP="00443C17">
      <w:pPr>
        <w:spacing w:after="0" w:line="240" w:lineRule="auto"/>
        <w:ind w:firstLine="709"/>
        <w:contextualSpacing/>
        <w:jc w:val="both"/>
        <w:rPr>
          <w:rFonts w:ascii="Times New Roman" w:hAnsi="Times New Roman" w:cs="Times New Roman"/>
          <w:b/>
          <w:sz w:val="28"/>
          <w:szCs w:val="28"/>
        </w:rPr>
      </w:pPr>
    </w:p>
    <w:p w:rsidR="0032040A" w:rsidRPr="009B09AA" w:rsidRDefault="009B09AA" w:rsidP="009B09AA">
      <w:pPr>
        <w:pStyle w:val="ab"/>
        <w:numPr>
          <w:ilvl w:val="1"/>
          <w:numId w:val="10"/>
        </w:numPr>
        <w:spacing w:after="0" w:line="240" w:lineRule="auto"/>
        <w:ind w:left="0" w:firstLine="709"/>
        <w:jc w:val="both"/>
        <w:rPr>
          <w:rFonts w:ascii="Times New Roman" w:hAnsi="Times New Roman" w:cs="Times New Roman"/>
          <w:b/>
          <w:sz w:val="28"/>
          <w:szCs w:val="28"/>
        </w:rPr>
      </w:pPr>
      <w:r w:rsidRPr="009B09AA">
        <w:rPr>
          <w:rFonts w:ascii="Times New Roman" w:hAnsi="Times New Roman" w:cs="Times New Roman"/>
          <w:b/>
          <w:sz w:val="28"/>
          <w:szCs w:val="28"/>
        </w:rPr>
        <w:t>Комплексы контрольных упражнений для оценки результатов освоения дополнительной предпрофессиональной программы</w:t>
      </w:r>
    </w:p>
    <w:p w:rsidR="009B09AA" w:rsidRPr="00502463" w:rsidRDefault="009B09AA" w:rsidP="009B09AA">
      <w:pPr>
        <w:pStyle w:val="ab"/>
        <w:spacing w:after="0" w:line="240" w:lineRule="auto"/>
        <w:ind w:left="1879"/>
        <w:jc w:val="both"/>
        <w:rPr>
          <w:rFonts w:ascii="Times New Roman" w:hAnsi="Times New Roman" w:cs="Times New Roman"/>
          <w:b/>
          <w:sz w:val="28"/>
          <w:szCs w:val="28"/>
        </w:rPr>
      </w:pPr>
    </w:p>
    <w:p w:rsidR="00502463" w:rsidRDefault="00502463" w:rsidP="00502463">
      <w:pPr>
        <w:pStyle w:val="a3"/>
        <w:spacing w:line="276" w:lineRule="auto"/>
        <w:ind w:firstLine="708"/>
        <w:jc w:val="both"/>
        <w:rPr>
          <w:rFonts w:ascii="Times New Roman" w:eastAsia="Times New Roman" w:hAnsi="Times New Roman" w:cs="Times New Roman"/>
          <w:iCs/>
          <w:sz w:val="28"/>
          <w:szCs w:val="28"/>
        </w:rPr>
      </w:pPr>
      <w:r w:rsidRPr="00502463">
        <w:rPr>
          <w:rFonts w:ascii="Times New Roman" w:eastAsia="Times New Roman" w:hAnsi="Times New Roman" w:cs="Times New Roman"/>
          <w:iCs/>
          <w:sz w:val="28"/>
          <w:szCs w:val="28"/>
        </w:rPr>
        <w:t xml:space="preserve">Комплексы контрольных упражнений для оценки результатов освоения Программы для учащихся завершающих первый год обучения на этапе </w:t>
      </w:r>
      <w:r w:rsidR="00D1638B">
        <w:rPr>
          <w:rFonts w:ascii="Times New Roman" w:eastAsia="Times New Roman" w:hAnsi="Times New Roman" w:cs="Times New Roman"/>
          <w:iCs/>
          <w:sz w:val="28"/>
          <w:szCs w:val="28"/>
        </w:rPr>
        <w:t>углубленного</w:t>
      </w:r>
      <w:r>
        <w:rPr>
          <w:rFonts w:ascii="Times New Roman" w:eastAsia="Times New Roman" w:hAnsi="Times New Roman" w:cs="Times New Roman"/>
          <w:iCs/>
          <w:sz w:val="28"/>
          <w:szCs w:val="28"/>
        </w:rPr>
        <w:t xml:space="preserve"> уровня обучения</w:t>
      </w:r>
    </w:p>
    <w:tbl>
      <w:tblPr>
        <w:tblW w:w="10182" w:type="dxa"/>
        <w:tblInd w:w="-821" w:type="dxa"/>
        <w:tblLayout w:type="fixed"/>
        <w:tblCellMar>
          <w:left w:w="0" w:type="dxa"/>
          <w:right w:w="0" w:type="dxa"/>
        </w:tblCellMar>
        <w:tblLook w:val="04A0" w:firstRow="1" w:lastRow="0" w:firstColumn="1" w:lastColumn="0" w:noHBand="0" w:noVBand="1"/>
      </w:tblPr>
      <w:tblGrid>
        <w:gridCol w:w="5221"/>
        <w:gridCol w:w="1842"/>
        <w:gridCol w:w="1418"/>
        <w:gridCol w:w="1701"/>
      </w:tblGrid>
      <w:tr w:rsidR="008E5139" w:rsidRPr="00F34F5C" w:rsidTr="008E2DD6">
        <w:trPr>
          <w:trHeight w:val="664"/>
        </w:trPr>
        <w:tc>
          <w:tcPr>
            <w:tcW w:w="5221" w:type="dxa"/>
            <w:tcBorders>
              <w:top w:val="single" w:sz="8"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4961" w:type="dxa"/>
            <w:gridSpan w:val="3"/>
            <w:tcBorders>
              <w:top w:val="single" w:sz="8" w:space="0" w:color="auto"/>
              <w:left w:val="single" w:sz="4" w:space="0" w:color="auto"/>
              <w:bottom w:val="single" w:sz="4" w:space="0" w:color="auto"/>
              <w:right w:val="single" w:sz="4" w:space="0" w:color="auto"/>
            </w:tcBorders>
          </w:tcPr>
          <w:p w:rsidR="008E5139" w:rsidRPr="00F34F5C" w:rsidRDefault="00C24BE2" w:rsidP="008E2DD6">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Юноши</w:t>
            </w:r>
          </w:p>
        </w:tc>
      </w:tr>
      <w:tr w:rsidR="008E5139" w:rsidRPr="00F34F5C" w:rsidTr="008E2DD6">
        <w:trPr>
          <w:trHeight w:val="265"/>
        </w:trPr>
        <w:tc>
          <w:tcPr>
            <w:tcW w:w="5221"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842"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1418"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701"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8E5139" w:rsidRPr="00F34F5C" w:rsidTr="008E2DD6">
        <w:trPr>
          <w:trHeight w:val="140"/>
        </w:trPr>
        <w:tc>
          <w:tcPr>
            <w:tcW w:w="5221"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center"/>
              <w:rPr>
                <w:rFonts w:ascii="Times New Roman" w:hAnsi="Times New Roman" w:cs="Times New Roman"/>
                <w:sz w:val="28"/>
                <w:szCs w:val="28"/>
              </w:rPr>
            </w:pPr>
          </w:p>
        </w:tc>
      </w:tr>
      <w:tr w:rsidR="008E5139" w:rsidRPr="00F34F5C" w:rsidTr="008E2DD6">
        <w:trPr>
          <w:trHeight w:val="258"/>
        </w:trPr>
        <w:tc>
          <w:tcPr>
            <w:tcW w:w="10182" w:type="dxa"/>
            <w:gridSpan w:val="4"/>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8E5139" w:rsidRPr="00F34F5C" w:rsidTr="008E2DD6">
        <w:trPr>
          <w:trHeight w:val="149"/>
        </w:trPr>
        <w:tc>
          <w:tcPr>
            <w:tcW w:w="5221"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both"/>
              <w:rPr>
                <w:rFonts w:ascii="Times New Roman" w:hAnsi="Times New Roman" w:cs="Times New Roman"/>
                <w:sz w:val="28"/>
                <w:szCs w:val="28"/>
              </w:rPr>
            </w:pPr>
          </w:p>
        </w:tc>
      </w:tr>
      <w:tr w:rsidR="008E5139" w:rsidRPr="00F34F5C" w:rsidTr="008E2DD6">
        <w:trPr>
          <w:trHeight w:val="258"/>
        </w:trPr>
        <w:tc>
          <w:tcPr>
            <w:tcW w:w="10182" w:type="dxa"/>
            <w:gridSpan w:val="4"/>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8E5139" w:rsidRPr="00F34F5C" w:rsidTr="008E2DD6">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both"/>
              <w:rPr>
                <w:rFonts w:ascii="Times New Roman" w:hAnsi="Times New Roman" w:cs="Times New Roman"/>
                <w:sz w:val="28"/>
                <w:szCs w:val="28"/>
              </w:rPr>
            </w:pPr>
          </w:p>
        </w:tc>
      </w:tr>
      <w:tr w:rsidR="008E5139" w:rsidRPr="00F34F5C" w:rsidTr="008E2DD6">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Бег 30 метров с </w:t>
            </w:r>
            <w:r>
              <w:rPr>
                <w:rFonts w:ascii="Times New Roman" w:eastAsia="Times New Roman" w:hAnsi="Times New Roman" w:cs="Times New Roman"/>
                <w:sz w:val="28"/>
                <w:szCs w:val="28"/>
              </w:rPr>
              <w:t>ходу</w:t>
            </w:r>
            <w:r w:rsidRPr="00F34F5C">
              <w:rPr>
                <w:rFonts w:ascii="Times New Roman" w:eastAsia="Times New Roman" w:hAnsi="Times New Roman" w:cs="Times New Roman"/>
                <w:sz w:val="28"/>
                <w:szCs w:val="28"/>
              </w:rPr>
              <w:t xml:space="preserve"> (сек)</w:t>
            </w:r>
          </w:p>
        </w:tc>
        <w:tc>
          <w:tcPr>
            <w:tcW w:w="1842" w:type="dxa"/>
            <w:tcBorders>
              <w:top w:val="single" w:sz="4" w:space="0" w:color="auto"/>
              <w:left w:val="single" w:sz="4" w:space="0" w:color="auto"/>
              <w:bottom w:val="single" w:sz="4" w:space="0" w:color="auto"/>
              <w:right w:val="single" w:sz="4" w:space="0" w:color="auto"/>
            </w:tcBorders>
            <w:vAlign w:val="bottom"/>
          </w:tcPr>
          <w:p w:rsidR="008E5139" w:rsidRPr="00C13EEB" w:rsidRDefault="008E5139" w:rsidP="008E2DD6">
            <w:pPr>
              <w:pStyle w:val="a3"/>
              <w:jc w:val="center"/>
              <w:rPr>
                <w:rFonts w:ascii="Times New Roman" w:hAnsi="Times New Roman" w:cs="Times New Roman"/>
                <w:sz w:val="28"/>
                <w:szCs w:val="28"/>
              </w:rPr>
            </w:pPr>
            <w:r>
              <w:rPr>
                <w:rFonts w:ascii="Times New Roman" w:hAnsi="Times New Roman" w:cs="Times New Roman"/>
                <w:sz w:val="28"/>
                <w:szCs w:val="28"/>
              </w:rPr>
              <w:t>4,7</w:t>
            </w:r>
          </w:p>
        </w:tc>
        <w:tc>
          <w:tcPr>
            <w:tcW w:w="1418" w:type="dxa"/>
            <w:tcBorders>
              <w:top w:val="single" w:sz="4" w:space="0" w:color="auto"/>
              <w:left w:val="single" w:sz="4" w:space="0" w:color="auto"/>
              <w:bottom w:val="single" w:sz="4" w:space="0" w:color="auto"/>
              <w:right w:val="single" w:sz="4" w:space="0" w:color="auto"/>
            </w:tcBorders>
            <w:vAlign w:val="bottom"/>
          </w:tcPr>
          <w:p w:rsidR="008E5139" w:rsidRPr="00C13EEB" w:rsidRDefault="008E5139" w:rsidP="008E5139">
            <w:pPr>
              <w:pStyle w:val="a3"/>
              <w:jc w:val="center"/>
              <w:rPr>
                <w:rFonts w:ascii="Times New Roman" w:hAnsi="Times New Roman" w:cs="Times New Roman"/>
                <w:sz w:val="28"/>
                <w:szCs w:val="28"/>
              </w:rPr>
            </w:pPr>
            <w:r w:rsidRPr="00C13EEB">
              <w:rPr>
                <w:rFonts w:ascii="Times New Roman" w:hAnsi="Times New Roman" w:cs="Times New Roman"/>
                <w:sz w:val="28"/>
                <w:szCs w:val="28"/>
              </w:rPr>
              <w:t>4,</w:t>
            </w:r>
            <w:r>
              <w:rPr>
                <w:rFonts w:ascii="Times New Roman" w:hAnsi="Times New Roman" w:cs="Times New Roman"/>
                <w:sz w:val="28"/>
                <w:szCs w:val="28"/>
              </w:rPr>
              <w:t>5</w:t>
            </w:r>
          </w:p>
        </w:tc>
        <w:tc>
          <w:tcPr>
            <w:tcW w:w="1701" w:type="dxa"/>
            <w:tcBorders>
              <w:top w:val="single" w:sz="4" w:space="0" w:color="auto"/>
              <w:left w:val="single" w:sz="4" w:space="0" w:color="auto"/>
              <w:bottom w:val="single" w:sz="4" w:space="0" w:color="auto"/>
              <w:right w:val="single" w:sz="4" w:space="0" w:color="auto"/>
            </w:tcBorders>
            <w:vAlign w:val="bottom"/>
          </w:tcPr>
          <w:p w:rsidR="008E5139" w:rsidRPr="00C13EEB" w:rsidRDefault="008E5139" w:rsidP="008E5139">
            <w:pPr>
              <w:pStyle w:val="a3"/>
              <w:jc w:val="center"/>
              <w:rPr>
                <w:rFonts w:ascii="Times New Roman" w:hAnsi="Times New Roman" w:cs="Times New Roman"/>
                <w:sz w:val="28"/>
                <w:szCs w:val="28"/>
              </w:rPr>
            </w:pPr>
            <w:r w:rsidRPr="00C13EEB">
              <w:rPr>
                <w:rFonts w:ascii="Times New Roman" w:hAnsi="Times New Roman" w:cs="Times New Roman"/>
                <w:sz w:val="28"/>
                <w:szCs w:val="28"/>
              </w:rPr>
              <w:t>4,</w:t>
            </w:r>
            <w:r>
              <w:rPr>
                <w:rFonts w:ascii="Times New Roman" w:hAnsi="Times New Roman" w:cs="Times New Roman"/>
                <w:sz w:val="28"/>
                <w:szCs w:val="28"/>
              </w:rPr>
              <w:t>3</w:t>
            </w:r>
          </w:p>
        </w:tc>
      </w:tr>
      <w:tr w:rsidR="008E5139" w:rsidRPr="00F34F5C" w:rsidTr="008E2DD6">
        <w:trPr>
          <w:trHeight w:val="144"/>
        </w:trPr>
        <w:tc>
          <w:tcPr>
            <w:tcW w:w="5221"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center"/>
              <w:rPr>
                <w:rFonts w:ascii="Times New Roman" w:hAnsi="Times New Roman" w:cs="Times New Roman"/>
                <w:sz w:val="28"/>
                <w:szCs w:val="28"/>
              </w:rPr>
            </w:pPr>
          </w:p>
        </w:tc>
      </w:tr>
      <w:tr w:rsidR="008E5139" w:rsidRPr="00F34F5C" w:rsidTr="008E2DD6">
        <w:trPr>
          <w:trHeight w:val="144"/>
        </w:trPr>
        <w:tc>
          <w:tcPr>
            <w:tcW w:w="5221"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both"/>
              <w:rPr>
                <w:rFonts w:ascii="Times New Roman" w:hAnsi="Times New Roman" w:cs="Times New Roman"/>
                <w:sz w:val="28"/>
                <w:szCs w:val="28"/>
              </w:rPr>
            </w:pPr>
            <w:r>
              <w:rPr>
                <w:rFonts w:ascii="Times New Roman" w:hAnsi="Times New Roman" w:cs="Times New Roman"/>
                <w:sz w:val="28"/>
                <w:szCs w:val="28"/>
              </w:rPr>
              <w:t>Бег 60 м с высокого старта  (сек)</w:t>
            </w:r>
          </w:p>
        </w:tc>
        <w:tc>
          <w:tcPr>
            <w:tcW w:w="1842"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center"/>
              <w:rPr>
                <w:rFonts w:ascii="Times New Roman" w:hAnsi="Times New Roman" w:cs="Times New Roman"/>
                <w:sz w:val="28"/>
                <w:szCs w:val="28"/>
              </w:rPr>
            </w:pPr>
            <w:r>
              <w:rPr>
                <w:rFonts w:ascii="Times New Roman" w:hAnsi="Times New Roman" w:cs="Times New Roman"/>
                <w:sz w:val="28"/>
                <w:szCs w:val="28"/>
              </w:rPr>
              <w:t>9,6</w:t>
            </w:r>
          </w:p>
        </w:tc>
        <w:tc>
          <w:tcPr>
            <w:tcW w:w="1418"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center"/>
              <w:rPr>
                <w:rFonts w:ascii="Times New Roman" w:hAnsi="Times New Roman" w:cs="Times New Roman"/>
                <w:sz w:val="28"/>
                <w:szCs w:val="28"/>
              </w:rPr>
            </w:pPr>
            <w:r>
              <w:rPr>
                <w:rFonts w:ascii="Times New Roman" w:hAnsi="Times New Roman" w:cs="Times New Roman"/>
                <w:sz w:val="28"/>
                <w:szCs w:val="28"/>
              </w:rPr>
              <w:t>9,2</w:t>
            </w:r>
          </w:p>
        </w:tc>
        <w:tc>
          <w:tcPr>
            <w:tcW w:w="1701"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center"/>
              <w:rPr>
                <w:rFonts w:ascii="Times New Roman" w:hAnsi="Times New Roman" w:cs="Times New Roman"/>
                <w:sz w:val="28"/>
                <w:szCs w:val="28"/>
              </w:rPr>
            </w:pPr>
            <w:r>
              <w:rPr>
                <w:rFonts w:ascii="Times New Roman" w:hAnsi="Times New Roman" w:cs="Times New Roman"/>
                <w:sz w:val="28"/>
                <w:szCs w:val="28"/>
              </w:rPr>
              <w:t>8,2</w:t>
            </w:r>
          </w:p>
        </w:tc>
      </w:tr>
      <w:tr w:rsidR="008E5139" w:rsidRPr="00F34F5C" w:rsidTr="008E2DD6">
        <w:trPr>
          <w:trHeight w:val="144"/>
        </w:trPr>
        <w:tc>
          <w:tcPr>
            <w:tcW w:w="5221"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center"/>
              <w:rPr>
                <w:rFonts w:ascii="Times New Roman" w:hAnsi="Times New Roman" w:cs="Times New Roman"/>
                <w:sz w:val="28"/>
                <w:szCs w:val="28"/>
              </w:rPr>
            </w:pPr>
          </w:p>
        </w:tc>
      </w:tr>
      <w:tr w:rsidR="008E5139" w:rsidRPr="00F34F5C" w:rsidTr="008E2DD6">
        <w:trPr>
          <w:trHeight w:val="260"/>
        </w:trPr>
        <w:tc>
          <w:tcPr>
            <w:tcW w:w="5221"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Челночный бег 3х10 метров (сек)</w:t>
            </w:r>
          </w:p>
        </w:tc>
        <w:tc>
          <w:tcPr>
            <w:tcW w:w="1842"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center"/>
              <w:rPr>
                <w:rFonts w:ascii="Times New Roman" w:hAnsi="Times New Roman" w:cs="Times New Roman"/>
                <w:sz w:val="28"/>
                <w:szCs w:val="28"/>
              </w:rPr>
            </w:pPr>
            <w:r>
              <w:rPr>
                <w:rFonts w:ascii="Times New Roman" w:hAnsi="Times New Roman" w:cs="Times New Roman"/>
                <w:sz w:val="28"/>
                <w:szCs w:val="28"/>
              </w:rPr>
              <w:t>8,1</w:t>
            </w:r>
          </w:p>
        </w:tc>
        <w:tc>
          <w:tcPr>
            <w:tcW w:w="1418"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center"/>
              <w:rPr>
                <w:rFonts w:ascii="Times New Roman" w:hAnsi="Times New Roman" w:cs="Times New Roman"/>
                <w:sz w:val="28"/>
                <w:szCs w:val="28"/>
              </w:rPr>
            </w:pPr>
            <w:r>
              <w:rPr>
                <w:rFonts w:ascii="Times New Roman" w:hAnsi="Times New Roman" w:cs="Times New Roman"/>
                <w:sz w:val="28"/>
                <w:szCs w:val="28"/>
              </w:rPr>
              <w:t>7,8</w:t>
            </w:r>
          </w:p>
        </w:tc>
        <w:tc>
          <w:tcPr>
            <w:tcW w:w="1701"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center"/>
              <w:rPr>
                <w:rFonts w:ascii="Times New Roman" w:hAnsi="Times New Roman" w:cs="Times New Roman"/>
                <w:sz w:val="28"/>
                <w:szCs w:val="28"/>
              </w:rPr>
            </w:pPr>
            <w:r>
              <w:rPr>
                <w:rFonts w:ascii="Times New Roman" w:hAnsi="Times New Roman" w:cs="Times New Roman"/>
                <w:sz w:val="28"/>
                <w:szCs w:val="28"/>
              </w:rPr>
              <w:t>7,2</w:t>
            </w:r>
          </w:p>
        </w:tc>
      </w:tr>
      <w:tr w:rsidR="008E5139" w:rsidRPr="00F34F5C" w:rsidTr="008E2DD6">
        <w:trPr>
          <w:trHeight w:val="145"/>
        </w:trPr>
        <w:tc>
          <w:tcPr>
            <w:tcW w:w="5221"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center"/>
              <w:rPr>
                <w:rFonts w:ascii="Times New Roman" w:hAnsi="Times New Roman" w:cs="Times New Roman"/>
                <w:sz w:val="28"/>
                <w:szCs w:val="28"/>
              </w:rPr>
            </w:pPr>
          </w:p>
        </w:tc>
      </w:tr>
      <w:tr w:rsidR="008E5139" w:rsidRPr="00F34F5C" w:rsidTr="008E2DD6">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w:t>
            </w:r>
            <w:proofErr w:type="gramStart"/>
            <w:r w:rsidRPr="00F34F5C">
              <w:rPr>
                <w:rFonts w:ascii="Times New Roman" w:eastAsia="Times New Roman" w:hAnsi="Times New Roman" w:cs="Times New Roman"/>
                <w:sz w:val="28"/>
                <w:szCs w:val="28"/>
              </w:rPr>
              <w:t>см</w:t>
            </w:r>
            <w:proofErr w:type="gramEnd"/>
            <w:r w:rsidRPr="00F34F5C">
              <w:rPr>
                <w:rFonts w:ascii="Times New Roman" w:eastAsia="Times New Roman" w:hAnsi="Times New Roman" w:cs="Times New Roman"/>
                <w:sz w:val="28"/>
                <w:szCs w:val="28"/>
              </w:rPr>
              <w:t>)</w:t>
            </w:r>
          </w:p>
        </w:tc>
        <w:tc>
          <w:tcPr>
            <w:tcW w:w="1842"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center"/>
              <w:rPr>
                <w:rFonts w:ascii="Times New Roman" w:hAnsi="Times New Roman" w:cs="Times New Roman"/>
                <w:sz w:val="28"/>
                <w:szCs w:val="28"/>
              </w:rPr>
            </w:pPr>
            <w:r>
              <w:rPr>
                <w:rFonts w:ascii="Times New Roman" w:hAnsi="Times New Roman" w:cs="Times New Roman"/>
                <w:sz w:val="28"/>
                <w:szCs w:val="28"/>
              </w:rPr>
              <w:t>170</w:t>
            </w:r>
          </w:p>
        </w:tc>
        <w:tc>
          <w:tcPr>
            <w:tcW w:w="1418"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center"/>
              <w:rPr>
                <w:rFonts w:ascii="Times New Roman" w:hAnsi="Times New Roman" w:cs="Times New Roman"/>
                <w:sz w:val="28"/>
                <w:szCs w:val="28"/>
              </w:rPr>
            </w:pPr>
            <w:r>
              <w:rPr>
                <w:rFonts w:ascii="Times New Roman" w:hAnsi="Times New Roman" w:cs="Times New Roman"/>
                <w:sz w:val="28"/>
                <w:szCs w:val="28"/>
              </w:rPr>
              <w:t>190</w:t>
            </w:r>
          </w:p>
        </w:tc>
        <w:tc>
          <w:tcPr>
            <w:tcW w:w="1701"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center"/>
              <w:rPr>
                <w:rFonts w:ascii="Times New Roman" w:hAnsi="Times New Roman" w:cs="Times New Roman"/>
                <w:sz w:val="28"/>
                <w:szCs w:val="28"/>
              </w:rPr>
            </w:pPr>
            <w:r>
              <w:rPr>
                <w:rFonts w:ascii="Times New Roman" w:hAnsi="Times New Roman" w:cs="Times New Roman"/>
                <w:sz w:val="28"/>
                <w:szCs w:val="28"/>
              </w:rPr>
              <w:t>215</w:t>
            </w:r>
          </w:p>
        </w:tc>
      </w:tr>
      <w:tr w:rsidR="008E5139" w:rsidRPr="00F34F5C" w:rsidTr="008E2DD6">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center"/>
              <w:rPr>
                <w:rFonts w:ascii="Times New Roman" w:hAnsi="Times New Roman" w:cs="Times New Roman"/>
                <w:sz w:val="28"/>
                <w:szCs w:val="28"/>
              </w:rPr>
            </w:pPr>
          </w:p>
        </w:tc>
      </w:tr>
      <w:tr w:rsidR="008E5139" w:rsidRPr="00F34F5C" w:rsidTr="008E2DD6">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8E5139" w:rsidRDefault="008E5139" w:rsidP="008E2DD6">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8E5139" w:rsidRPr="00F34F5C" w:rsidRDefault="008E5139" w:rsidP="008E2DD6">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лёжа (кол- </w:t>
            </w:r>
            <w:proofErr w:type="gramStart"/>
            <w:r w:rsidRPr="00F34F5C">
              <w:rPr>
                <w:rFonts w:ascii="Times New Roman" w:eastAsia="Times New Roman" w:hAnsi="Times New Roman" w:cs="Times New Roman"/>
                <w:sz w:val="28"/>
                <w:szCs w:val="28"/>
              </w:rPr>
              <w:t>во</w:t>
            </w:r>
            <w:proofErr w:type="gramEnd"/>
            <w:r w:rsidRPr="00F34F5C">
              <w:rPr>
                <w:rFonts w:ascii="Times New Roman" w:eastAsia="Times New Roman" w:hAnsi="Times New Roman" w:cs="Times New Roman"/>
                <w:sz w:val="28"/>
                <w:szCs w:val="28"/>
              </w:rPr>
              <w:t xml:space="preserve"> раз)</w:t>
            </w:r>
          </w:p>
        </w:tc>
        <w:tc>
          <w:tcPr>
            <w:tcW w:w="1842"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center"/>
              <w:rPr>
                <w:rFonts w:ascii="Times New Roman" w:hAnsi="Times New Roman" w:cs="Times New Roman"/>
                <w:sz w:val="28"/>
                <w:szCs w:val="28"/>
              </w:rPr>
            </w:pPr>
            <w:r>
              <w:rPr>
                <w:rFonts w:ascii="Times New Roman" w:hAnsi="Times New Roman" w:cs="Times New Roman"/>
                <w:sz w:val="28"/>
                <w:szCs w:val="28"/>
              </w:rPr>
              <w:t>20</w:t>
            </w:r>
          </w:p>
        </w:tc>
        <w:tc>
          <w:tcPr>
            <w:tcW w:w="1418"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center"/>
              <w:rPr>
                <w:rFonts w:ascii="Times New Roman" w:hAnsi="Times New Roman" w:cs="Times New Roman"/>
                <w:sz w:val="28"/>
                <w:szCs w:val="28"/>
              </w:rPr>
            </w:pPr>
            <w:r>
              <w:rPr>
                <w:rFonts w:ascii="Times New Roman" w:hAnsi="Times New Roman" w:cs="Times New Roman"/>
                <w:sz w:val="28"/>
                <w:szCs w:val="28"/>
              </w:rPr>
              <w:t>24</w:t>
            </w:r>
          </w:p>
        </w:tc>
        <w:tc>
          <w:tcPr>
            <w:tcW w:w="1701"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center"/>
              <w:rPr>
                <w:rFonts w:ascii="Times New Roman" w:hAnsi="Times New Roman" w:cs="Times New Roman"/>
                <w:sz w:val="28"/>
                <w:szCs w:val="28"/>
              </w:rPr>
            </w:pPr>
            <w:r>
              <w:rPr>
                <w:rFonts w:ascii="Times New Roman" w:hAnsi="Times New Roman" w:cs="Times New Roman"/>
                <w:sz w:val="28"/>
                <w:szCs w:val="28"/>
              </w:rPr>
              <w:t>36</w:t>
            </w:r>
          </w:p>
        </w:tc>
      </w:tr>
      <w:tr w:rsidR="008E5139" w:rsidRPr="00F34F5C" w:rsidTr="008E2DD6">
        <w:trPr>
          <w:trHeight w:val="212"/>
        </w:trPr>
        <w:tc>
          <w:tcPr>
            <w:tcW w:w="5221"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center"/>
              <w:rPr>
                <w:rFonts w:ascii="Times New Roman" w:hAnsi="Times New Roman" w:cs="Times New Roman"/>
                <w:sz w:val="28"/>
                <w:szCs w:val="28"/>
              </w:rPr>
            </w:pPr>
          </w:p>
        </w:tc>
      </w:tr>
      <w:tr w:rsidR="008E5139" w:rsidRPr="00F34F5C" w:rsidTr="008E2DD6">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8E5139" w:rsidRDefault="008E5139" w:rsidP="008E2DD6">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8E5139" w:rsidRPr="00F34F5C" w:rsidRDefault="008E5139" w:rsidP="008E2DD6">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842"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center"/>
              <w:rPr>
                <w:rFonts w:ascii="Times New Roman" w:hAnsi="Times New Roman" w:cs="Times New Roman"/>
                <w:sz w:val="28"/>
                <w:szCs w:val="28"/>
              </w:rPr>
            </w:pPr>
            <w:r>
              <w:rPr>
                <w:rFonts w:ascii="Times New Roman" w:hAnsi="Times New Roman" w:cs="Times New Roman"/>
                <w:sz w:val="28"/>
                <w:szCs w:val="28"/>
              </w:rPr>
              <w:t>35</w:t>
            </w:r>
          </w:p>
        </w:tc>
        <w:tc>
          <w:tcPr>
            <w:tcW w:w="1418"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center"/>
              <w:rPr>
                <w:rFonts w:ascii="Times New Roman" w:hAnsi="Times New Roman" w:cs="Times New Roman"/>
                <w:sz w:val="28"/>
                <w:szCs w:val="28"/>
              </w:rPr>
            </w:pPr>
            <w:r>
              <w:rPr>
                <w:rFonts w:ascii="Times New Roman" w:hAnsi="Times New Roman" w:cs="Times New Roman"/>
                <w:sz w:val="28"/>
                <w:szCs w:val="28"/>
              </w:rPr>
              <w:t>39</w:t>
            </w:r>
          </w:p>
        </w:tc>
        <w:tc>
          <w:tcPr>
            <w:tcW w:w="1701"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center"/>
              <w:rPr>
                <w:rFonts w:ascii="Times New Roman" w:hAnsi="Times New Roman" w:cs="Times New Roman"/>
                <w:sz w:val="28"/>
                <w:szCs w:val="28"/>
              </w:rPr>
            </w:pPr>
            <w:r>
              <w:rPr>
                <w:rFonts w:ascii="Times New Roman" w:hAnsi="Times New Roman" w:cs="Times New Roman"/>
                <w:sz w:val="28"/>
                <w:szCs w:val="28"/>
              </w:rPr>
              <w:t>49</w:t>
            </w:r>
          </w:p>
        </w:tc>
      </w:tr>
      <w:tr w:rsidR="008E5139" w:rsidRPr="00F34F5C" w:rsidTr="008E2DD6">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both"/>
              <w:rPr>
                <w:rFonts w:ascii="Times New Roman" w:hAnsi="Times New Roman" w:cs="Times New Roman"/>
                <w:sz w:val="28"/>
                <w:szCs w:val="28"/>
              </w:rPr>
            </w:pPr>
          </w:p>
        </w:tc>
      </w:tr>
      <w:tr w:rsidR="008E5139" w:rsidRPr="00F34F5C" w:rsidTr="008E2DD6">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both"/>
              <w:rPr>
                <w:rFonts w:ascii="Times New Roman" w:hAnsi="Times New Roman" w:cs="Times New Roman"/>
                <w:sz w:val="28"/>
                <w:szCs w:val="28"/>
              </w:rPr>
            </w:pPr>
            <w:r w:rsidRPr="00C13EEB">
              <w:rPr>
                <w:rFonts w:ascii="Times New Roman" w:eastAsia="Times New Roman" w:hAnsi="Times New Roman" w:cs="Times New Roman"/>
                <w:sz w:val="28"/>
                <w:szCs w:val="28"/>
              </w:rPr>
              <w:t>Бег 1000 метров (мин., сек)</w:t>
            </w:r>
          </w:p>
        </w:tc>
        <w:tc>
          <w:tcPr>
            <w:tcW w:w="1842"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5139">
            <w:pPr>
              <w:pStyle w:val="a3"/>
              <w:jc w:val="center"/>
              <w:rPr>
                <w:rFonts w:ascii="Times New Roman" w:hAnsi="Times New Roman" w:cs="Times New Roman"/>
                <w:sz w:val="28"/>
                <w:szCs w:val="28"/>
              </w:rPr>
            </w:pPr>
            <w:r>
              <w:rPr>
                <w:rFonts w:ascii="Times New Roman" w:hAnsi="Times New Roman" w:cs="Times New Roman"/>
                <w:sz w:val="28"/>
                <w:szCs w:val="28"/>
              </w:rPr>
              <w:t>4,10</w:t>
            </w:r>
          </w:p>
        </w:tc>
        <w:tc>
          <w:tcPr>
            <w:tcW w:w="1418"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center"/>
              <w:rPr>
                <w:rFonts w:ascii="Times New Roman" w:hAnsi="Times New Roman" w:cs="Times New Roman"/>
                <w:sz w:val="28"/>
                <w:szCs w:val="28"/>
              </w:rPr>
            </w:pPr>
            <w:r>
              <w:rPr>
                <w:rFonts w:ascii="Times New Roman" w:hAnsi="Times New Roman" w:cs="Times New Roman"/>
                <w:sz w:val="28"/>
                <w:szCs w:val="28"/>
              </w:rPr>
              <w:t>3,50</w:t>
            </w:r>
          </w:p>
        </w:tc>
        <w:tc>
          <w:tcPr>
            <w:tcW w:w="1701"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center"/>
              <w:rPr>
                <w:rFonts w:ascii="Times New Roman" w:hAnsi="Times New Roman" w:cs="Times New Roman"/>
                <w:sz w:val="28"/>
                <w:szCs w:val="28"/>
              </w:rPr>
            </w:pPr>
            <w:r>
              <w:rPr>
                <w:rFonts w:ascii="Times New Roman" w:hAnsi="Times New Roman" w:cs="Times New Roman"/>
                <w:sz w:val="28"/>
                <w:szCs w:val="28"/>
              </w:rPr>
              <w:t>3,40</w:t>
            </w:r>
          </w:p>
        </w:tc>
      </w:tr>
      <w:tr w:rsidR="008E5139" w:rsidRPr="00F34F5C" w:rsidTr="008E2DD6">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both"/>
              <w:rPr>
                <w:rFonts w:ascii="Times New Roman" w:hAnsi="Times New Roman" w:cs="Times New Roman"/>
                <w:sz w:val="28"/>
                <w:szCs w:val="28"/>
              </w:rPr>
            </w:pPr>
          </w:p>
        </w:tc>
      </w:tr>
      <w:tr w:rsidR="008E5139" w:rsidRPr="00F34F5C" w:rsidTr="008E2DD6">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Жонглирование мячом (кол-во ударов)</w:t>
            </w:r>
          </w:p>
        </w:tc>
        <w:tc>
          <w:tcPr>
            <w:tcW w:w="1842"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center"/>
              <w:rPr>
                <w:rFonts w:ascii="Times New Roman" w:hAnsi="Times New Roman" w:cs="Times New Roman"/>
                <w:sz w:val="28"/>
                <w:szCs w:val="28"/>
              </w:rPr>
            </w:pPr>
            <w:r>
              <w:rPr>
                <w:rFonts w:ascii="Times New Roman" w:hAnsi="Times New Roman" w:cs="Times New Roman"/>
                <w:sz w:val="28"/>
                <w:szCs w:val="28"/>
              </w:rPr>
              <w:t>24</w:t>
            </w:r>
          </w:p>
        </w:tc>
        <w:tc>
          <w:tcPr>
            <w:tcW w:w="1418"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center"/>
              <w:rPr>
                <w:rFonts w:ascii="Times New Roman" w:hAnsi="Times New Roman" w:cs="Times New Roman"/>
                <w:sz w:val="28"/>
                <w:szCs w:val="28"/>
              </w:rPr>
            </w:pPr>
            <w:r>
              <w:rPr>
                <w:rFonts w:ascii="Times New Roman" w:hAnsi="Times New Roman" w:cs="Times New Roman"/>
                <w:sz w:val="28"/>
                <w:szCs w:val="28"/>
              </w:rPr>
              <w:t>26</w:t>
            </w:r>
          </w:p>
        </w:tc>
        <w:tc>
          <w:tcPr>
            <w:tcW w:w="1701"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center"/>
              <w:rPr>
                <w:rFonts w:ascii="Times New Roman" w:hAnsi="Times New Roman" w:cs="Times New Roman"/>
                <w:sz w:val="28"/>
                <w:szCs w:val="28"/>
              </w:rPr>
            </w:pPr>
            <w:r>
              <w:rPr>
                <w:rFonts w:ascii="Times New Roman" w:hAnsi="Times New Roman" w:cs="Times New Roman"/>
                <w:sz w:val="28"/>
                <w:szCs w:val="28"/>
              </w:rPr>
              <w:t>28</w:t>
            </w:r>
          </w:p>
        </w:tc>
      </w:tr>
      <w:tr w:rsidR="008E5139" w:rsidRPr="00F34F5C" w:rsidTr="008E2DD6">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8E5139" w:rsidRPr="00F34F5C" w:rsidRDefault="008E5139" w:rsidP="008E2DD6">
            <w:pPr>
              <w:pStyle w:val="a3"/>
              <w:jc w:val="both"/>
              <w:rPr>
                <w:rFonts w:ascii="Times New Roman" w:eastAsia="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8E5139" w:rsidRDefault="008E5139" w:rsidP="008E2DD6">
            <w:pPr>
              <w:pStyle w:val="a3"/>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8E5139" w:rsidRDefault="008E5139" w:rsidP="008E2DD6">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8E5139" w:rsidRDefault="008E5139" w:rsidP="008E2DD6">
            <w:pPr>
              <w:pStyle w:val="a3"/>
              <w:jc w:val="center"/>
              <w:rPr>
                <w:rFonts w:ascii="Times New Roman" w:hAnsi="Times New Roman" w:cs="Times New Roman"/>
                <w:sz w:val="28"/>
                <w:szCs w:val="28"/>
              </w:rPr>
            </w:pPr>
          </w:p>
        </w:tc>
      </w:tr>
      <w:tr w:rsidR="008E5139" w:rsidRPr="00F34F5C" w:rsidTr="008E2DD6">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8E5139" w:rsidRDefault="008E5139" w:rsidP="008E2DD6">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Удары по мячу на точность </w:t>
            </w:r>
          </w:p>
          <w:p w:rsidR="008E5139" w:rsidRPr="00F34F5C" w:rsidRDefault="008E5139" w:rsidP="008E2DD6">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(кол-во попаданий)</w:t>
            </w:r>
          </w:p>
        </w:tc>
        <w:tc>
          <w:tcPr>
            <w:tcW w:w="1842" w:type="dxa"/>
            <w:tcBorders>
              <w:top w:val="single" w:sz="4" w:space="0" w:color="auto"/>
              <w:left w:val="single" w:sz="4" w:space="0" w:color="auto"/>
              <w:bottom w:val="single" w:sz="4" w:space="0" w:color="auto"/>
              <w:right w:val="single" w:sz="4" w:space="0" w:color="auto"/>
            </w:tcBorders>
            <w:vAlign w:val="bottom"/>
          </w:tcPr>
          <w:p w:rsidR="008E5139" w:rsidRDefault="008E5139" w:rsidP="008E2DD6">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1418" w:type="dxa"/>
            <w:tcBorders>
              <w:top w:val="single" w:sz="4" w:space="0" w:color="auto"/>
              <w:left w:val="single" w:sz="4" w:space="0" w:color="auto"/>
              <w:bottom w:val="single" w:sz="4" w:space="0" w:color="auto"/>
              <w:right w:val="single" w:sz="4" w:space="0" w:color="auto"/>
            </w:tcBorders>
            <w:vAlign w:val="bottom"/>
          </w:tcPr>
          <w:p w:rsidR="008E5139" w:rsidRDefault="008E5139" w:rsidP="008E2DD6">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1701" w:type="dxa"/>
            <w:tcBorders>
              <w:top w:val="single" w:sz="4" w:space="0" w:color="auto"/>
              <w:left w:val="single" w:sz="4" w:space="0" w:color="auto"/>
              <w:bottom w:val="single" w:sz="4" w:space="0" w:color="auto"/>
              <w:right w:val="single" w:sz="4" w:space="0" w:color="auto"/>
            </w:tcBorders>
            <w:vAlign w:val="bottom"/>
          </w:tcPr>
          <w:p w:rsidR="008E5139" w:rsidRDefault="008E5139" w:rsidP="008E2DD6">
            <w:pPr>
              <w:pStyle w:val="a3"/>
              <w:jc w:val="center"/>
              <w:rPr>
                <w:rFonts w:ascii="Times New Roman" w:hAnsi="Times New Roman" w:cs="Times New Roman"/>
                <w:sz w:val="28"/>
                <w:szCs w:val="28"/>
              </w:rPr>
            </w:pPr>
            <w:r>
              <w:rPr>
                <w:rFonts w:ascii="Times New Roman" w:hAnsi="Times New Roman" w:cs="Times New Roman"/>
                <w:sz w:val="28"/>
                <w:szCs w:val="28"/>
              </w:rPr>
              <w:t>5</w:t>
            </w:r>
          </w:p>
        </w:tc>
      </w:tr>
    </w:tbl>
    <w:p w:rsidR="00502463" w:rsidRPr="00502463" w:rsidRDefault="00502463" w:rsidP="00502463">
      <w:pPr>
        <w:pStyle w:val="a3"/>
        <w:spacing w:line="276" w:lineRule="auto"/>
        <w:ind w:firstLine="708"/>
        <w:jc w:val="both"/>
        <w:rPr>
          <w:rFonts w:ascii="Times New Roman" w:hAnsi="Times New Roman" w:cs="Times New Roman"/>
          <w:sz w:val="28"/>
          <w:szCs w:val="28"/>
        </w:rPr>
      </w:pPr>
    </w:p>
    <w:p w:rsidR="00C24BE2" w:rsidRDefault="00C24BE2" w:rsidP="008A7E33">
      <w:pPr>
        <w:pStyle w:val="a3"/>
        <w:spacing w:line="276" w:lineRule="auto"/>
        <w:ind w:firstLine="708"/>
        <w:jc w:val="both"/>
        <w:rPr>
          <w:rFonts w:ascii="Times New Roman" w:eastAsia="Times New Roman" w:hAnsi="Times New Roman" w:cs="Times New Roman"/>
          <w:iCs/>
          <w:sz w:val="28"/>
          <w:szCs w:val="28"/>
        </w:rPr>
      </w:pPr>
    </w:p>
    <w:p w:rsidR="00C24BE2" w:rsidRDefault="00C24BE2" w:rsidP="008A7E33">
      <w:pPr>
        <w:pStyle w:val="a3"/>
        <w:spacing w:line="276" w:lineRule="auto"/>
        <w:ind w:firstLine="708"/>
        <w:jc w:val="both"/>
        <w:rPr>
          <w:rFonts w:ascii="Times New Roman" w:eastAsia="Times New Roman" w:hAnsi="Times New Roman" w:cs="Times New Roman"/>
          <w:iCs/>
          <w:sz w:val="28"/>
          <w:szCs w:val="28"/>
        </w:rPr>
      </w:pPr>
    </w:p>
    <w:p w:rsidR="00C24BE2" w:rsidRDefault="00C24BE2" w:rsidP="008A7E33">
      <w:pPr>
        <w:pStyle w:val="a3"/>
        <w:spacing w:line="276" w:lineRule="auto"/>
        <w:ind w:firstLine="708"/>
        <w:jc w:val="both"/>
        <w:rPr>
          <w:rFonts w:ascii="Times New Roman" w:eastAsia="Times New Roman" w:hAnsi="Times New Roman" w:cs="Times New Roman"/>
          <w:iCs/>
          <w:sz w:val="28"/>
          <w:szCs w:val="28"/>
        </w:rPr>
      </w:pPr>
    </w:p>
    <w:p w:rsidR="008A7E33" w:rsidRDefault="008A7E33" w:rsidP="008A7E33">
      <w:pPr>
        <w:pStyle w:val="a3"/>
        <w:spacing w:line="276" w:lineRule="auto"/>
        <w:ind w:firstLine="708"/>
        <w:jc w:val="both"/>
        <w:rPr>
          <w:rFonts w:ascii="Times New Roman" w:eastAsia="Times New Roman" w:hAnsi="Times New Roman" w:cs="Times New Roman"/>
          <w:iCs/>
          <w:sz w:val="28"/>
          <w:szCs w:val="28"/>
        </w:rPr>
      </w:pPr>
      <w:r w:rsidRPr="00502463">
        <w:rPr>
          <w:rFonts w:ascii="Times New Roman" w:eastAsia="Times New Roman" w:hAnsi="Times New Roman" w:cs="Times New Roman"/>
          <w:iCs/>
          <w:sz w:val="28"/>
          <w:szCs w:val="28"/>
        </w:rPr>
        <w:lastRenderedPageBreak/>
        <w:t xml:space="preserve">Комплексы контрольных упражнений для оценки результатов освоения Программы для учащихся завершающих </w:t>
      </w:r>
      <w:r>
        <w:rPr>
          <w:rFonts w:ascii="Times New Roman" w:eastAsia="Times New Roman" w:hAnsi="Times New Roman" w:cs="Times New Roman"/>
          <w:iCs/>
          <w:sz w:val="28"/>
          <w:szCs w:val="28"/>
        </w:rPr>
        <w:t>второй</w:t>
      </w:r>
      <w:r w:rsidRPr="00502463">
        <w:rPr>
          <w:rFonts w:ascii="Times New Roman" w:eastAsia="Times New Roman" w:hAnsi="Times New Roman" w:cs="Times New Roman"/>
          <w:iCs/>
          <w:sz w:val="28"/>
          <w:szCs w:val="28"/>
        </w:rPr>
        <w:t xml:space="preserve"> год обучения на этапе </w:t>
      </w:r>
      <w:r w:rsidR="00D1638B">
        <w:rPr>
          <w:rFonts w:ascii="Times New Roman" w:eastAsia="Times New Roman" w:hAnsi="Times New Roman" w:cs="Times New Roman"/>
          <w:iCs/>
          <w:sz w:val="28"/>
          <w:szCs w:val="28"/>
        </w:rPr>
        <w:t>углубленного</w:t>
      </w:r>
      <w:r>
        <w:rPr>
          <w:rFonts w:ascii="Times New Roman" w:eastAsia="Times New Roman" w:hAnsi="Times New Roman" w:cs="Times New Roman"/>
          <w:iCs/>
          <w:sz w:val="28"/>
          <w:szCs w:val="28"/>
        </w:rPr>
        <w:t xml:space="preserve"> уровня обучения</w:t>
      </w:r>
    </w:p>
    <w:tbl>
      <w:tblPr>
        <w:tblW w:w="10182" w:type="dxa"/>
        <w:tblInd w:w="-821" w:type="dxa"/>
        <w:tblLayout w:type="fixed"/>
        <w:tblCellMar>
          <w:left w:w="0" w:type="dxa"/>
          <w:right w:w="0" w:type="dxa"/>
        </w:tblCellMar>
        <w:tblLook w:val="04A0" w:firstRow="1" w:lastRow="0" w:firstColumn="1" w:lastColumn="0" w:noHBand="0" w:noVBand="1"/>
      </w:tblPr>
      <w:tblGrid>
        <w:gridCol w:w="5221"/>
        <w:gridCol w:w="1842"/>
        <w:gridCol w:w="1418"/>
        <w:gridCol w:w="1701"/>
      </w:tblGrid>
      <w:tr w:rsidR="00C24BE2" w:rsidRPr="00F34F5C" w:rsidTr="008E2DD6">
        <w:trPr>
          <w:trHeight w:val="664"/>
        </w:trPr>
        <w:tc>
          <w:tcPr>
            <w:tcW w:w="5221" w:type="dxa"/>
            <w:tcBorders>
              <w:top w:val="single" w:sz="8"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4961" w:type="dxa"/>
            <w:gridSpan w:val="3"/>
            <w:tcBorders>
              <w:top w:val="single" w:sz="8" w:space="0" w:color="auto"/>
              <w:left w:val="single" w:sz="4" w:space="0" w:color="auto"/>
              <w:bottom w:val="single" w:sz="4" w:space="0" w:color="auto"/>
              <w:right w:val="single" w:sz="4" w:space="0" w:color="auto"/>
            </w:tcBorders>
          </w:tcPr>
          <w:p w:rsidR="00C24BE2" w:rsidRPr="00F34F5C" w:rsidRDefault="00C24BE2" w:rsidP="008E2DD6">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Юноши</w:t>
            </w:r>
          </w:p>
        </w:tc>
      </w:tr>
      <w:tr w:rsidR="00C24BE2" w:rsidRPr="00F34F5C" w:rsidTr="008E2DD6">
        <w:trPr>
          <w:trHeight w:val="265"/>
        </w:trPr>
        <w:tc>
          <w:tcPr>
            <w:tcW w:w="5221"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842"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1418"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701"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C24BE2" w:rsidRPr="00F34F5C" w:rsidTr="008E2DD6">
        <w:trPr>
          <w:trHeight w:val="140"/>
        </w:trPr>
        <w:tc>
          <w:tcPr>
            <w:tcW w:w="5221"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center"/>
              <w:rPr>
                <w:rFonts w:ascii="Times New Roman" w:hAnsi="Times New Roman" w:cs="Times New Roman"/>
                <w:sz w:val="28"/>
                <w:szCs w:val="28"/>
              </w:rPr>
            </w:pPr>
          </w:p>
        </w:tc>
      </w:tr>
      <w:tr w:rsidR="00C24BE2" w:rsidRPr="00F34F5C" w:rsidTr="008E2DD6">
        <w:trPr>
          <w:trHeight w:val="258"/>
        </w:trPr>
        <w:tc>
          <w:tcPr>
            <w:tcW w:w="10182" w:type="dxa"/>
            <w:gridSpan w:val="4"/>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C24BE2" w:rsidRPr="00F34F5C" w:rsidTr="008E2DD6">
        <w:trPr>
          <w:trHeight w:val="149"/>
        </w:trPr>
        <w:tc>
          <w:tcPr>
            <w:tcW w:w="5221"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both"/>
              <w:rPr>
                <w:rFonts w:ascii="Times New Roman" w:hAnsi="Times New Roman" w:cs="Times New Roman"/>
                <w:sz w:val="28"/>
                <w:szCs w:val="28"/>
              </w:rPr>
            </w:pPr>
          </w:p>
        </w:tc>
      </w:tr>
      <w:tr w:rsidR="00C24BE2" w:rsidRPr="00F34F5C" w:rsidTr="008E2DD6">
        <w:trPr>
          <w:trHeight w:val="258"/>
        </w:trPr>
        <w:tc>
          <w:tcPr>
            <w:tcW w:w="10182" w:type="dxa"/>
            <w:gridSpan w:val="4"/>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C24BE2" w:rsidRPr="00F34F5C" w:rsidTr="008E2DD6">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both"/>
              <w:rPr>
                <w:rFonts w:ascii="Times New Roman" w:hAnsi="Times New Roman" w:cs="Times New Roman"/>
                <w:sz w:val="28"/>
                <w:szCs w:val="28"/>
              </w:rPr>
            </w:pPr>
          </w:p>
        </w:tc>
      </w:tr>
      <w:tr w:rsidR="00C24BE2" w:rsidRPr="00F34F5C" w:rsidTr="008E2DD6">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Бег 30 метров с </w:t>
            </w:r>
            <w:r>
              <w:rPr>
                <w:rFonts w:ascii="Times New Roman" w:eastAsia="Times New Roman" w:hAnsi="Times New Roman" w:cs="Times New Roman"/>
                <w:sz w:val="28"/>
                <w:szCs w:val="28"/>
              </w:rPr>
              <w:t>ходу</w:t>
            </w:r>
            <w:r w:rsidRPr="00F34F5C">
              <w:rPr>
                <w:rFonts w:ascii="Times New Roman" w:eastAsia="Times New Roman" w:hAnsi="Times New Roman" w:cs="Times New Roman"/>
                <w:sz w:val="28"/>
                <w:szCs w:val="28"/>
              </w:rPr>
              <w:t xml:space="preserve"> (сек)</w:t>
            </w:r>
          </w:p>
        </w:tc>
        <w:tc>
          <w:tcPr>
            <w:tcW w:w="1842" w:type="dxa"/>
            <w:tcBorders>
              <w:top w:val="single" w:sz="4" w:space="0" w:color="auto"/>
              <w:left w:val="single" w:sz="4" w:space="0" w:color="auto"/>
              <w:bottom w:val="single" w:sz="4" w:space="0" w:color="auto"/>
              <w:right w:val="single" w:sz="4" w:space="0" w:color="auto"/>
            </w:tcBorders>
            <w:vAlign w:val="bottom"/>
          </w:tcPr>
          <w:p w:rsidR="00C24BE2" w:rsidRPr="00C13EEB" w:rsidRDefault="00C24BE2" w:rsidP="008E2DD6">
            <w:pPr>
              <w:pStyle w:val="a3"/>
              <w:jc w:val="center"/>
              <w:rPr>
                <w:rFonts w:ascii="Times New Roman" w:hAnsi="Times New Roman" w:cs="Times New Roman"/>
                <w:sz w:val="28"/>
                <w:szCs w:val="28"/>
              </w:rPr>
            </w:pPr>
            <w:r>
              <w:rPr>
                <w:rFonts w:ascii="Times New Roman" w:hAnsi="Times New Roman" w:cs="Times New Roman"/>
                <w:sz w:val="28"/>
                <w:szCs w:val="28"/>
              </w:rPr>
              <w:t>4,5</w:t>
            </w:r>
          </w:p>
        </w:tc>
        <w:tc>
          <w:tcPr>
            <w:tcW w:w="1418" w:type="dxa"/>
            <w:tcBorders>
              <w:top w:val="single" w:sz="4" w:space="0" w:color="auto"/>
              <w:left w:val="single" w:sz="4" w:space="0" w:color="auto"/>
              <w:bottom w:val="single" w:sz="4" w:space="0" w:color="auto"/>
              <w:right w:val="single" w:sz="4" w:space="0" w:color="auto"/>
            </w:tcBorders>
            <w:vAlign w:val="bottom"/>
          </w:tcPr>
          <w:p w:rsidR="00C24BE2" w:rsidRPr="00C13EEB" w:rsidRDefault="00C24BE2" w:rsidP="00C24BE2">
            <w:pPr>
              <w:pStyle w:val="a3"/>
              <w:jc w:val="center"/>
              <w:rPr>
                <w:rFonts w:ascii="Times New Roman" w:hAnsi="Times New Roman" w:cs="Times New Roman"/>
                <w:sz w:val="28"/>
                <w:szCs w:val="28"/>
              </w:rPr>
            </w:pPr>
            <w:r w:rsidRPr="00C13EEB">
              <w:rPr>
                <w:rFonts w:ascii="Times New Roman" w:hAnsi="Times New Roman" w:cs="Times New Roman"/>
                <w:sz w:val="28"/>
                <w:szCs w:val="28"/>
              </w:rPr>
              <w:t>4,</w:t>
            </w:r>
            <w:r>
              <w:rPr>
                <w:rFonts w:ascii="Times New Roman" w:hAnsi="Times New Roman" w:cs="Times New Roman"/>
                <w:sz w:val="28"/>
                <w:szCs w:val="28"/>
              </w:rPr>
              <w:t>3</w:t>
            </w:r>
          </w:p>
        </w:tc>
        <w:tc>
          <w:tcPr>
            <w:tcW w:w="1701" w:type="dxa"/>
            <w:tcBorders>
              <w:top w:val="single" w:sz="4" w:space="0" w:color="auto"/>
              <w:left w:val="single" w:sz="4" w:space="0" w:color="auto"/>
              <w:bottom w:val="single" w:sz="4" w:space="0" w:color="auto"/>
              <w:right w:val="single" w:sz="4" w:space="0" w:color="auto"/>
            </w:tcBorders>
            <w:vAlign w:val="bottom"/>
          </w:tcPr>
          <w:p w:rsidR="00C24BE2" w:rsidRPr="00C13EEB" w:rsidRDefault="00C24BE2" w:rsidP="00C24BE2">
            <w:pPr>
              <w:pStyle w:val="a3"/>
              <w:jc w:val="center"/>
              <w:rPr>
                <w:rFonts w:ascii="Times New Roman" w:hAnsi="Times New Roman" w:cs="Times New Roman"/>
                <w:sz w:val="28"/>
                <w:szCs w:val="28"/>
              </w:rPr>
            </w:pPr>
            <w:r w:rsidRPr="00C13EEB">
              <w:rPr>
                <w:rFonts w:ascii="Times New Roman" w:hAnsi="Times New Roman" w:cs="Times New Roman"/>
                <w:sz w:val="28"/>
                <w:szCs w:val="28"/>
              </w:rPr>
              <w:t>4,</w:t>
            </w:r>
            <w:r>
              <w:rPr>
                <w:rFonts w:ascii="Times New Roman" w:hAnsi="Times New Roman" w:cs="Times New Roman"/>
                <w:sz w:val="28"/>
                <w:szCs w:val="28"/>
              </w:rPr>
              <w:t>1</w:t>
            </w:r>
          </w:p>
        </w:tc>
      </w:tr>
      <w:tr w:rsidR="00C24BE2" w:rsidRPr="00F34F5C" w:rsidTr="008E2DD6">
        <w:trPr>
          <w:trHeight w:val="144"/>
        </w:trPr>
        <w:tc>
          <w:tcPr>
            <w:tcW w:w="5221"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center"/>
              <w:rPr>
                <w:rFonts w:ascii="Times New Roman" w:hAnsi="Times New Roman" w:cs="Times New Roman"/>
                <w:sz w:val="28"/>
                <w:szCs w:val="28"/>
              </w:rPr>
            </w:pPr>
          </w:p>
        </w:tc>
      </w:tr>
      <w:tr w:rsidR="00C24BE2" w:rsidRPr="00F34F5C" w:rsidTr="008E2DD6">
        <w:trPr>
          <w:trHeight w:val="144"/>
        </w:trPr>
        <w:tc>
          <w:tcPr>
            <w:tcW w:w="5221"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both"/>
              <w:rPr>
                <w:rFonts w:ascii="Times New Roman" w:hAnsi="Times New Roman" w:cs="Times New Roman"/>
                <w:sz w:val="28"/>
                <w:szCs w:val="28"/>
              </w:rPr>
            </w:pPr>
            <w:r>
              <w:rPr>
                <w:rFonts w:ascii="Times New Roman" w:hAnsi="Times New Roman" w:cs="Times New Roman"/>
                <w:sz w:val="28"/>
                <w:szCs w:val="28"/>
              </w:rPr>
              <w:t>Бег 60 м с высокого старта  (сек)</w:t>
            </w:r>
          </w:p>
        </w:tc>
        <w:tc>
          <w:tcPr>
            <w:tcW w:w="1842"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center"/>
              <w:rPr>
                <w:rFonts w:ascii="Times New Roman" w:hAnsi="Times New Roman" w:cs="Times New Roman"/>
                <w:sz w:val="28"/>
                <w:szCs w:val="28"/>
              </w:rPr>
            </w:pPr>
            <w:r>
              <w:rPr>
                <w:rFonts w:ascii="Times New Roman" w:hAnsi="Times New Roman" w:cs="Times New Roman"/>
                <w:sz w:val="28"/>
                <w:szCs w:val="28"/>
              </w:rPr>
              <w:t>8,8</w:t>
            </w:r>
          </w:p>
        </w:tc>
        <w:tc>
          <w:tcPr>
            <w:tcW w:w="1418"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center"/>
              <w:rPr>
                <w:rFonts w:ascii="Times New Roman" w:hAnsi="Times New Roman" w:cs="Times New Roman"/>
                <w:sz w:val="28"/>
                <w:szCs w:val="28"/>
              </w:rPr>
            </w:pPr>
            <w:r>
              <w:rPr>
                <w:rFonts w:ascii="Times New Roman" w:hAnsi="Times New Roman" w:cs="Times New Roman"/>
                <w:sz w:val="28"/>
                <w:szCs w:val="28"/>
              </w:rPr>
              <w:t>8,5</w:t>
            </w:r>
          </w:p>
        </w:tc>
        <w:tc>
          <w:tcPr>
            <w:tcW w:w="1701"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center"/>
              <w:rPr>
                <w:rFonts w:ascii="Times New Roman" w:hAnsi="Times New Roman" w:cs="Times New Roman"/>
                <w:sz w:val="28"/>
                <w:szCs w:val="28"/>
              </w:rPr>
            </w:pPr>
            <w:r>
              <w:rPr>
                <w:rFonts w:ascii="Times New Roman" w:hAnsi="Times New Roman" w:cs="Times New Roman"/>
                <w:sz w:val="28"/>
                <w:szCs w:val="28"/>
              </w:rPr>
              <w:t>8,0</w:t>
            </w:r>
          </w:p>
        </w:tc>
      </w:tr>
      <w:tr w:rsidR="00C24BE2" w:rsidRPr="00F34F5C" w:rsidTr="008E2DD6">
        <w:trPr>
          <w:trHeight w:val="144"/>
        </w:trPr>
        <w:tc>
          <w:tcPr>
            <w:tcW w:w="5221"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center"/>
              <w:rPr>
                <w:rFonts w:ascii="Times New Roman" w:hAnsi="Times New Roman" w:cs="Times New Roman"/>
                <w:sz w:val="28"/>
                <w:szCs w:val="28"/>
              </w:rPr>
            </w:pPr>
          </w:p>
        </w:tc>
      </w:tr>
      <w:tr w:rsidR="00C24BE2" w:rsidRPr="00F34F5C" w:rsidTr="008E2DD6">
        <w:trPr>
          <w:trHeight w:val="260"/>
        </w:trPr>
        <w:tc>
          <w:tcPr>
            <w:tcW w:w="5221"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Челночный бег 3х10 метров (сек)</w:t>
            </w:r>
          </w:p>
        </w:tc>
        <w:tc>
          <w:tcPr>
            <w:tcW w:w="1842"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center"/>
              <w:rPr>
                <w:rFonts w:ascii="Times New Roman" w:hAnsi="Times New Roman" w:cs="Times New Roman"/>
                <w:sz w:val="28"/>
                <w:szCs w:val="28"/>
              </w:rPr>
            </w:pPr>
            <w:r>
              <w:rPr>
                <w:rFonts w:ascii="Times New Roman" w:hAnsi="Times New Roman" w:cs="Times New Roman"/>
                <w:sz w:val="28"/>
                <w:szCs w:val="28"/>
              </w:rPr>
              <w:t>7,9</w:t>
            </w:r>
          </w:p>
        </w:tc>
        <w:tc>
          <w:tcPr>
            <w:tcW w:w="1418"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center"/>
              <w:rPr>
                <w:rFonts w:ascii="Times New Roman" w:hAnsi="Times New Roman" w:cs="Times New Roman"/>
                <w:sz w:val="28"/>
                <w:szCs w:val="28"/>
              </w:rPr>
            </w:pPr>
            <w:r>
              <w:rPr>
                <w:rFonts w:ascii="Times New Roman" w:hAnsi="Times New Roman" w:cs="Times New Roman"/>
                <w:sz w:val="28"/>
                <w:szCs w:val="28"/>
              </w:rPr>
              <w:t>7,6</w:t>
            </w:r>
          </w:p>
        </w:tc>
        <w:tc>
          <w:tcPr>
            <w:tcW w:w="1701"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center"/>
              <w:rPr>
                <w:rFonts w:ascii="Times New Roman" w:hAnsi="Times New Roman" w:cs="Times New Roman"/>
                <w:sz w:val="28"/>
                <w:szCs w:val="28"/>
              </w:rPr>
            </w:pPr>
            <w:r>
              <w:rPr>
                <w:rFonts w:ascii="Times New Roman" w:hAnsi="Times New Roman" w:cs="Times New Roman"/>
                <w:sz w:val="28"/>
                <w:szCs w:val="28"/>
              </w:rPr>
              <w:t>6,9</w:t>
            </w:r>
          </w:p>
        </w:tc>
      </w:tr>
      <w:tr w:rsidR="00C24BE2" w:rsidRPr="00F34F5C" w:rsidTr="008E2DD6">
        <w:trPr>
          <w:trHeight w:val="145"/>
        </w:trPr>
        <w:tc>
          <w:tcPr>
            <w:tcW w:w="5221"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center"/>
              <w:rPr>
                <w:rFonts w:ascii="Times New Roman" w:hAnsi="Times New Roman" w:cs="Times New Roman"/>
                <w:sz w:val="28"/>
                <w:szCs w:val="28"/>
              </w:rPr>
            </w:pPr>
          </w:p>
        </w:tc>
      </w:tr>
      <w:tr w:rsidR="00C24BE2" w:rsidRPr="00F34F5C" w:rsidTr="008E2DD6">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w:t>
            </w:r>
            <w:proofErr w:type="gramStart"/>
            <w:r w:rsidRPr="00F34F5C">
              <w:rPr>
                <w:rFonts w:ascii="Times New Roman" w:eastAsia="Times New Roman" w:hAnsi="Times New Roman" w:cs="Times New Roman"/>
                <w:sz w:val="28"/>
                <w:szCs w:val="28"/>
              </w:rPr>
              <w:t>см</w:t>
            </w:r>
            <w:proofErr w:type="gramEnd"/>
            <w:r w:rsidRPr="00F34F5C">
              <w:rPr>
                <w:rFonts w:ascii="Times New Roman" w:eastAsia="Times New Roman" w:hAnsi="Times New Roman" w:cs="Times New Roman"/>
                <w:sz w:val="28"/>
                <w:szCs w:val="28"/>
              </w:rPr>
              <w:t>)</w:t>
            </w:r>
          </w:p>
        </w:tc>
        <w:tc>
          <w:tcPr>
            <w:tcW w:w="1842"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center"/>
              <w:rPr>
                <w:rFonts w:ascii="Times New Roman" w:hAnsi="Times New Roman" w:cs="Times New Roman"/>
                <w:sz w:val="28"/>
                <w:szCs w:val="28"/>
              </w:rPr>
            </w:pPr>
            <w:r>
              <w:rPr>
                <w:rFonts w:ascii="Times New Roman" w:hAnsi="Times New Roman" w:cs="Times New Roman"/>
                <w:sz w:val="28"/>
                <w:szCs w:val="28"/>
              </w:rPr>
              <w:t>195</w:t>
            </w:r>
          </w:p>
        </w:tc>
        <w:tc>
          <w:tcPr>
            <w:tcW w:w="1418"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center"/>
              <w:rPr>
                <w:rFonts w:ascii="Times New Roman" w:hAnsi="Times New Roman" w:cs="Times New Roman"/>
                <w:sz w:val="28"/>
                <w:szCs w:val="28"/>
              </w:rPr>
            </w:pPr>
            <w:r>
              <w:rPr>
                <w:rFonts w:ascii="Times New Roman" w:hAnsi="Times New Roman" w:cs="Times New Roman"/>
                <w:sz w:val="28"/>
                <w:szCs w:val="28"/>
              </w:rPr>
              <w:t>210</w:t>
            </w:r>
          </w:p>
        </w:tc>
        <w:tc>
          <w:tcPr>
            <w:tcW w:w="1701"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center"/>
              <w:rPr>
                <w:rFonts w:ascii="Times New Roman" w:hAnsi="Times New Roman" w:cs="Times New Roman"/>
                <w:sz w:val="28"/>
                <w:szCs w:val="28"/>
              </w:rPr>
            </w:pPr>
            <w:r>
              <w:rPr>
                <w:rFonts w:ascii="Times New Roman" w:hAnsi="Times New Roman" w:cs="Times New Roman"/>
                <w:sz w:val="28"/>
                <w:szCs w:val="28"/>
              </w:rPr>
              <w:t>230</w:t>
            </w:r>
          </w:p>
        </w:tc>
      </w:tr>
      <w:tr w:rsidR="00C24BE2" w:rsidRPr="00F34F5C" w:rsidTr="008E2DD6">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center"/>
              <w:rPr>
                <w:rFonts w:ascii="Times New Roman" w:hAnsi="Times New Roman" w:cs="Times New Roman"/>
                <w:sz w:val="28"/>
                <w:szCs w:val="28"/>
              </w:rPr>
            </w:pPr>
          </w:p>
        </w:tc>
      </w:tr>
      <w:tr w:rsidR="00C24BE2" w:rsidRPr="00F34F5C" w:rsidTr="008E2DD6">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C24BE2" w:rsidRDefault="00C24BE2" w:rsidP="008E2DD6">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C24BE2" w:rsidRPr="00F34F5C" w:rsidRDefault="00C24BE2" w:rsidP="008E2DD6">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лёжа (кол- </w:t>
            </w:r>
            <w:proofErr w:type="gramStart"/>
            <w:r w:rsidRPr="00F34F5C">
              <w:rPr>
                <w:rFonts w:ascii="Times New Roman" w:eastAsia="Times New Roman" w:hAnsi="Times New Roman" w:cs="Times New Roman"/>
                <w:sz w:val="28"/>
                <w:szCs w:val="28"/>
              </w:rPr>
              <w:t>во</w:t>
            </w:r>
            <w:proofErr w:type="gramEnd"/>
            <w:r w:rsidRPr="00F34F5C">
              <w:rPr>
                <w:rFonts w:ascii="Times New Roman" w:eastAsia="Times New Roman" w:hAnsi="Times New Roman" w:cs="Times New Roman"/>
                <w:sz w:val="28"/>
                <w:szCs w:val="28"/>
              </w:rPr>
              <w:t xml:space="preserve"> раз)</w:t>
            </w:r>
          </w:p>
        </w:tc>
        <w:tc>
          <w:tcPr>
            <w:tcW w:w="1842"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center"/>
              <w:rPr>
                <w:rFonts w:ascii="Times New Roman" w:hAnsi="Times New Roman" w:cs="Times New Roman"/>
                <w:sz w:val="28"/>
                <w:szCs w:val="28"/>
              </w:rPr>
            </w:pPr>
            <w:r>
              <w:rPr>
                <w:rFonts w:ascii="Times New Roman" w:hAnsi="Times New Roman" w:cs="Times New Roman"/>
                <w:sz w:val="28"/>
                <w:szCs w:val="28"/>
              </w:rPr>
              <w:t>27</w:t>
            </w:r>
          </w:p>
        </w:tc>
        <w:tc>
          <w:tcPr>
            <w:tcW w:w="1418"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center"/>
              <w:rPr>
                <w:rFonts w:ascii="Times New Roman" w:hAnsi="Times New Roman" w:cs="Times New Roman"/>
                <w:sz w:val="28"/>
                <w:szCs w:val="28"/>
              </w:rPr>
            </w:pPr>
            <w:r>
              <w:rPr>
                <w:rFonts w:ascii="Times New Roman" w:hAnsi="Times New Roman" w:cs="Times New Roman"/>
                <w:sz w:val="28"/>
                <w:szCs w:val="28"/>
              </w:rPr>
              <w:t>31</w:t>
            </w:r>
          </w:p>
        </w:tc>
        <w:tc>
          <w:tcPr>
            <w:tcW w:w="1701"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center"/>
              <w:rPr>
                <w:rFonts w:ascii="Times New Roman" w:hAnsi="Times New Roman" w:cs="Times New Roman"/>
                <w:sz w:val="28"/>
                <w:szCs w:val="28"/>
              </w:rPr>
            </w:pPr>
            <w:r>
              <w:rPr>
                <w:rFonts w:ascii="Times New Roman" w:hAnsi="Times New Roman" w:cs="Times New Roman"/>
                <w:sz w:val="28"/>
                <w:szCs w:val="28"/>
              </w:rPr>
              <w:t>42</w:t>
            </w:r>
          </w:p>
        </w:tc>
      </w:tr>
      <w:tr w:rsidR="00C24BE2" w:rsidRPr="00F34F5C" w:rsidTr="008E2DD6">
        <w:trPr>
          <w:trHeight w:val="212"/>
        </w:trPr>
        <w:tc>
          <w:tcPr>
            <w:tcW w:w="5221"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center"/>
              <w:rPr>
                <w:rFonts w:ascii="Times New Roman" w:hAnsi="Times New Roman" w:cs="Times New Roman"/>
                <w:sz w:val="28"/>
                <w:szCs w:val="28"/>
              </w:rPr>
            </w:pPr>
          </w:p>
        </w:tc>
      </w:tr>
      <w:tr w:rsidR="00C24BE2" w:rsidRPr="00F34F5C" w:rsidTr="008E2DD6">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C24BE2" w:rsidRDefault="00C24BE2" w:rsidP="008E2DD6">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C24BE2" w:rsidRPr="00F34F5C" w:rsidRDefault="00C24BE2" w:rsidP="008E2DD6">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842"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center"/>
              <w:rPr>
                <w:rFonts w:ascii="Times New Roman" w:hAnsi="Times New Roman" w:cs="Times New Roman"/>
                <w:sz w:val="28"/>
                <w:szCs w:val="28"/>
              </w:rPr>
            </w:pPr>
            <w:r>
              <w:rPr>
                <w:rFonts w:ascii="Times New Roman" w:hAnsi="Times New Roman" w:cs="Times New Roman"/>
                <w:sz w:val="28"/>
                <w:szCs w:val="28"/>
              </w:rPr>
              <w:t>36</w:t>
            </w:r>
          </w:p>
        </w:tc>
        <w:tc>
          <w:tcPr>
            <w:tcW w:w="1418"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center"/>
              <w:rPr>
                <w:rFonts w:ascii="Times New Roman" w:hAnsi="Times New Roman" w:cs="Times New Roman"/>
                <w:sz w:val="28"/>
                <w:szCs w:val="28"/>
              </w:rPr>
            </w:pPr>
            <w:r>
              <w:rPr>
                <w:rFonts w:ascii="Times New Roman" w:hAnsi="Times New Roman" w:cs="Times New Roman"/>
                <w:sz w:val="28"/>
                <w:szCs w:val="28"/>
              </w:rPr>
              <w:t>40</w:t>
            </w:r>
          </w:p>
        </w:tc>
        <w:tc>
          <w:tcPr>
            <w:tcW w:w="1701"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center"/>
              <w:rPr>
                <w:rFonts w:ascii="Times New Roman" w:hAnsi="Times New Roman" w:cs="Times New Roman"/>
                <w:sz w:val="28"/>
                <w:szCs w:val="28"/>
              </w:rPr>
            </w:pPr>
            <w:r>
              <w:rPr>
                <w:rFonts w:ascii="Times New Roman" w:hAnsi="Times New Roman" w:cs="Times New Roman"/>
                <w:sz w:val="28"/>
                <w:szCs w:val="28"/>
              </w:rPr>
              <w:t>50</w:t>
            </w:r>
          </w:p>
        </w:tc>
      </w:tr>
      <w:tr w:rsidR="00C24BE2" w:rsidRPr="00F34F5C" w:rsidTr="008E2DD6">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both"/>
              <w:rPr>
                <w:rFonts w:ascii="Times New Roman" w:hAnsi="Times New Roman" w:cs="Times New Roman"/>
                <w:sz w:val="28"/>
                <w:szCs w:val="28"/>
              </w:rPr>
            </w:pPr>
          </w:p>
        </w:tc>
      </w:tr>
      <w:tr w:rsidR="00C24BE2" w:rsidRPr="00F34F5C" w:rsidTr="008E2DD6">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both"/>
              <w:rPr>
                <w:rFonts w:ascii="Times New Roman" w:hAnsi="Times New Roman" w:cs="Times New Roman"/>
                <w:sz w:val="28"/>
                <w:szCs w:val="28"/>
              </w:rPr>
            </w:pPr>
            <w:r w:rsidRPr="00C13EEB">
              <w:rPr>
                <w:rFonts w:ascii="Times New Roman" w:eastAsia="Times New Roman" w:hAnsi="Times New Roman" w:cs="Times New Roman"/>
                <w:sz w:val="28"/>
                <w:szCs w:val="28"/>
              </w:rPr>
              <w:t>Бег 1000 метров (мин., сек)</w:t>
            </w:r>
          </w:p>
        </w:tc>
        <w:tc>
          <w:tcPr>
            <w:tcW w:w="1842"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center"/>
              <w:rPr>
                <w:rFonts w:ascii="Times New Roman" w:hAnsi="Times New Roman" w:cs="Times New Roman"/>
                <w:sz w:val="28"/>
                <w:szCs w:val="28"/>
              </w:rPr>
            </w:pPr>
            <w:r>
              <w:rPr>
                <w:rFonts w:ascii="Times New Roman" w:hAnsi="Times New Roman" w:cs="Times New Roman"/>
                <w:sz w:val="28"/>
                <w:szCs w:val="28"/>
              </w:rPr>
              <w:t>4,00</w:t>
            </w:r>
          </w:p>
        </w:tc>
        <w:tc>
          <w:tcPr>
            <w:tcW w:w="1418"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center"/>
              <w:rPr>
                <w:rFonts w:ascii="Times New Roman" w:hAnsi="Times New Roman" w:cs="Times New Roman"/>
                <w:sz w:val="28"/>
                <w:szCs w:val="28"/>
              </w:rPr>
            </w:pPr>
            <w:r>
              <w:rPr>
                <w:rFonts w:ascii="Times New Roman" w:hAnsi="Times New Roman" w:cs="Times New Roman"/>
                <w:sz w:val="28"/>
                <w:szCs w:val="28"/>
              </w:rPr>
              <w:t>3,40</w:t>
            </w:r>
          </w:p>
        </w:tc>
        <w:tc>
          <w:tcPr>
            <w:tcW w:w="1701"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center"/>
              <w:rPr>
                <w:rFonts w:ascii="Times New Roman" w:hAnsi="Times New Roman" w:cs="Times New Roman"/>
                <w:sz w:val="28"/>
                <w:szCs w:val="28"/>
              </w:rPr>
            </w:pPr>
            <w:r>
              <w:rPr>
                <w:rFonts w:ascii="Times New Roman" w:hAnsi="Times New Roman" w:cs="Times New Roman"/>
                <w:sz w:val="28"/>
                <w:szCs w:val="28"/>
              </w:rPr>
              <w:t>3,30</w:t>
            </w:r>
          </w:p>
        </w:tc>
      </w:tr>
      <w:tr w:rsidR="00C24BE2" w:rsidRPr="00F34F5C" w:rsidTr="008E2DD6">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both"/>
              <w:rPr>
                <w:rFonts w:ascii="Times New Roman" w:hAnsi="Times New Roman" w:cs="Times New Roman"/>
                <w:sz w:val="28"/>
                <w:szCs w:val="28"/>
              </w:rPr>
            </w:pPr>
          </w:p>
        </w:tc>
      </w:tr>
      <w:tr w:rsidR="00C24BE2" w:rsidRPr="00F34F5C" w:rsidTr="008E2DD6">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Жонглирование мячом (кол-во ударов)</w:t>
            </w:r>
          </w:p>
        </w:tc>
        <w:tc>
          <w:tcPr>
            <w:tcW w:w="1842"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center"/>
              <w:rPr>
                <w:rFonts w:ascii="Times New Roman" w:hAnsi="Times New Roman" w:cs="Times New Roman"/>
                <w:sz w:val="28"/>
                <w:szCs w:val="28"/>
              </w:rPr>
            </w:pPr>
            <w:r>
              <w:rPr>
                <w:rFonts w:ascii="Times New Roman" w:hAnsi="Times New Roman" w:cs="Times New Roman"/>
                <w:sz w:val="28"/>
                <w:szCs w:val="28"/>
              </w:rPr>
              <w:t>26</w:t>
            </w:r>
          </w:p>
        </w:tc>
        <w:tc>
          <w:tcPr>
            <w:tcW w:w="1418"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center"/>
              <w:rPr>
                <w:rFonts w:ascii="Times New Roman" w:hAnsi="Times New Roman" w:cs="Times New Roman"/>
                <w:sz w:val="28"/>
                <w:szCs w:val="28"/>
              </w:rPr>
            </w:pPr>
            <w:r>
              <w:rPr>
                <w:rFonts w:ascii="Times New Roman" w:hAnsi="Times New Roman" w:cs="Times New Roman"/>
                <w:sz w:val="28"/>
                <w:szCs w:val="28"/>
              </w:rPr>
              <w:t>28</w:t>
            </w:r>
          </w:p>
        </w:tc>
        <w:tc>
          <w:tcPr>
            <w:tcW w:w="1701"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center"/>
              <w:rPr>
                <w:rFonts w:ascii="Times New Roman" w:hAnsi="Times New Roman" w:cs="Times New Roman"/>
                <w:sz w:val="28"/>
                <w:szCs w:val="28"/>
              </w:rPr>
            </w:pPr>
            <w:r>
              <w:rPr>
                <w:rFonts w:ascii="Times New Roman" w:hAnsi="Times New Roman" w:cs="Times New Roman"/>
                <w:sz w:val="28"/>
                <w:szCs w:val="28"/>
              </w:rPr>
              <w:t>30</w:t>
            </w:r>
          </w:p>
        </w:tc>
      </w:tr>
      <w:tr w:rsidR="00C24BE2" w:rsidRPr="00F34F5C" w:rsidTr="008E2DD6">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C24BE2" w:rsidRPr="00F34F5C" w:rsidRDefault="00C24BE2" w:rsidP="008E2DD6">
            <w:pPr>
              <w:pStyle w:val="a3"/>
              <w:jc w:val="both"/>
              <w:rPr>
                <w:rFonts w:ascii="Times New Roman" w:eastAsia="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C24BE2" w:rsidRDefault="00C24BE2" w:rsidP="008E2DD6">
            <w:pPr>
              <w:pStyle w:val="a3"/>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C24BE2" w:rsidRDefault="00C24BE2" w:rsidP="008E2DD6">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C24BE2" w:rsidRDefault="00C24BE2" w:rsidP="008E2DD6">
            <w:pPr>
              <w:pStyle w:val="a3"/>
              <w:jc w:val="center"/>
              <w:rPr>
                <w:rFonts w:ascii="Times New Roman" w:hAnsi="Times New Roman" w:cs="Times New Roman"/>
                <w:sz w:val="28"/>
                <w:szCs w:val="28"/>
              </w:rPr>
            </w:pPr>
          </w:p>
        </w:tc>
      </w:tr>
      <w:tr w:rsidR="00C24BE2" w:rsidRPr="00F34F5C" w:rsidTr="008E2DD6">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C24BE2" w:rsidRDefault="00C24BE2" w:rsidP="008E2DD6">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Удары по мячу на точность </w:t>
            </w:r>
          </w:p>
          <w:p w:rsidR="00C24BE2" w:rsidRPr="00F34F5C" w:rsidRDefault="00C24BE2" w:rsidP="008E2DD6">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(кол-во попаданий)</w:t>
            </w:r>
          </w:p>
        </w:tc>
        <w:tc>
          <w:tcPr>
            <w:tcW w:w="1842" w:type="dxa"/>
            <w:tcBorders>
              <w:top w:val="single" w:sz="4" w:space="0" w:color="auto"/>
              <w:left w:val="single" w:sz="4" w:space="0" w:color="auto"/>
              <w:bottom w:val="single" w:sz="4" w:space="0" w:color="auto"/>
              <w:right w:val="single" w:sz="4" w:space="0" w:color="auto"/>
            </w:tcBorders>
            <w:vAlign w:val="bottom"/>
          </w:tcPr>
          <w:p w:rsidR="00C24BE2" w:rsidRDefault="00C24BE2" w:rsidP="008E2DD6">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1418" w:type="dxa"/>
            <w:tcBorders>
              <w:top w:val="single" w:sz="4" w:space="0" w:color="auto"/>
              <w:left w:val="single" w:sz="4" w:space="0" w:color="auto"/>
              <w:bottom w:val="single" w:sz="4" w:space="0" w:color="auto"/>
              <w:right w:val="single" w:sz="4" w:space="0" w:color="auto"/>
            </w:tcBorders>
            <w:vAlign w:val="bottom"/>
          </w:tcPr>
          <w:p w:rsidR="00C24BE2" w:rsidRDefault="00C24BE2" w:rsidP="008E2DD6">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1701" w:type="dxa"/>
            <w:tcBorders>
              <w:top w:val="single" w:sz="4" w:space="0" w:color="auto"/>
              <w:left w:val="single" w:sz="4" w:space="0" w:color="auto"/>
              <w:bottom w:val="single" w:sz="4" w:space="0" w:color="auto"/>
              <w:right w:val="single" w:sz="4" w:space="0" w:color="auto"/>
            </w:tcBorders>
            <w:vAlign w:val="bottom"/>
          </w:tcPr>
          <w:p w:rsidR="00C24BE2" w:rsidRDefault="00C24BE2" w:rsidP="008E2DD6">
            <w:pPr>
              <w:pStyle w:val="a3"/>
              <w:jc w:val="center"/>
              <w:rPr>
                <w:rFonts w:ascii="Times New Roman" w:hAnsi="Times New Roman" w:cs="Times New Roman"/>
                <w:sz w:val="28"/>
                <w:szCs w:val="28"/>
              </w:rPr>
            </w:pPr>
            <w:r>
              <w:rPr>
                <w:rFonts w:ascii="Times New Roman" w:hAnsi="Times New Roman" w:cs="Times New Roman"/>
                <w:sz w:val="28"/>
                <w:szCs w:val="28"/>
              </w:rPr>
              <w:t>5</w:t>
            </w:r>
          </w:p>
        </w:tc>
      </w:tr>
    </w:tbl>
    <w:p w:rsidR="002B2FD3" w:rsidRPr="00C60777" w:rsidRDefault="002B2FD3" w:rsidP="00C60777">
      <w:pPr>
        <w:spacing w:after="0" w:line="240" w:lineRule="auto"/>
        <w:ind w:firstLine="709"/>
        <w:contextualSpacing/>
        <w:jc w:val="both"/>
        <w:rPr>
          <w:rFonts w:ascii="Times New Roman" w:hAnsi="Times New Roman" w:cs="Times New Roman"/>
          <w:b/>
          <w:sz w:val="28"/>
          <w:szCs w:val="28"/>
        </w:rPr>
      </w:pPr>
    </w:p>
    <w:p w:rsidR="00AE17E5" w:rsidRDefault="00AE17E5" w:rsidP="003F58ED">
      <w:pPr>
        <w:spacing w:after="0" w:line="240" w:lineRule="auto"/>
        <w:ind w:firstLine="709"/>
        <w:contextualSpacing/>
        <w:jc w:val="both"/>
        <w:rPr>
          <w:rFonts w:ascii="Times New Roman" w:hAnsi="Times New Roman" w:cs="Times New Roman"/>
          <w:b/>
          <w:sz w:val="28"/>
          <w:szCs w:val="28"/>
        </w:rPr>
      </w:pPr>
    </w:p>
    <w:p w:rsidR="00AE17E5" w:rsidRDefault="00AE17E5" w:rsidP="003F58ED">
      <w:pPr>
        <w:spacing w:after="0" w:line="240" w:lineRule="auto"/>
        <w:ind w:firstLine="709"/>
        <w:contextualSpacing/>
        <w:jc w:val="both"/>
        <w:rPr>
          <w:rFonts w:ascii="Times New Roman" w:hAnsi="Times New Roman" w:cs="Times New Roman"/>
          <w:b/>
          <w:sz w:val="28"/>
          <w:szCs w:val="28"/>
        </w:rPr>
      </w:pPr>
    </w:p>
    <w:p w:rsidR="00AE17E5" w:rsidRDefault="00AE17E5" w:rsidP="003F58ED">
      <w:pPr>
        <w:spacing w:after="0" w:line="240" w:lineRule="auto"/>
        <w:ind w:firstLine="709"/>
        <w:contextualSpacing/>
        <w:jc w:val="both"/>
        <w:rPr>
          <w:rFonts w:ascii="Times New Roman" w:hAnsi="Times New Roman" w:cs="Times New Roman"/>
          <w:b/>
          <w:sz w:val="28"/>
          <w:szCs w:val="28"/>
        </w:rPr>
      </w:pPr>
    </w:p>
    <w:p w:rsidR="00AE17E5" w:rsidRDefault="00AE17E5" w:rsidP="003F58ED">
      <w:pPr>
        <w:spacing w:after="0" w:line="240" w:lineRule="auto"/>
        <w:ind w:firstLine="709"/>
        <w:contextualSpacing/>
        <w:jc w:val="both"/>
        <w:rPr>
          <w:rFonts w:ascii="Times New Roman" w:hAnsi="Times New Roman" w:cs="Times New Roman"/>
          <w:b/>
          <w:sz w:val="28"/>
          <w:szCs w:val="28"/>
        </w:rPr>
      </w:pPr>
    </w:p>
    <w:p w:rsidR="00AE17E5" w:rsidRDefault="00AE17E5" w:rsidP="003F58ED">
      <w:pPr>
        <w:spacing w:after="0" w:line="240" w:lineRule="auto"/>
        <w:ind w:firstLine="709"/>
        <w:contextualSpacing/>
        <w:jc w:val="both"/>
        <w:rPr>
          <w:rFonts w:ascii="Times New Roman" w:hAnsi="Times New Roman" w:cs="Times New Roman"/>
          <w:b/>
          <w:sz w:val="28"/>
          <w:szCs w:val="28"/>
        </w:rPr>
      </w:pPr>
    </w:p>
    <w:p w:rsidR="00AE17E5" w:rsidRDefault="00AE17E5" w:rsidP="003F58ED">
      <w:pPr>
        <w:spacing w:after="0" w:line="240" w:lineRule="auto"/>
        <w:ind w:firstLine="709"/>
        <w:contextualSpacing/>
        <w:jc w:val="both"/>
        <w:rPr>
          <w:rFonts w:ascii="Times New Roman" w:hAnsi="Times New Roman" w:cs="Times New Roman"/>
          <w:b/>
          <w:sz w:val="28"/>
          <w:szCs w:val="28"/>
        </w:rPr>
      </w:pPr>
    </w:p>
    <w:p w:rsidR="00AE17E5" w:rsidRDefault="00AE17E5" w:rsidP="003F58ED">
      <w:pPr>
        <w:spacing w:after="0" w:line="240" w:lineRule="auto"/>
        <w:ind w:firstLine="709"/>
        <w:contextualSpacing/>
        <w:jc w:val="both"/>
        <w:rPr>
          <w:rFonts w:ascii="Times New Roman" w:hAnsi="Times New Roman" w:cs="Times New Roman"/>
          <w:b/>
          <w:sz w:val="28"/>
          <w:szCs w:val="28"/>
        </w:rPr>
      </w:pPr>
    </w:p>
    <w:p w:rsidR="00AE17E5" w:rsidRDefault="00AE17E5" w:rsidP="003F58ED">
      <w:pPr>
        <w:spacing w:after="0" w:line="240" w:lineRule="auto"/>
        <w:ind w:firstLine="709"/>
        <w:contextualSpacing/>
        <w:jc w:val="both"/>
        <w:rPr>
          <w:rFonts w:ascii="Times New Roman" w:hAnsi="Times New Roman" w:cs="Times New Roman"/>
          <w:b/>
          <w:sz w:val="28"/>
          <w:szCs w:val="28"/>
        </w:rPr>
      </w:pPr>
    </w:p>
    <w:p w:rsidR="00AE17E5" w:rsidRDefault="00AE17E5" w:rsidP="003F58ED">
      <w:pPr>
        <w:spacing w:after="0" w:line="240" w:lineRule="auto"/>
        <w:ind w:firstLine="709"/>
        <w:contextualSpacing/>
        <w:jc w:val="both"/>
        <w:rPr>
          <w:rFonts w:ascii="Times New Roman" w:hAnsi="Times New Roman" w:cs="Times New Roman"/>
          <w:b/>
          <w:sz w:val="28"/>
          <w:szCs w:val="28"/>
        </w:rPr>
      </w:pPr>
    </w:p>
    <w:p w:rsidR="00AE17E5" w:rsidRDefault="00AE17E5" w:rsidP="003F58ED">
      <w:pPr>
        <w:spacing w:after="0" w:line="240" w:lineRule="auto"/>
        <w:ind w:firstLine="709"/>
        <w:contextualSpacing/>
        <w:jc w:val="both"/>
        <w:rPr>
          <w:rFonts w:ascii="Times New Roman" w:hAnsi="Times New Roman" w:cs="Times New Roman"/>
          <w:b/>
          <w:sz w:val="28"/>
          <w:szCs w:val="28"/>
        </w:rPr>
      </w:pPr>
    </w:p>
    <w:p w:rsidR="003F58ED" w:rsidRDefault="003F58ED" w:rsidP="003F58ED">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5.2 Перечень тестов, вопросов по текущему контролю, освоения теоретической части дополнительной предпрофессиональной программы</w:t>
      </w:r>
    </w:p>
    <w:p w:rsidR="003F58ED" w:rsidRDefault="003F58ED" w:rsidP="003F58ED">
      <w:pPr>
        <w:spacing w:after="0" w:line="240" w:lineRule="auto"/>
        <w:ind w:firstLine="709"/>
        <w:contextualSpacing/>
        <w:jc w:val="both"/>
        <w:rPr>
          <w:rFonts w:ascii="Times New Roman" w:hAnsi="Times New Roman" w:cs="Times New Roman"/>
          <w:b/>
          <w:sz w:val="28"/>
          <w:szCs w:val="28"/>
        </w:rPr>
      </w:pPr>
    </w:p>
    <w:p w:rsidR="003F58ED" w:rsidRPr="007A2E8F" w:rsidRDefault="003F58ED" w:rsidP="003F58ED">
      <w:pPr>
        <w:spacing w:after="0" w:line="240" w:lineRule="auto"/>
        <w:ind w:firstLine="709"/>
        <w:contextualSpacing/>
        <w:jc w:val="both"/>
        <w:rPr>
          <w:rFonts w:ascii="Times New Roman" w:hAnsi="Times New Roman" w:cs="Times New Roman"/>
          <w:b/>
          <w:sz w:val="28"/>
          <w:szCs w:val="28"/>
        </w:rPr>
      </w:pPr>
      <w:r w:rsidRPr="007A2E8F">
        <w:rPr>
          <w:rFonts w:ascii="Times New Roman" w:hAnsi="Times New Roman" w:cs="Times New Roman"/>
          <w:b/>
          <w:sz w:val="28"/>
          <w:szCs w:val="28"/>
        </w:rPr>
        <w:t xml:space="preserve">Тема  №1.  Место  и  роль  физической  культуры  и  спорта  в современном обществе. </w:t>
      </w:r>
    </w:p>
    <w:p w:rsidR="003F58ED" w:rsidRPr="007A2E8F" w:rsidRDefault="003F58ED" w:rsidP="003F58ED">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Понятие о физической культуре.  </w:t>
      </w:r>
    </w:p>
    <w:p w:rsidR="003F58ED" w:rsidRPr="007A2E8F" w:rsidRDefault="003F58ED" w:rsidP="003F58ED">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Физическая  культура  и  спорт  -  часть  общей  культуры  общества.  Их значение  и  роль  в  </w:t>
      </w:r>
      <w:proofErr w:type="gramStart"/>
      <w:r w:rsidRPr="007A2E8F">
        <w:rPr>
          <w:rFonts w:ascii="Times New Roman" w:hAnsi="Times New Roman" w:cs="Times New Roman"/>
          <w:sz w:val="28"/>
          <w:szCs w:val="28"/>
        </w:rPr>
        <w:t>гуманистическом  воспитании</w:t>
      </w:r>
      <w:proofErr w:type="gramEnd"/>
      <w:r w:rsidRPr="007A2E8F">
        <w:rPr>
          <w:rFonts w:ascii="Times New Roman" w:hAnsi="Times New Roman" w:cs="Times New Roman"/>
          <w:sz w:val="28"/>
          <w:szCs w:val="28"/>
        </w:rPr>
        <w:t xml:space="preserve">  личности,  гармоничном развитии  человека,  оздоровлении  нации,  подготовке  к  труду  и  защите Родины. Государственные и общественные организации по физической культуре и спорту. Физкультурное движение, массовый спорт и спорт высших достижений. </w:t>
      </w:r>
    </w:p>
    <w:p w:rsidR="003F58ED" w:rsidRPr="007A2E8F" w:rsidRDefault="003F58ED" w:rsidP="003F58ED">
      <w:pPr>
        <w:spacing w:after="0" w:line="240" w:lineRule="auto"/>
        <w:ind w:firstLine="709"/>
        <w:contextualSpacing/>
        <w:jc w:val="both"/>
        <w:rPr>
          <w:rFonts w:ascii="Times New Roman" w:hAnsi="Times New Roman" w:cs="Times New Roman"/>
          <w:b/>
          <w:sz w:val="28"/>
          <w:szCs w:val="28"/>
        </w:rPr>
      </w:pPr>
      <w:r w:rsidRPr="007A2E8F">
        <w:rPr>
          <w:rFonts w:ascii="Times New Roman" w:hAnsi="Times New Roman" w:cs="Times New Roman"/>
          <w:b/>
          <w:sz w:val="28"/>
          <w:szCs w:val="28"/>
        </w:rPr>
        <w:t xml:space="preserve">Тема №2. История развития избранного вида спорта. </w:t>
      </w:r>
    </w:p>
    <w:p w:rsidR="003F58ED" w:rsidRPr="007A2E8F" w:rsidRDefault="003F58ED" w:rsidP="003F58ED">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Развитие  футбола  в  России  и  за  рубежом.  Значение  и  место  футбола  в  системе  физического  воспитания.  Российские соревнования  по  футболу:  чемпионат  и  Кубок  России. Участие  российских футболистов  в  международных  соревнованиях  (первенство  Европы,  мира, олимпийские игры). Российские и международные юношеские соревнования (чемпионат  и  Кубок  России,  «Юность»,  чемпионаты  Европы  и  мира). Современный  футбол  и  пути  его  дальнейшего  развития.  Российский футбольный  союз,  ФИФА,  УЕФА,  лучшие  российские  команды,  тренера, игроки.  </w:t>
      </w:r>
    </w:p>
    <w:p w:rsidR="003F58ED" w:rsidRPr="0028639A" w:rsidRDefault="003F58ED" w:rsidP="003F58ED">
      <w:pPr>
        <w:spacing w:after="0" w:line="240" w:lineRule="auto"/>
        <w:ind w:firstLine="709"/>
        <w:contextualSpacing/>
        <w:jc w:val="both"/>
        <w:rPr>
          <w:rFonts w:ascii="Times New Roman" w:hAnsi="Times New Roman" w:cs="Times New Roman"/>
          <w:b/>
          <w:sz w:val="28"/>
          <w:szCs w:val="28"/>
        </w:rPr>
      </w:pPr>
      <w:r w:rsidRPr="0028639A">
        <w:rPr>
          <w:rFonts w:ascii="Times New Roman" w:hAnsi="Times New Roman" w:cs="Times New Roman"/>
          <w:b/>
          <w:sz w:val="28"/>
          <w:szCs w:val="28"/>
        </w:rPr>
        <w:t>Тема №3. Основы законодательства в сфере физической культуры и</w:t>
      </w:r>
      <w:r w:rsidRPr="0028639A">
        <w:rPr>
          <w:b/>
        </w:rPr>
        <w:t xml:space="preserve"> </w:t>
      </w:r>
      <w:r w:rsidRPr="0028639A">
        <w:rPr>
          <w:rFonts w:ascii="Times New Roman" w:hAnsi="Times New Roman" w:cs="Times New Roman"/>
          <w:b/>
          <w:sz w:val="28"/>
          <w:szCs w:val="28"/>
        </w:rPr>
        <w:t xml:space="preserve">спорта. </w:t>
      </w:r>
    </w:p>
    <w:p w:rsidR="003F58ED" w:rsidRPr="007D6FFD" w:rsidRDefault="003F58ED" w:rsidP="003F58ED">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Правила  соревнований  по  виду  спорта.  Организация  и  проведение соревнований. Основные факторы повышения соревновательного результата: мотивация,  цели  и  задачи,  трудность  упражнений,  оригинальность, исполнительское  мастерство.  Особенности  соревновательной  деятельности спортсменов различного возраста и квалификации. Единая всероссийская спортивная классификация и е</w:t>
      </w:r>
      <w:r>
        <w:rPr>
          <w:rFonts w:ascii="Times New Roman" w:hAnsi="Times New Roman" w:cs="Times New Roman"/>
          <w:sz w:val="28"/>
          <w:szCs w:val="28"/>
        </w:rPr>
        <w:t>ё</w:t>
      </w:r>
      <w:r w:rsidRPr="007A2E8F">
        <w:rPr>
          <w:rFonts w:ascii="Times New Roman" w:hAnsi="Times New Roman" w:cs="Times New Roman"/>
          <w:sz w:val="28"/>
          <w:szCs w:val="28"/>
        </w:rPr>
        <w:t xml:space="preserve"> роль в развитии спорта. Разрядные нормы и требования по футболу. Антидопинговые правила. Требования к спортивно-технической подготовке и условия выполнения спортивных разрядов.</w:t>
      </w:r>
    </w:p>
    <w:p w:rsidR="003F58ED" w:rsidRPr="0028639A" w:rsidRDefault="003F58ED" w:rsidP="003F58ED">
      <w:pPr>
        <w:spacing w:after="0" w:line="240" w:lineRule="auto"/>
        <w:ind w:firstLine="709"/>
        <w:contextualSpacing/>
        <w:jc w:val="both"/>
        <w:rPr>
          <w:rFonts w:ascii="Times New Roman" w:hAnsi="Times New Roman" w:cs="Times New Roman"/>
          <w:b/>
          <w:sz w:val="28"/>
          <w:szCs w:val="28"/>
        </w:rPr>
      </w:pPr>
      <w:r w:rsidRPr="0028639A">
        <w:rPr>
          <w:rFonts w:ascii="Times New Roman" w:hAnsi="Times New Roman" w:cs="Times New Roman"/>
          <w:b/>
          <w:sz w:val="28"/>
          <w:szCs w:val="28"/>
        </w:rPr>
        <w:t>Тема №</w:t>
      </w:r>
      <w:r>
        <w:rPr>
          <w:rFonts w:ascii="Times New Roman" w:hAnsi="Times New Roman" w:cs="Times New Roman"/>
          <w:b/>
          <w:sz w:val="28"/>
          <w:szCs w:val="28"/>
        </w:rPr>
        <w:t>4</w:t>
      </w:r>
      <w:r w:rsidRPr="0028639A">
        <w:rPr>
          <w:rFonts w:ascii="Times New Roman" w:hAnsi="Times New Roman" w:cs="Times New Roman"/>
          <w:b/>
          <w:sz w:val="28"/>
          <w:szCs w:val="28"/>
        </w:rPr>
        <w:t xml:space="preserve">. Сведения о строении и функциях организма человека. </w:t>
      </w:r>
    </w:p>
    <w:p w:rsidR="003F58ED" w:rsidRPr="007A2E8F" w:rsidRDefault="003F58ED" w:rsidP="003F58ED">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Краткие сведения о строении и функциях организма человека. Опорно-двигательный  аппарат  человека.  Пассивный  аппарат  движения  -  кости,  их строение  и  соединения.  Суставы,  их  строение  и  укрепляющий  аппарат. Активный аппарат движения - мышцы, их строение и взаимодействие. Основные  сведения  о  кровообращении.  Кровь.  Сердце  и  сосуды. Изменения  под  влиянием  нагрузок  различной  интенсивности.  Дыхание  и газообмен.  Органы  пищеварения  и  обмен  веществ.  Нервная  система. Ведущая роль центральной нервной системы в деятельности организма. Основные сведения о строении внутренних органов. Совершенствование  органов  и  систем  организма  под  влиянием регулярных занятий физической культурой и спортом. </w:t>
      </w:r>
    </w:p>
    <w:p w:rsidR="003F58ED" w:rsidRPr="0028639A" w:rsidRDefault="003F58ED" w:rsidP="003F58ED">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Тема №5</w:t>
      </w:r>
      <w:r w:rsidRPr="0028639A">
        <w:rPr>
          <w:rFonts w:ascii="Times New Roman" w:hAnsi="Times New Roman" w:cs="Times New Roman"/>
          <w:b/>
          <w:sz w:val="28"/>
          <w:szCs w:val="28"/>
        </w:rPr>
        <w:t xml:space="preserve">. Гигиенические знания, умения и навыки.  </w:t>
      </w:r>
    </w:p>
    <w:p w:rsidR="003F58ED" w:rsidRPr="007A2E8F" w:rsidRDefault="003F58ED" w:rsidP="003F58ED">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Понятие  о  гигиене;  гигиена  физических  упражнений  и  спорта,  ее значение и основные задачи. Гигиенические основы режима труда, отдыха, занятий физической культурой и спортом. Личная гигиена учащихся: гигиена тела, гигиеническое значение водных процедур. Гигиена одежды, обуви, сна, жилища. Гигиенические требования к местам проведения занятий. </w:t>
      </w:r>
    </w:p>
    <w:p w:rsidR="003F58ED" w:rsidRPr="0028639A" w:rsidRDefault="003F58ED" w:rsidP="003F58ED">
      <w:pPr>
        <w:spacing w:after="0" w:line="240" w:lineRule="auto"/>
        <w:ind w:firstLine="709"/>
        <w:contextualSpacing/>
        <w:jc w:val="both"/>
        <w:rPr>
          <w:rFonts w:ascii="Times New Roman" w:hAnsi="Times New Roman" w:cs="Times New Roman"/>
          <w:b/>
          <w:sz w:val="28"/>
          <w:szCs w:val="28"/>
        </w:rPr>
      </w:pPr>
      <w:r w:rsidRPr="0028639A">
        <w:rPr>
          <w:rFonts w:ascii="Times New Roman" w:hAnsi="Times New Roman" w:cs="Times New Roman"/>
          <w:b/>
          <w:sz w:val="28"/>
          <w:szCs w:val="28"/>
        </w:rPr>
        <w:t>Тема  №</w:t>
      </w:r>
      <w:r>
        <w:rPr>
          <w:rFonts w:ascii="Times New Roman" w:hAnsi="Times New Roman" w:cs="Times New Roman"/>
          <w:b/>
          <w:sz w:val="28"/>
          <w:szCs w:val="28"/>
        </w:rPr>
        <w:t>6</w:t>
      </w:r>
      <w:r w:rsidRPr="0028639A">
        <w:rPr>
          <w:rFonts w:ascii="Times New Roman" w:hAnsi="Times New Roman" w:cs="Times New Roman"/>
          <w:b/>
          <w:sz w:val="28"/>
          <w:szCs w:val="28"/>
        </w:rPr>
        <w:t xml:space="preserve">.  Режим  дня,  закаливание  организма,  здоровый  образ жизни. </w:t>
      </w:r>
    </w:p>
    <w:p w:rsidR="003F58ED" w:rsidRPr="007A2E8F" w:rsidRDefault="003F58ED" w:rsidP="003F58ED">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Режим дня учащихся. Соотношение труда, учебы, отдыха и тренировок при активных занятиях избранным видом спорта. Закаливание.  Сущность  закаливания,  его  значение  для  повышения работоспособности  учащихся  и  увеличения  сопротивляемости  различным заболеваниям,  повышения  иммунитета.  Роль  закаливания  в  регулярности занятий избранным видом спорта. Основные средства закаливания, приемы и особенности их применения. Значение и роль солнечных и воздушных ванн, водных процедур в процессе занятий. </w:t>
      </w:r>
    </w:p>
    <w:p w:rsidR="003F58ED" w:rsidRPr="005B1DB1" w:rsidRDefault="003F58ED" w:rsidP="003F58ED">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w:t>
      </w:r>
      <w:r>
        <w:rPr>
          <w:rFonts w:ascii="Times New Roman" w:hAnsi="Times New Roman" w:cs="Times New Roman"/>
          <w:b/>
          <w:sz w:val="28"/>
          <w:szCs w:val="28"/>
        </w:rPr>
        <w:t>7</w:t>
      </w:r>
      <w:r w:rsidRPr="005B1DB1">
        <w:rPr>
          <w:rFonts w:ascii="Times New Roman" w:hAnsi="Times New Roman" w:cs="Times New Roman"/>
          <w:b/>
          <w:sz w:val="28"/>
          <w:szCs w:val="28"/>
        </w:rPr>
        <w:t xml:space="preserve">. Основы спортивного питания. </w:t>
      </w:r>
    </w:p>
    <w:p w:rsidR="003F58ED" w:rsidRPr="007A2E8F" w:rsidRDefault="003F58ED" w:rsidP="003F58ED">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Питание. Влияние рационального питания на сохранение и укрепление здоровья.  Понятие  об  основном  обмене,  об  энергетических  тратах  при физических  нагрузках  и  восстановление  энергетических  затрат  учащихся. Назначение  и  роль  белков,  жиров  и  углеводов,  минеральных  солей  и витаминов.  Понятие  о  калорийности  и  усвояемости  пищи.  Питание  и  вес. Примерные  суточные  пищевые  нормы  занимающихся  с  учетом  пола,</w:t>
      </w:r>
      <w:r w:rsidRPr="007A2E8F">
        <w:t xml:space="preserve"> </w:t>
      </w:r>
      <w:r w:rsidRPr="007A2E8F">
        <w:rPr>
          <w:rFonts w:ascii="Times New Roman" w:hAnsi="Times New Roman" w:cs="Times New Roman"/>
          <w:sz w:val="28"/>
          <w:szCs w:val="28"/>
        </w:rPr>
        <w:t>возраста, объ</w:t>
      </w:r>
      <w:r>
        <w:rPr>
          <w:rFonts w:ascii="Times New Roman" w:hAnsi="Times New Roman" w:cs="Times New Roman"/>
          <w:sz w:val="28"/>
          <w:szCs w:val="28"/>
        </w:rPr>
        <w:t>ё</w:t>
      </w:r>
      <w:r w:rsidRPr="007A2E8F">
        <w:rPr>
          <w:rFonts w:ascii="Times New Roman" w:hAnsi="Times New Roman" w:cs="Times New Roman"/>
          <w:sz w:val="28"/>
          <w:szCs w:val="28"/>
        </w:rPr>
        <w:t xml:space="preserve">ма и интенсивности тренировок и соревнований. </w:t>
      </w:r>
    </w:p>
    <w:p w:rsidR="003F58ED" w:rsidRPr="005B1DB1" w:rsidRDefault="003F58ED" w:rsidP="003F58ED">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w:t>
      </w:r>
      <w:r>
        <w:rPr>
          <w:rFonts w:ascii="Times New Roman" w:hAnsi="Times New Roman" w:cs="Times New Roman"/>
          <w:b/>
          <w:sz w:val="28"/>
          <w:szCs w:val="28"/>
        </w:rPr>
        <w:t>8</w:t>
      </w:r>
      <w:r w:rsidRPr="005B1DB1">
        <w:rPr>
          <w:rFonts w:ascii="Times New Roman" w:hAnsi="Times New Roman" w:cs="Times New Roman"/>
          <w:b/>
          <w:sz w:val="28"/>
          <w:szCs w:val="28"/>
        </w:rPr>
        <w:t xml:space="preserve">.  Требования  к  технике  безопасности  при  занятиях избранным видом спорта. </w:t>
      </w:r>
    </w:p>
    <w:p w:rsidR="003F58ED" w:rsidRDefault="003F58ED" w:rsidP="003F58ED">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Обеспечение  безопасности  на  занятиях.  Организационные  и методические  причины  травматизма.  Меры  предупреждения  травм  на занятиях. Требования к организации занятий и методике обучения основным упражнениям.  Дисциплина  </w:t>
      </w:r>
      <w:proofErr w:type="gramStart"/>
      <w:r w:rsidRPr="007A2E8F">
        <w:rPr>
          <w:rFonts w:ascii="Times New Roman" w:hAnsi="Times New Roman" w:cs="Times New Roman"/>
          <w:sz w:val="28"/>
          <w:szCs w:val="28"/>
        </w:rPr>
        <w:t>занимающихся</w:t>
      </w:r>
      <w:proofErr w:type="gramEnd"/>
      <w:r w:rsidRPr="007A2E8F">
        <w:rPr>
          <w:rFonts w:ascii="Times New Roman" w:hAnsi="Times New Roman" w:cs="Times New Roman"/>
          <w:sz w:val="28"/>
          <w:szCs w:val="28"/>
        </w:rPr>
        <w:t xml:space="preserve">.  Приемы  помощи  и  страховки: требования, виды и способы применения. Основные приемы </w:t>
      </w:r>
      <w:proofErr w:type="spellStart"/>
      <w:r w:rsidRPr="007A2E8F">
        <w:rPr>
          <w:rFonts w:ascii="Times New Roman" w:hAnsi="Times New Roman" w:cs="Times New Roman"/>
          <w:sz w:val="28"/>
          <w:szCs w:val="28"/>
        </w:rPr>
        <w:t>самостраховки</w:t>
      </w:r>
      <w:proofErr w:type="spellEnd"/>
      <w:r w:rsidRPr="007A2E8F">
        <w:rPr>
          <w:rFonts w:ascii="Times New Roman" w:hAnsi="Times New Roman" w:cs="Times New Roman"/>
          <w:sz w:val="28"/>
          <w:szCs w:val="28"/>
        </w:rPr>
        <w:t xml:space="preserve"> при выполнении прыжковых упражнений. Значение и содержание разминки на тренировках и соревнованиях. Оказание  первой  (доврачебной)  помощи,  раны  и  их  разновидности. Ушибы, растяжения, разрывы связок, мышц и сухожилий. Кровотечения и их виды.  Вывихи.  Повреждения  костей,  ушибы,  переломы.  Действие  высокой температуры:  ожог,  тепловой,  солнечный  удары.  Действие  низкой температуры: озноб, обморожение. Оказание  первой  помощи  при  обморочном  состоянии.  Способы остановки  кровотечений,  перевязки,  наложение  шины.  При</w:t>
      </w:r>
      <w:r>
        <w:rPr>
          <w:rFonts w:ascii="Times New Roman" w:hAnsi="Times New Roman" w:cs="Times New Roman"/>
          <w:sz w:val="28"/>
          <w:szCs w:val="28"/>
        </w:rPr>
        <w:t>ё</w:t>
      </w:r>
      <w:r w:rsidRPr="007A2E8F">
        <w:rPr>
          <w:rFonts w:ascii="Times New Roman" w:hAnsi="Times New Roman" w:cs="Times New Roman"/>
          <w:sz w:val="28"/>
          <w:szCs w:val="28"/>
        </w:rPr>
        <w:t xml:space="preserve">мы искусственного дыхания. Переноска и перевозка пострадавших. </w:t>
      </w:r>
    </w:p>
    <w:p w:rsidR="003F58ED" w:rsidRPr="005B1DB1" w:rsidRDefault="003F58ED" w:rsidP="003F58ED">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w:t>
      </w:r>
      <w:r>
        <w:rPr>
          <w:rFonts w:ascii="Times New Roman" w:hAnsi="Times New Roman" w:cs="Times New Roman"/>
          <w:b/>
          <w:sz w:val="28"/>
          <w:szCs w:val="28"/>
        </w:rPr>
        <w:t>9</w:t>
      </w:r>
      <w:r w:rsidRPr="005B1DB1">
        <w:rPr>
          <w:rFonts w:ascii="Times New Roman" w:hAnsi="Times New Roman" w:cs="Times New Roman"/>
          <w:b/>
          <w:sz w:val="28"/>
          <w:szCs w:val="28"/>
        </w:rPr>
        <w:t xml:space="preserve">. Требования к оборудованию и инвентарю и спортивной форме. </w:t>
      </w:r>
    </w:p>
    <w:p w:rsidR="003F58ED" w:rsidRPr="007A2E8F" w:rsidRDefault="003F58ED" w:rsidP="003F58ED">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Гимнастические залы: комплексные и специализированные. Требования к оснащению занятий оборудованием и </w:t>
      </w:r>
      <w:proofErr w:type="spellStart"/>
      <w:r w:rsidRPr="007A2E8F">
        <w:rPr>
          <w:rFonts w:ascii="Times New Roman" w:hAnsi="Times New Roman" w:cs="Times New Roman"/>
          <w:sz w:val="28"/>
          <w:szCs w:val="28"/>
        </w:rPr>
        <w:t>инвентарѐм</w:t>
      </w:r>
      <w:proofErr w:type="spellEnd"/>
      <w:r w:rsidRPr="007A2E8F">
        <w:rPr>
          <w:rFonts w:ascii="Times New Roman" w:hAnsi="Times New Roman" w:cs="Times New Roman"/>
          <w:sz w:val="28"/>
          <w:szCs w:val="28"/>
        </w:rPr>
        <w:t xml:space="preserve">. Перечень </w:t>
      </w:r>
      <w:r w:rsidRPr="007A2E8F">
        <w:rPr>
          <w:rFonts w:ascii="Times New Roman" w:hAnsi="Times New Roman" w:cs="Times New Roman"/>
          <w:sz w:val="28"/>
          <w:szCs w:val="28"/>
        </w:rPr>
        <w:lastRenderedPageBreak/>
        <w:t>необходимого инвентаря и оборудования для занятий избранным видом спорта. Расположение  спортивных  снарядов  в  зале.  Проверка  над</w:t>
      </w:r>
      <w:r>
        <w:rPr>
          <w:rFonts w:ascii="Times New Roman" w:hAnsi="Times New Roman" w:cs="Times New Roman"/>
          <w:sz w:val="28"/>
          <w:szCs w:val="28"/>
        </w:rPr>
        <w:t>ё</w:t>
      </w:r>
      <w:r w:rsidRPr="007A2E8F">
        <w:rPr>
          <w:rFonts w:ascii="Times New Roman" w:hAnsi="Times New Roman" w:cs="Times New Roman"/>
          <w:sz w:val="28"/>
          <w:szCs w:val="28"/>
        </w:rPr>
        <w:t>жности  и исправности оборудования. Основные правила эксплуатации оборудования. Технические средства для обучения и совершенствования упражнений.</w:t>
      </w:r>
      <w:r w:rsidRPr="007A2E8F">
        <w:t xml:space="preserve"> </w:t>
      </w:r>
      <w:r w:rsidRPr="007A2E8F">
        <w:rPr>
          <w:rFonts w:ascii="Times New Roman" w:hAnsi="Times New Roman" w:cs="Times New Roman"/>
          <w:sz w:val="28"/>
          <w:szCs w:val="28"/>
        </w:rPr>
        <w:t xml:space="preserve">Изготовление и ремонт оборудования и инвентаря для занятий. Спортивная форма.  </w:t>
      </w:r>
    </w:p>
    <w:p w:rsidR="003F58ED" w:rsidRPr="005B1DB1" w:rsidRDefault="003F58ED" w:rsidP="003F58ED">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№1</w:t>
      </w:r>
      <w:r>
        <w:rPr>
          <w:rFonts w:ascii="Times New Roman" w:hAnsi="Times New Roman" w:cs="Times New Roman"/>
          <w:b/>
          <w:sz w:val="28"/>
          <w:szCs w:val="28"/>
        </w:rPr>
        <w:t>0</w:t>
      </w:r>
      <w:r w:rsidRPr="005B1DB1">
        <w:rPr>
          <w:rFonts w:ascii="Times New Roman" w:hAnsi="Times New Roman" w:cs="Times New Roman"/>
          <w:b/>
          <w:sz w:val="28"/>
          <w:szCs w:val="28"/>
        </w:rPr>
        <w:t xml:space="preserve">. Психологическая подготовка. </w:t>
      </w:r>
    </w:p>
    <w:p w:rsidR="003F58ED" w:rsidRDefault="003F58ED" w:rsidP="003F58ED">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Спорт и личность. Ведущие свойства личности: трудолюбие, смелость, решительность, сознательность, активность, умение преодолевать трудности, дисциплинированность, ответственность за свои действия и порученное дело, организованность и уважение к товарищам. Воспитание личности в процессе тренировочных занятий и соревнований. Воспитание  морально-волевых  качеств.  Формирование эмоциональной устойчивости и сопротивление стрессовым факторам. Психологическая  подготовка  к  конкретному  соревнованию.  Регулирование  психологического  состояния непосредственно  перед  выполнением  соревновательного  упражнения. Спортивный  коллектив.  Проблемы  лидерства  в спорте</w:t>
      </w:r>
    </w:p>
    <w:p w:rsidR="003F58ED" w:rsidRPr="005B1DB1" w:rsidRDefault="003F58ED" w:rsidP="003F58ED">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№1</w:t>
      </w:r>
      <w:r>
        <w:rPr>
          <w:rFonts w:ascii="Times New Roman" w:hAnsi="Times New Roman" w:cs="Times New Roman"/>
          <w:b/>
          <w:sz w:val="28"/>
          <w:szCs w:val="28"/>
        </w:rPr>
        <w:t>2</w:t>
      </w:r>
      <w:r w:rsidRPr="005B1DB1">
        <w:rPr>
          <w:rFonts w:ascii="Times New Roman" w:hAnsi="Times New Roman" w:cs="Times New Roman"/>
          <w:b/>
          <w:sz w:val="28"/>
          <w:szCs w:val="28"/>
        </w:rPr>
        <w:t xml:space="preserve">. Правила судейства и проведение соревнований. </w:t>
      </w:r>
    </w:p>
    <w:p w:rsidR="003F58ED" w:rsidRPr="007A2E8F" w:rsidRDefault="003F58ED" w:rsidP="003F58ED">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Значение соревнований. Виды соревнований. Разбор и изучение правил соревнований.  Главная  судейская  коллегия.    Судейские  бригады.  Права  и обязанности  судей.  Классификация  сбавок.  Технический  регламент. Организация  и  проведение  соревнований.  Учет  и  оформление  результатов соревнований. </w:t>
      </w:r>
    </w:p>
    <w:p w:rsidR="003F58ED" w:rsidRDefault="003F58ED" w:rsidP="00C60777">
      <w:pPr>
        <w:spacing w:after="0" w:line="240" w:lineRule="auto"/>
        <w:ind w:firstLine="709"/>
        <w:contextualSpacing/>
        <w:jc w:val="both"/>
        <w:rPr>
          <w:rFonts w:ascii="Times New Roman" w:hAnsi="Times New Roman" w:cs="Times New Roman"/>
          <w:b/>
          <w:sz w:val="28"/>
          <w:szCs w:val="28"/>
        </w:rPr>
      </w:pPr>
    </w:p>
    <w:p w:rsidR="006E51B5" w:rsidRDefault="00CC210B" w:rsidP="00C60777">
      <w:pPr>
        <w:spacing w:after="0" w:line="240" w:lineRule="auto"/>
        <w:ind w:firstLine="709"/>
        <w:contextualSpacing/>
        <w:jc w:val="both"/>
        <w:rPr>
          <w:rFonts w:ascii="Times New Roman" w:hAnsi="Times New Roman" w:cs="Times New Roman"/>
          <w:b/>
          <w:sz w:val="28"/>
          <w:szCs w:val="28"/>
        </w:rPr>
      </w:pPr>
      <w:r w:rsidRPr="00CC210B">
        <w:rPr>
          <w:rFonts w:ascii="Times New Roman" w:hAnsi="Times New Roman" w:cs="Times New Roman"/>
          <w:b/>
          <w:sz w:val="28"/>
          <w:szCs w:val="28"/>
        </w:rPr>
        <w:t xml:space="preserve">5.3 Методические указания по организации промежуточной итоговой аттестации </w:t>
      </w:r>
      <w:proofErr w:type="gramStart"/>
      <w:r w:rsidRPr="00CC210B">
        <w:rPr>
          <w:rFonts w:ascii="Times New Roman" w:hAnsi="Times New Roman" w:cs="Times New Roman"/>
          <w:b/>
          <w:sz w:val="28"/>
          <w:szCs w:val="28"/>
        </w:rPr>
        <w:t>обучающихся</w:t>
      </w:r>
      <w:proofErr w:type="gramEnd"/>
      <w:r w:rsidRPr="00CC210B">
        <w:rPr>
          <w:rFonts w:ascii="Times New Roman" w:hAnsi="Times New Roman" w:cs="Times New Roman"/>
          <w:b/>
          <w:sz w:val="28"/>
          <w:szCs w:val="28"/>
        </w:rPr>
        <w:t xml:space="preserve"> </w:t>
      </w:r>
    </w:p>
    <w:p w:rsidR="00CC210B" w:rsidRDefault="00CC210B" w:rsidP="00C60777">
      <w:pPr>
        <w:spacing w:after="0" w:line="240" w:lineRule="auto"/>
        <w:ind w:firstLine="709"/>
        <w:contextualSpacing/>
        <w:jc w:val="both"/>
        <w:rPr>
          <w:rFonts w:ascii="Times New Roman" w:hAnsi="Times New Roman" w:cs="Times New Roman"/>
          <w:b/>
          <w:sz w:val="28"/>
          <w:szCs w:val="28"/>
        </w:rPr>
      </w:pPr>
    </w:p>
    <w:p w:rsidR="003F58ED" w:rsidRPr="00E01089" w:rsidRDefault="003F58ED" w:rsidP="003F58ED">
      <w:pPr>
        <w:pStyle w:val="a3"/>
        <w:ind w:firstLine="709"/>
        <w:contextualSpacing/>
        <w:jc w:val="both"/>
        <w:rPr>
          <w:rFonts w:ascii="Times New Roman" w:hAnsi="Times New Roman" w:cs="Times New Roman"/>
          <w:sz w:val="28"/>
          <w:szCs w:val="28"/>
        </w:rPr>
      </w:pPr>
      <w:r w:rsidRPr="00FA7A8C">
        <w:rPr>
          <w:rFonts w:ascii="Times New Roman" w:eastAsia="Times New Roman" w:hAnsi="Times New Roman" w:cs="Times New Roman"/>
          <w:iCs/>
          <w:sz w:val="28"/>
          <w:szCs w:val="28"/>
        </w:rPr>
        <w:t>Промежуточная аттестация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проводится для всех учащихся по</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окончании каждого учебного года (спортивного сезона). </w:t>
      </w:r>
      <w:r w:rsidRPr="00FA7A8C">
        <w:rPr>
          <w:rFonts w:ascii="Times New Roman" w:eastAsia="Times New Roman" w:hAnsi="Times New Roman" w:cs="Times New Roman"/>
          <w:iCs/>
          <w:sz w:val="28"/>
          <w:szCs w:val="28"/>
        </w:rPr>
        <w:t>Итоговая</w:t>
      </w:r>
      <w:r w:rsidRPr="00FA7A8C">
        <w:rPr>
          <w:rFonts w:ascii="Times New Roman" w:eastAsia="Times New Roman" w:hAnsi="Times New Roman" w:cs="Times New Roman"/>
          <w:sz w:val="28"/>
          <w:szCs w:val="28"/>
        </w:rPr>
        <w:t xml:space="preserve"> </w:t>
      </w:r>
      <w:r w:rsidRPr="00FA7A8C">
        <w:rPr>
          <w:rFonts w:ascii="Times New Roman" w:eastAsia="Times New Roman" w:hAnsi="Times New Roman" w:cs="Times New Roman"/>
          <w:iCs/>
          <w:sz w:val="28"/>
          <w:szCs w:val="28"/>
        </w:rPr>
        <w:t>аттестация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проводится после освоения Программы.</w:t>
      </w:r>
      <w:r>
        <w:rPr>
          <w:rFonts w:ascii="Times New Roman" w:eastAsia="Times New Roman" w:hAnsi="Times New Roman" w:cs="Times New Roman"/>
          <w:sz w:val="28"/>
          <w:szCs w:val="28"/>
        </w:rPr>
        <w:t xml:space="preserve"> </w:t>
      </w:r>
      <w:r>
        <w:rPr>
          <w:rFonts w:ascii="Times New Roman" w:hAnsi="Times New Roman" w:cs="Times New Roman"/>
          <w:sz w:val="28"/>
          <w:szCs w:val="28"/>
        </w:rPr>
        <w:t>Д</w:t>
      </w:r>
      <w:r w:rsidRPr="00E01089">
        <w:rPr>
          <w:rFonts w:ascii="Times New Roman" w:hAnsi="Times New Roman" w:cs="Times New Roman"/>
          <w:sz w:val="28"/>
          <w:szCs w:val="28"/>
        </w:rPr>
        <w:t>ля приема контрольных нормативов создается аттестационная комиссия из представит</w:t>
      </w:r>
      <w:r>
        <w:rPr>
          <w:rFonts w:ascii="Times New Roman" w:hAnsi="Times New Roman" w:cs="Times New Roman"/>
          <w:sz w:val="28"/>
          <w:szCs w:val="28"/>
        </w:rPr>
        <w:t>елей администрации, методистов и</w:t>
      </w:r>
      <w:r w:rsidRPr="00E01089">
        <w:rPr>
          <w:rFonts w:ascii="Times New Roman" w:hAnsi="Times New Roman" w:cs="Times New Roman"/>
          <w:sz w:val="28"/>
          <w:szCs w:val="28"/>
        </w:rPr>
        <w:t xml:space="preserve"> тренера-преподавателя  отделения, утверждается  план  проведения  промежуточной аттестации. </w:t>
      </w:r>
    </w:p>
    <w:p w:rsidR="003F58ED" w:rsidRPr="00E01089" w:rsidRDefault="003F58ED" w:rsidP="003F58ED">
      <w:pPr>
        <w:pStyle w:val="a3"/>
        <w:ind w:firstLine="709"/>
        <w:contextualSpacing/>
        <w:jc w:val="both"/>
        <w:rPr>
          <w:rFonts w:ascii="Times New Roman" w:hAnsi="Times New Roman" w:cs="Times New Roman"/>
          <w:sz w:val="28"/>
          <w:szCs w:val="28"/>
        </w:rPr>
      </w:pPr>
      <w:r w:rsidRPr="00E01089">
        <w:rPr>
          <w:rFonts w:ascii="Times New Roman" w:hAnsi="Times New Roman" w:cs="Times New Roman"/>
          <w:sz w:val="28"/>
          <w:szCs w:val="28"/>
        </w:rPr>
        <w:t xml:space="preserve">Целями  и  задачами  проведения  промежуточной  аттестации </w:t>
      </w:r>
      <w:proofErr w:type="gramStart"/>
      <w:r w:rsidRPr="00E01089">
        <w:rPr>
          <w:rFonts w:ascii="Times New Roman" w:hAnsi="Times New Roman" w:cs="Times New Roman"/>
          <w:sz w:val="28"/>
          <w:szCs w:val="28"/>
        </w:rPr>
        <w:t>обучающихся</w:t>
      </w:r>
      <w:proofErr w:type="gramEnd"/>
      <w:r w:rsidRPr="00E01089">
        <w:rPr>
          <w:rFonts w:ascii="Times New Roman" w:hAnsi="Times New Roman" w:cs="Times New Roman"/>
          <w:sz w:val="28"/>
          <w:szCs w:val="28"/>
        </w:rPr>
        <w:t xml:space="preserve"> является:  </w:t>
      </w:r>
    </w:p>
    <w:p w:rsidR="003F58ED" w:rsidRPr="00E01089" w:rsidRDefault="003F58ED" w:rsidP="003F58ED">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E01089">
        <w:rPr>
          <w:rFonts w:ascii="Times New Roman" w:hAnsi="Times New Roman" w:cs="Times New Roman"/>
          <w:sz w:val="28"/>
          <w:szCs w:val="28"/>
        </w:rPr>
        <w:t xml:space="preserve"> Возможность выбора </w:t>
      </w:r>
      <w:proofErr w:type="gramStart"/>
      <w:r w:rsidRPr="00E01089">
        <w:rPr>
          <w:rFonts w:ascii="Times New Roman" w:hAnsi="Times New Roman" w:cs="Times New Roman"/>
          <w:sz w:val="28"/>
          <w:szCs w:val="28"/>
        </w:rPr>
        <w:t>обучающимися</w:t>
      </w:r>
      <w:proofErr w:type="gramEnd"/>
      <w:r w:rsidRPr="00E01089">
        <w:rPr>
          <w:rFonts w:ascii="Times New Roman" w:hAnsi="Times New Roman" w:cs="Times New Roman"/>
          <w:sz w:val="28"/>
          <w:szCs w:val="28"/>
        </w:rPr>
        <w:t xml:space="preserve"> спортивной направленности. </w:t>
      </w:r>
    </w:p>
    <w:p w:rsidR="003F58ED" w:rsidRPr="00E01089" w:rsidRDefault="003F58ED" w:rsidP="003F58ED">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E01089">
        <w:rPr>
          <w:rFonts w:ascii="Times New Roman" w:hAnsi="Times New Roman" w:cs="Times New Roman"/>
          <w:sz w:val="28"/>
          <w:szCs w:val="28"/>
        </w:rPr>
        <w:t xml:space="preserve"> Привитие  стойкого  интереса  к  занятиям  физической  культурой  и спортом. </w:t>
      </w:r>
    </w:p>
    <w:p w:rsidR="003F58ED" w:rsidRDefault="003F58ED" w:rsidP="003F58ED">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E01089">
        <w:rPr>
          <w:rFonts w:ascii="Times New Roman" w:hAnsi="Times New Roman" w:cs="Times New Roman"/>
          <w:sz w:val="28"/>
          <w:szCs w:val="28"/>
        </w:rPr>
        <w:t>Перевод  обучающихся  на  следующий  период  реализации  Программы при выполнении требований промежуточной аттестации обучающихся</w:t>
      </w:r>
      <w:r>
        <w:rPr>
          <w:rFonts w:ascii="Times New Roman" w:hAnsi="Times New Roman" w:cs="Times New Roman"/>
          <w:sz w:val="28"/>
          <w:szCs w:val="28"/>
        </w:rPr>
        <w:t>.</w:t>
      </w:r>
    </w:p>
    <w:p w:rsidR="003F58ED" w:rsidRPr="00E01089" w:rsidRDefault="003F58ED" w:rsidP="003F58ED">
      <w:pPr>
        <w:pStyle w:val="a3"/>
        <w:ind w:firstLine="709"/>
        <w:contextualSpacing/>
        <w:jc w:val="both"/>
        <w:rPr>
          <w:rFonts w:ascii="Times New Roman" w:hAnsi="Times New Roman" w:cs="Times New Roman"/>
          <w:sz w:val="28"/>
          <w:szCs w:val="28"/>
        </w:rPr>
      </w:pPr>
      <w:r w:rsidRPr="00E01089">
        <w:rPr>
          <w:rFonts w:ascii="Times New Roman" w:hAnsi="Times New Roman" w:cs="Times New Roman"/>
          <w:sz w:val="28"/>
          <w:szCs w:val="28"/>
        </w:rPr>
        <w:t xml:space="preserve"> </w:t>
      </w:r>
      <w:r>
        <w:rPr>
          <w:rFonts w:ascii="Times New Roman" w:hAnsi="Times New Roman" w:cs="Times New Roman"/>
          <w:sz w:val="28"/>
          <w:szCs w:val="28"/>
        </w:rPr>
        <w:t>-</w:t>
      </w:r>
      <w:r w:rsidRPr="00E01089">
        <w:rPr>
          <w:rFonts w:ascii="Times New Roman" w:hAnsi="Times New Roman" w:cs="Times New Roman"/>
          <w:sz w:val="28"/>
          <w:szCs w:val="28"/>
        </w:rPr>
        <w:t xml:space="preserve"> Определение  уровня  физической  и  технической  подготовленности </w:t>
      </w:r>
      <w:proofErr w:type="gramStart"/>
      <w:r w:rsidRPr="00E01089">
        <w:rPr>
          <w:rFonts w:ascii="Times New Roman" w:hAnsi="Times New Roman" w:cs="Times New Roman"/>
          <w:sz w:val="28"/>
          <w:szCs w:val="28"/>
        </w:rPr>
        <w:t>обучающихся</w:t>
      </w:r>
      <w:proofErr w:type="gramEnd"/>
      <w:r w:rsidRPr="00E01089">
        <w:rPr>
          <w:rFonts w:ascii="Times New Roman" w:hAnsi="Times New Roman" w:cs="Times New Roman"/>
          <w:sz w:val="28"/>
          <w:szCs w:val="28"/>
        </w:rPr>
        <w:t xml:space="preserve">. </w:t>
      </w:r>
    </w:p>
    <w:p w:rsidR="003F58ED" w:rsidRPr="00F34F5C" w:rsidRDefault="003F58ED" w:rsidP="003F58ED">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E01089">
        <w:rPr>
          <w:rFonts w:ascii="Times New Roman" w:hAnsi="Times New Roman" w:cs="Times New Roman"/>
          <w:sz w:val="28"/>
          <w:szCs w:val="28"/>
        </w:rPr>
        <w:t xml:space="preserve"> Определение уровня подготовленности обучающегося.</w:t>
      </w:r>
    </w:p>
    <w:p w:rsidR="003F58ED" w:rsidRPr="00F34F5C" w:rsidRDefault="003F58ED" w:rsidP="003F58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lastRenderedPageBreak/>
        <w:t>Промежуточная и итоговая аттестация включает в себя следующие разделы:</w:t>
      </w:r>
    </w:p>
    <w:p w:rsidR="003F58ED" w:rsidRPr="00F34F5C" w:rsidRDefault="003F58ED" w:rsidP="003F58ED">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теоретическая подготовка;</w:t>
      </w:r>
    </w:p>
    <w:p w:rsidR="003F58ED" w:rsidRPr="00F34F5C" w:rsidRDefault="003F58ED" w:rsidP="003F58ED">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общая физическая подготовка;</w:t>
      </w:r>
    </w:p>
    <w:p w:rsidR="003F58ED" w:rsidRPr="00F34F5C" w:rsidRDefault="003F58ED" w:rsidP="003F58ED">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специальная физическая подготовка;</w:t>
      </w:r>
    </w:p>
    <w:p w:rsidR="003F58ED" w:rsidRPr="00F34F5C" w:rsidRDefault="003F58ED" w:rsidP="003F58ED">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техническая подготовка.</w:t>
      </w:r>
    </w:p>
    <w:p w:rsidR="003F58ED" w:rsidRPr="00F34F5C" w:rsidRDefault="003F58ED" w:rsidP="003F58ED">
      <w:pPr>
        <w:pStyle w:val="a3"/>
        <w:ind w:firstLine="709"/>
        <w:contextualSpacing/>
        <w:jc w:val="both"/>
        <w:rPr>
          <w:rFonts w:ascii="Times New Roman" w:hAnsi="Times New Roman" w:cs="Times New Roman"/>
          <w:sz w:val="28"/>
          <w:szCs w:val="28"/>
        </w:rPr>
      </w:pPr>
      <w:r w:rsidRPr="00FA7A8C">
        <w:rPr>
          <w:rFonts w:ascii="Times New Roman" w:eastAsia="Times New Roman" w:hAnsi="Times New Roman" w:cs="Times New Roman"/>
          <w:iCs/>
          <w:sz w:val="28"/>
          <w:szCs w:val="28"/>
        </w:rPr>
        <w:t>Теоретическая подготовка</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проводится в аудитории, </w:t>
      </w:r>
      <w:r w:rsidRPr="00375C07">
        <w:rPr>
          <w:rFonts w:ascii="Times New Roman" w:eastAsia="Times New Roman" w:hAnsi="Times New Roman" w:cs="Times New Roman"/>
          <w:sz w:val="28"/>
          <w:szCs w:val="28"/>
        </w:rPr>
        <w:t>в форме устного</w:t>
      </w:r>
      <w:r w:rsidRPr="00375C07">
        <w:rPr>
          <w:rFonts w:ascii="Times New Roman" w:eastAsia="Times New Roman" w:hAnsi="Times New Roman" w:cs="Times New Roman"/>
          <w:i/>
          <w:iCs/>
          <w:sz w:val="28"/>
          <w:szCs w:val="28"/>
        </w:rPr>
        <w:t xml:space="preserve"> </w:t>
      </w:r>
      <w:r w:rsidRPr="00375C07">
        <w:rPr>
          <w:rFonts w:ascii="Times New Roman" w:eastAsia="Times New Roman" w:hAnsi="Times New Roman" w:cs="Times New Roman"/>
          <w:sz w:val="28"/>
          <w:szCs w:val="28"/>
        </w:rPr>
        <w:t>экзамена, по билетам.</w:t>
      </w:r>
    </w:p>
    <w:p w:rsidR="003F58ED" w:rsidRPr="00F34F5C" w:rsidRDefault="003F58ED" w:rsidP="003F58ED">
      <w:pPr>
        <w:pStyle w:val="a3"/>
        <w:ind w:firstLine="709"/>
        <w:contextualSpacing/>
        <w:jc w:val="both"/>
        <w:rPr>
          <w:rFonts w:ascii="Times New Roman" w:hAnsi="Times New Roman" w:cs="Times New Roman"/>
          <w:sz w:val="28"/>
          <w:szCs w:val="28"/>
        </w:rPr>
      </w:pPr>
      <w:r w:rsidRPr="00FA7A8C">
        <w:rPr>
          <w:rFonts w:ascii="Times New Roman" w:eastAsia="Times New Roman" w:hAnsi="Times New Roman" w:cs="Times New Roman"/>
          <w:iCs/>
          <w:sz w:val="28"/>
          <w:szCs w:val="28"/>
        </w:rPr>
        <w:t>Общая и специальная физическая подготовка</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проводится в форме тестирования.</w:t>
      </w:r>
    </w:p>
    <w:p w:rsidR="003F58ED" w:rsidRPr="00F34F5C" w:rsidRDefault="003F58ED" w:rsidP="003F58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Организация и проведение промежуточной и итоговой аттестации учащихся осуществляются в соответствии с локальными нормативными актами Учреждения, регламентирующими порядок организации и проведения промежуточной и итоговой аттестации учащихся.</w:t>
      </w:r>
    </w:p>
    <w:p w:rsidR="003F58ED" w:rsidRPr="0067215D" w:rsidRDefault="003F58ED" w:rsidP="003F58ED">
      <w:pPr>
        <w:spacing w:after="0" w:line="240" w:lineRule="auto"/>
        <w:ind w:firstLine="709"/>
        <w:contextualSpacing/>
        <w:jc w:val="both"/>
        <w:rPr>
          <w:rFonts w:ascii="Times New Roman" w:hAnsi="Times New Roman" w:cs="Times New Roman"/>
          <w:sz w:val="28"/>
          <w:szCs w:val="28"/>
        </w:rPr>
      </w:pPr>
      <w:r w:rsidRPr="0067215D">
        <w:rPr>
          <w:rFonts w:ascii="Times New Roman" w:hAnsi="Times New Roman" w:cs="Times New Roman"/>
          <w:sz w:val="28"/>
          <w:szCs w:val="28"/>
        </w:rPr>
        <w:t xml:space="preserve">Обучающиеся,  успешно  выполнившие  все  требования,  переводится  на следующий год обучения.  </w:t>
      </w:r>
    </w:p>
    <w:p w:rsidR="003F58ED" w:rsidRDefault="003F58ED" w:rsidP="003F58ED">
      <w:pPr>
        <w:spacing w:after="0" w:line="240" w:lineRule="auto"/>
        <w:ind w:firstLine="709"/>
        <w:contextualSpacing/>
        <w:jc w:val="both"/>
        <w:rPr>
          <w:rFonts w:ascii="Times New Roman" w:hAnsi="Times New Roman" w:cs="Times New Roman"/>
          <w:sz w:val="28"/>
          <w:szCs w:val="28"/>
        </w:rPr>
      </w:pPr>
      <w:proofErr w:type="gramStart"/>
      <w:r w:rsidRPr="0067215D">
        <w:rPr>
          <w:rFonts w:ascii="Times New Roman" w:hAnsi="Times New Roman" w:cs="Times New Roman"/>
          <w:sz w:val="28"/>
          <w:szCs w:val="28"/>
        </w:rPr>
        <w:t xml:space="preserve">Промежуточная  аттестация  обучающихся  является  обязательной  для обучающихся на всех этапах обучения. </w:t>
      </w:r>
      <w:proofErr w:type="gramEnd"/>
    </w:p>
    <w:p w:rsidR="003F58ED" w:rsidRDefault="003F58ED" w:rsidP="003F58ED">
      <w:pPr>
        <w:spacing w:after="0" w:line="240" w:lineRule="auto"/>
        <w:ind w:firstLine="709"/>
        <w:contextualSpacing/>
        <w:jc w:val="both"/>
        <w:rPr>
          <w:rFonts w:ascii="Times New Roman" w:hAnsi="Times New Roman" w:cs="Times New Roman"/>
          <w:sz w:val="28"/>
          <w:szCs w:val="28"/>
        </w:rPr>
      </w:pPr>
      <w:r w:rsidRPr="0067215D">
        <w:rPr>
          <w:rFonts w:ascii="Times New Roman" w:hAnsi="Times New Roman" w:cs="Times New Roman"/>
          <w:sz w:val="28"/>
          <w:szCs w:val="28"/>
        </w:rPr>
        <w:t xml:space="preserve">К  сдаче  комплекса  контрольных  упражнений  допускаются  все обучающиеся.  </w:t>
      </w:r>
    </w:p>
    <w:p w:rsidR="003F58ED" w:rsidRPr="00845D09" w:rsidRDefault="003F58ED" w:rsidP="003F58ED">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При  проведении  промежуточной  и  итоговой  аттестации  обучающихся необходимо  создавать  единые  условия  выполнения  упражнений  для  всех обучающихся. </w:t>
      </w:r>
    </w:p>
    <w:p w:rsidR="003F58ED" w:rsidRPr="00845D09" w:rsidRDefault="003F58ED" w:rsidP="003F58ED">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Обучающиеся,  отсутствующие  в  период  сдачи  комплекса контрольных упражнений  по  каким-либо  причинам,  могут  пройти  промежуточную  и итоговую  аттестацию  в  другие  отведенные  сроки,  согласно  приказу директора </w:t>
      </w:r>
      <w:r>
        <w:rPr>
          <w:rFonts w:ascii="Times New Roman" w:hAnsi="Times New Roman" w:cs="Times New Roman"/>
          <w:sz w:val="28"/>
          <w:szCs w:val="28"/>
        </w:rPr>
        <w:t>Учреждения</w:t>
      </w:r>
      <w:r w:rsidRPr="00845D09">
        <w:rPr>
          <w:rFonts w:ascii="Times New Roman" w:hAnsi="Times New Roman" w:cs="Times New Roman"/>
          <w:sz w:val="28"/>
          <w:szCs w:val="28"/>
        </w:rPr>
        <w:t xml:space="preserve">. </w:t>
      </w:r>
    </w:p>
    <w:p w:rsidR="003F58ED" w:rsidRPr="00845D09" w:rsidRDefault="003F58ED" w:rsidP="003F58ED">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Сдачу  комплекса  контрольных  упражнений  принимает  комиссия, которая утверждается директором. Приемная комиссия принимает решение о положительной  или  отрицательной  сдаче  комплекса  контрольных упражнений.  </w:t>
      </w:r>
    </w:p>
    <w:p w:rsidR="003F58ED" w:rsidRPr="00845D09" w:rsidRDefault="003F58ED" w:rsidP="003F58ED">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Оценка,  выставленная  приемной  комиссией,  является  незыблемой  для всех педагогических работников. </w:t>
      </w:r>
    </w:p>
    <w:p w:rsidR="003F58ED" w:rsidRDefault="003F58ED" w:rsidP="003F58ED">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Итоги проведения промежуточной и итоговой аттестации </w:t>
      </w:r>
      <w:proofErr w:type="gramStart"/>
      <w:r w:rsidRPr="00845D09">
        <w:rPr>
          <w:rFonts w:ascii="Times New Roman" w:hAnsi="Times New Roman" w:cs="Times New Roman"/>
          <w:sz w:val="28"/>
          <w:szCs w:val="28"/>
        </w:rPr>
        <w:t>обучающихся</w:t>
      </w:r>
      <w:proofErr w:type="gramEnd"/>
      <w:r w:rsidRPr="00845D09">
        <w:rPr>
          <w:rFonts w:ascii="Times New Roman" w:hAnsi="Times New Roman" w:cs="Times New Roman"/>
          <w:sz w:val="28"/>
          <w:szCs w:val="28"/>
        </w:rPr>
        <w:t xml:space="preserve"> оформляются протоколами и хранятся в учебной части</w:t>
      </w:r>
      <w:r>
        <w:rPr>
          <w:rFonts w:ascii="Times New Roman" w:hAnsi="Times New Roman" w:cs="Times New Roman"/>
          <w:sz w:val="28"/>
          <w:szCs w:val="28"/>
        </w:rPr>
        <w:t>.</w:t>
      </w:r>
    </w:p>
    <w:p w:rsidR="003F58ED" w:rsidRPr="00375C07" w:rsidRDefault="003F58ED" w:rsidP="003F58ED">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b/>
          <w:bCs/>
          <w:iCs/>
          <w:sz w:val="28"/>
          <w:szCs w:val="28"/>
        </w:rPr>
        <w:t xml:space="preserve">Контрольные упражнения по общей </w:t>
      </w:r>
      <w:r>
        <w:rPr>
          <w:rFonts w:ascii="Times New Roman" w:eastAsia="Times New Roman" w:hAnsi="Times New Roman" w:cs="Times New Roman"/>
          <w:b/>
          <w:bCs/>
          <w:iCs/>
          <w:sz w:val="28"/>
          <w:szCs w:val="28"/>
        </w:rPr>
        <w:t xml:space="preserve">и специальной </w:t>
      </w:r>
      <w:r w:rsidRPr="00375C07">
        <w:rPr>
          <w:rFonts w:ascii="Times New Roman" w:eastAsia="Times New Roman" w:hAnsi="Times New Roman" w:cs="Times New Roman"/>
          <w:b/>
          <w:bCs/>
          <w:iCs/>
          <w:sz w:val="28"/>
          <w:szCs w:val="28"/>
        </w:rPr>
        <w:t>физической подготовке</w:t>
      </w:r>
    </w:p>
    <w:p w:rsidR="003F58ED" w:rsidRPr="00375C07" w:rsidRDefault="003F58ED" w:rsidP="003F58ED">
      <w:pPr>
        <w:pStyle w:val="a3"/>
        <w:ind w:firstLine="709"/>
        <w:contextualSpacing/>
        <w:jc w:val="both"/>
        <w:rPr>
          <w:rFonts w:ascii="Times New Roman" w:hAnsi="Times New Roman" w:cs="Times New Roman"/>
          <w:sz w:val="28"/>
          <w:szCs w:val="28"/>
          <w:u w:val="single"/>
        </w:rPr>
      </w:pPr>
      <w:r w:rsidRPr="00375C07">
        <w:rPr>
          <w:rFonts w:ascii="Times New Roman" w:eastAsia="Times New Roman" w:hAnsi="Times New Roman" w:cs="Times New Roman"/>
          <w:iCs/>
          <w:sz w:val="28"/>
          <w:szCs w:val="28"/>
          <w:u w:val="single"/>
        </w:rPr>
        <w:t>Бег 30 метров с хода</w:t>
      </w:r>
    </w:p>
    <w:p w:rsidR="003F58ED" w:rsidRPr="00375C07" w:rsidRDefault="003F58ED" w:rsidP="003F58ED">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 xml:space="preserve">Стандартные условия выполнения действий: </w:t>
      </w:r>
      <w:r w:rsidRPr="00375C07">
        <w:rPr>
          <w:rFonts w:ascii="Times New Roman" w:eastAsia="Times New Roman" w:hAnsi="Times New Roman" w:cs="Times New Roman"/>
          <w:sz w:val="28"/>
          <w:szCs w:val="28"/>
        </w:rPr>
        <w:t>тест проводится на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беговой дорожке легкоатлетического стадиона.</w:t>
      </w:r>
    </w:p>
    <w:p w:rsidR="003F58ED" w:rsidRPr="00375C07" w:rsidRDefault="003F58ED" w:rsidP="003F58ED">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На расстоянии 15-ти метров от финишной линии (на контрольной отметке) располагается (тренер) помощник тренера.</w:t>
      </w:r>
    </w:p>
    <w:p w:rsidR="003F58ED" w:rsidRPr="00375C07" w:rsidRDefault="003F58ED" w:rsidP="003F58ED">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 xml:space="preserve">По сигналу (команде) испытуемый начинает бег, постепенно набирая скорость. Достигнув контрольной отметки, испытуемый начинает </w:t>
      </w:r>
      <w:proofErr w:type="gramStart"/>
      <w:r w:rsidRPr="00375C07">
        <w:rPr>
          <w:rFonts w:ascii="Times New Roman" w:eastAsia="Times New Roman" w:hAnsi="Times New Roman" w:cs="Times New Roman"/>
          <w:sz w:val="28"/>
          <w:szCs w:val="28"/>
        </w:rPr>
        <w:t>бег</w:t>
      </w:r>
      <w:proofErr w:type="gramEnd"/>
      <w:r w:rsidRPr="00375C07">
        <w:rPr>
          <w:rFonts w:ascii="Times New Roman" w:eastAsia="Times New Roman" w:hAnsi="Times New Roman" w:cs="Times New Roman"/>
          <w:sz w:val="28"/>
          <w:szCs w:val="28"/>
        </w:rPr>
        <w:t xml:space="preserve"> с </w:t>
      </w:r>
      <w:r w:rsidRPr="00375C07">
        <w:rPr>
          <w:rFonts w:ascii="Times New Roman" w:eastAsia="Times New Roman" w:hAnsi="Times New Roman" w:cs="Times New Roman"/>
          <w:sz w:val="28"/>
          <w:szCs w:val="28"/>
        </w:rPr>
        <w:lastRenderedPageBreak/>
        <w:t>максимальной скоростью стараясь как можно быстрее преодолеть дистанцию до финишной линии. В момент пересечения испытуемым контрольной отметки помощник тренера даёт сигнал (свисток). С этого момента начинается отсчёт времени прохождения дистанции.</w:t>
      </w:r>
    </w:p>
    <w:p w:rsidR="003F58ED" w:rsidRPr="00375C07" w:rsidRDefault="003F58ED" w:rsidP="003F58ED">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 xml:space="preserve">Система оценок: </w:t>
      </w:r>
      <w:r w:rsidRPr="00375C07">
        <w:rPr>
          <w:rFonts w:ascii="Times New Roman" w:eastAsia="Times New Roman" w:hAnsi="Times New Roman" w:cs="Times New Roman"/>
          <w:sz w:val="28"/>
          <w:szCs w:val="28"/>
        </w:rPr>
        <w:t>фиксируется время прохождения дистанции.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Время</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секундомером от контрольной отметки до финишной линии. Результат измеряется в секундах, с точностью до десятой доли секунды. Предоставляется одна попытка.</w:t>
      </w:r>
    </w:p>
    <w:p w:rsidR="003F58ED" w:rsidRPr="00375C07" w:rsidRDefault="003F58ED" w:rsidP="003F58ED">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 xml:space="preserve">Методические указания: </w:t>
      </w:r>
      <w:r w:rsidRPr="00375C07">
        <w:rPr>
          <w:rFonts w:ascii="Times New Roman" w:eastAsia="Times New Roman" w:hAnsi="Times New Roman" w:cs="Times New Roman"/>
          <w:sz w:val="28"/>
          <w:szCs w:val="28"/>
        </w:rPr>
        <w:t>расстояние для разбега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(до контрольной</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линии) не более 15 метров.</w:t>
      </w:r>
    </w:p>
    <w:p w:rsidR="003F58ED" w:rsidRPr="00375C07" w:rsidRDefault="003F58ED" w:rsidP="003F58ED">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 xml:space="preserve">Бег </w:t>
      </w:r>
      <w:r>
        <w:rPr>
          <w:rFonts w:ascii="Times New Roman" w:eastAsia="Times New Roman" w:hAnsi="Times New Roman" w:cs="Times New Roman"/>
          <w:iCs/>
          <w:sz w:val="28"/>
          <w:szCs w:val="28"/>
          <w:u w:val="single"/>
        </w:rPr>
        <w:t>6</w:t>
      </w:r>
      <w:r w:rsidRPr="00375C07">
        <w:rPr>
          <w:rFonts w:ascii="Times New Roman" w:eastAsia="Times New Roman" w:hAnsi="Times New Roman" w:cs="Times New Roman"/>
          <w:iCs/>
          <w:sz w:val="28"/>
          <w:szCs w:val="28"/>
          <w:u w:val="single"/>
        </w:rPr>
        <w:t>0 метров с высокого старта</w:t>
      </w:r>
    </w:p>
    <w:p w:rsidR="003F58ED" w:rsidRPr="00375C07" w:rsidRDefault="003F58ED" w:rsidP="003F58ED">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 условия выполнения действий</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тест проводится на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беговой дорожке легкоатлетического стадиона (в спортивном зале). По команде «На старт!» испытуемый подходит к линии старта и принимает высокий старт. По команде «Марш!» начинает бег, стараясь как можно быстрее преодолеть дистанцию.</w:t>
      </w:r>
    </w:p>
    <w:p w:rsidR="003F58ED" w:rsidRPr="00375C07" w:rsidRDefault="003F58ED" w:rsidP="003F58ED">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время прохождения дистанции.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Время</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секундомером. Результат измеряется в секундах, с точностью до десятой доли секунды. Предоставляется одна попытка.</w:t>
      </w:r>
    </w:p>
    <w:p w:rsidR="003F58ED" w:rsidRPr="00375C07" w:rsidRDefault="003F58ED" w:rsidP="003F58ED">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3F58ED" w:rsidRPr="00375C07" w:rsidRDefault="003F58ED" w:rsidP="003F58ED">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в забеге могут участвовать до 6 человек; старт и финиш строго по своей дорожке.</w:t>
      </w:r>
    </w:p>
    <w:p w:rsidR="003F58ED" w:rsidRPr="00375C07" w:rsidRDefault="003F58ED" w:rsidP="003F58ED">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Челночный бег 3х10 метров</w:t>
      </w:r>
    </w:p>
    <w:p w:rsidR="003F58ED" w:rsidRPr="00375C07" w:rsidRDefault="003F58ED" w:rsidP="003F58ED">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 условия выполнения действий</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тест проводится в</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спортивном зале (на беговой дорожке легкоатлетического стадиона). На расстоянии 10 метров чертится стартовая и финишная линии.</w:t>
      </w:r>
    </w:p>
    <w:p w:rsidR="003F58ED" w:rsidRPr="00375C07" w:rsidRDefault="003F58ED" w:rsidP="003F58ED">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 xml:space="preserve">По команде «На старт!» испытуемый подходит к стартовой линии. По команде «Марш!» </w:t>
      </w:r>
      <w:proofErr w:type="gramStart"/>
      <w:r w:rsidRPr="00375C07">
        <w:rPr>
          <w:rFonts w:ascii="Times New Roman" w:eastAsia="Times New Roman" w:hAnsi="Times New Roman" w:cs="Times New Roman"/>
          <w:sz w:val="28"/>
          <w:szCs w:val="28"/>
        </w:rPr>
        <w:t>начинает бег по направлению к финишной линии трёхкратно преодолевая</w:t>
      </w:r>
      <w:proofErr w:type="gramEnd"/>
      <w:r w:rsidRPr="00375C07">
        <w:rPr>
          <w:rFonts w:ascii="Times New Roman" w:eastAsia="Times New Roman" w:hAnsi="Times New Roman" w:cs="Times New Roman"/>
          <w:sz w:val="28"/>
          <w:szCs w:val="28"/>
        </w:rPr>
        <w:t xml:space="preserve"> 10-ти метровую дистанцию.</w:t>
      </w:r>
    </w:p>
    <w:p w:rsidR="003F58ED" w:rsidRPr="00375C07" w:rsidRDefault="003F58ED" w:rsidP="003F58ED">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время прохождения дистанции.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Время</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секундомером. Результат измеряется в секундах, с точностью до десятой доли секунды. Предоставляется одна попытка.</w:t>
      </w:r>
    </w:p>
    <w:p w:rsidR="003F58ED" w:rsidRPr="00375C07" w:rsidRDefault="003F58ED" w:rsidP="003F58ED">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3F58ED" w:rsidRPr="00375C07" w:rsidRDefault="003F58ED" w:rsidP="003F58ED">
      <w:pPr>
        <w:pStyle w:val="a3"/>
        <w:ind w:firstLine="709"/>
        <w:contextualSpacing/>
        <w:jc w:val="both"/>
        <w:rPr>
          <w:rFonts w:ascii="Times New Roman" w:eastAsia="Times New Roman" w:hAnsi="Times New Roman" w:cs="Times New Roman"/>
          <w:b/>
          <w:bCs/>
          <w:sz w:val="28"/>
          <w:szCs w:val="28"/>
        </w:rPr>
      </w:pPr>
      <w:r w:rsidRPr="00375C07">
        <w:rPr>
          <w:rFonts w:ascii="Times New Roman" w:eastAsia="Times New Roman" w:hAnsi="Times New Roman" w:cs="Times New Roman"/>
          <w:sz w:val="28"/>
          <w:szCs w:val="28"/>
        </w:rPr>
        <w:t>линий коснуться рукой обязательно; в упражнении участвуют одновременно два испытуемых.</w:t>
      </w:r>
    </w:p>
    <w:p w:rsidR="003F58ED" w:rsidRPr="00375C07" w:rsidRDefault="003F58ED" w:rsidP="003F58ED">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Прыжок в длину с места</w:t>
      </w:r>
    </w:p>
    <w:p w:rsidR="003F58ED" w:rsidRPr="00375C07" w:rsidRDefault="003F58ED" w:rsidP="003F58ED">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 условия выполнения действий</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тест проводится в</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спортивном зале (на беговой дорожке легкоатлетического стадиона).</w:t>
      </w:r>
    </w:p>
    <w:p w:rsidR="003F58ED" w:rsidRPr="00375C07" w:rsidRDefault="003F58ED" w:rsidP="003F58ED">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По команде испытуемый подходит к контрольной линии и выполняет прыжок толчком двух ног.</w:t>
      </w:r>
    </w:p>
    <w:p w:rsidR="003F58ED" w:rsidRPr="00375C07" w:rsidRDefault="003F58ED" w:rsidP="003F58ED">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дальность прыжка.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Дальность прыжка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 xml:space="preserve">определяется расстоянием от стартовой линии до точки приземления, за которую принимается наиболее близкая к линии старта точка соприкосновения любой части тела испытуемого с полом. Результат </w:t>
      </w:r>
      <w:r w:rsidRPr="00375C07">
        <w:rPr>
          <w:rFonts w:ascii="Times New Roman" w:eastAsia="Times New Roman" w:hAnsi="Times New Roman" w:cs="Times New Roman"/>
          <w:sz w:val="28"/>
          <w:szCs w:val="28"/>
        </w:rPr>
        <w:lastRenderedPageBreak/>
        <w:t>измеряется в сантиметрах с точностью до 1 см. Предоставляются три попытки, лучший результат идёт в зачёт.</w:t>
      </w:r>
    </w:p>
    <w:p w:rsidR="003F58ED" w:rsidRPr="00375C07" w:rsidRDefault="003F58ED" w:rsidP="003F58ED">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3F58ED" w:rsidRPr="00375C07" w:rsidRDefault="003F58ED" w:rsidP="003F58ED">
      <w:pPr>
        <w:pStyle w:val="a3"/>
        <w:ind w:firstLine="709"/>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Pr="00375C07">
        <w:rPr>
          <w:rFonts w:ascii="Times New Roman" w:eastAsia="Times New Roman" w:hAnsi="Times New Roman" w:cs="Times New Roman"/>
          <w:sz w:val="28"/>
          <w:szCs w:val="28"/>
        </w:rPr>
        <w:t>при выполнении прыжка наступать на контрольную линию запрещается;</w:t>
      </w:r>
    </w:p>
    <w:p w:rsidR="003F58ED" w:rsidRPr="00375C07" w:rsidRDefault="003F58ED" w:rsidP="003F58ED">
      <w:pPr>
        <w:pStyle w:val="a3"/>
        <w:ind w:firstLine="709"/>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Pr="00375C07">
        <w:rPr>
          <w:rFonts w:ascii="Times New Roman" w:eastAsia="Times New Roman" w:hAnsi="Times New Roman" w:cs="Times New Roman"/>
          <w:sz w:val="28"/>
          <w:szCs w:val="28"/>
        </w:rPr>
        <w:t>в случае заступа попытка не засчитывается;</w:t>
      </w:r>
    </w:p>
    <w:p w:rsidR="003F58ED" w:rsidRPr="00375C07" w:rsidRDefault="003F58ED" w:rsidP="003F58ED">
      <w:pPr>
        <w:pStyle w:val="a3"/>
        <w:ind w:firstLine="709"/>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Pr="00375C07">
        <w:rPr>
          <w:rFonts w:ascii="Times New Roman" w:eastAsia="Times New Roman" w:hAnsi="Times New Roman" w:cs="Times New Roman"/>
          <w:sz w:val="28"/>
          <w:szCs w:val="28"/>
        </w:rPr>
        <w:t>дополнительные попытки в случае заступа не предоставляются.</w:t>
      </w:r>
    </w:p>
    <w:p w:rsidR="003F58ED" w:rsidRPr="00375C07" w:rsidRDefault="003F58ED" w:rsidP="003F58ED">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Сгибание и разгибание рук в упоре лёжа</w:t>
      </w:r>
    </w:p>
    <w:p w:rsidR="003F58ED" w:rsidRPr="00375C07" w:rsidRDefault="003F58ED" w:rsidP="003F58ED">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w:t>
      </w:r>
      <w:r w:rsidRPr="00375C07">
        <w:rPr>
          <w:rFonts w:ascii="Times New Roman" w:eastAsia="Times New Roman" w:hAnsi="Times New Roman" w:cs="Times New Roman"/>
          <w:iCs/>
          <w:sz w:val="28"/>
          <w:szCs w:val="28"/>
        </w:rPr>
        <w:tab/>
        <w:t>условия</w:t>
      </w:r>
      <w:r w:rsidRPr="00375C07">
        <w:rPr>
          <w:rFonts w:ascii="Times New Roman" w:eastAsia="Times New Roman" w:hAnsi="Times New Roman" w:cs="Times New Roman"/>
          <w:iCs/>
          <w:sz w:val="28"/>
          <w:szCs w:val="28"/>
        </w:rPr>
        <w:tab/>
        <w:t>выполнения</w:t>
      </w:r>
      <w:r w:rsidRPr="00375C07">
        <w:rPr>
          <w:rFonts w:ascii="Times New Roman" w:eastAsia="Times New Roman" w:hAnsi="Times New Roman" w:cs="Times New Roman"/>
          <w:iCs/>
          <w:sz w:val="28"/>
          <w:szCs w:val="28"/>
        </w:rPr>
        <w:tab/>
        <w:t>действий</w:t>
      </w:r>
      <w:r w:rsidRPr="00375C07">
        <w:rPr>
          <w:rFonts w:ascii="Times New Roman" w:eastAsia="Times New Roman" w:hAnsi="Times New Roman" w:cs="Times New Roman"/>
          <w:sz w:val="28"/>
          <w:szCs w:val="28"/>
        </w:rPr>
        <w:t>:</w:t>
      </w:r>
      <w:r w:rsidRPr="00375C07">
        <w:rPr>
          <w:rFonts w:ascii="Times New Roman" w:hAnsi="Times New Roman" w:cs="Times New Roman"/>
          <w:sz w:val="28"/>
          <w:szCs w:val="28"/>
        </w:rPr>
        <w:tab/>
      </w:r>
      <w:r w:rsidRPr="00375C07">
        <w:rPr>
          <w:rFonts w:ascii="Times New Roman" w:eastAsia="Times New Roman" w:hAnsi="Times New Roman" w:cs="Times New Roman"/>
          <w:sz w:val="28"/>
          <w:szCs w:val="28"/>
        </w:rPr>
        <w:t>тест</w:t>
      </w:r>
      <w:r w:rsidRPr="00375C07">
        <w:rPr>
          <w:rFonts w:ascii="Times New Roman" w:eastAsia="Times New Roman" w:hAnsi="Times New Roman" w:cs="Times New Roman"/>
          <w:sz w:val="28"/>
          <w:szCs w:val="28"/>
        </w:rPr>
        <w:tab/>
        <w:t xml:space="preserve">проводится в спортивном зале. Исходное положение: </w:t>
      </w:r>
      <w:proofErr w:type="gramStart"/>
      <w:r w:rsidRPr="00375C07">
        <w:rPr>
          <w:rFonts w:ascii="Times New Roman" w:eastAsia="Times New Roman" w:hAnsi="Times New Roman" w:cs="Times New Roman"/>
          <w:sz w:val="28"/>
          <w:szCs w:val="28"/>
        </w:rPr>
        <w:t>упор</w:t>
      </w:r>
      <w:proofErr w:type="gramEnd"/>
      <w:r w:rsidRPr="00375C07">
        <w:rPr>
          <w:rFonts w:ascii="Times New Roman" w:eastAsia="Times New Roman" w:hAnsi="Times New Roman" w:cs="Times New Roman"/>
          <w:sz w:val="28"/>
          <w:szCs w:val="28"/>
        </w:rPr>
        <w:t xml:space="preserve"> лёжа: голова, туловище и ноги составляют прямую линию. Сгибание рук выполняется до касания грудью предмета высотой не более 5 см, не нарушая прямой линии тела, а разгибание производится до полного выпрямления рук, при сохранении прямой линии «голова - туловище - ноги».</w:t>
      </w:r>
    </w:p>
    <w:p w:rsidR="003F58ED" w:rsidRPr="00375C07" w:rsidRDefault="003F58ED" w:rsidP="003F58ED">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количество отжиманий при условии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правильного выполнения упражнения. В случае если испытуемый не коснулся грудью предмета, попытка не засчитывается. Предоставляется одна попытка.</w:t>
      </w:r>
    </w:p>
    <w:p w:rsidR="003F58ED" w:rsidRPr="00375C07" w:rsidRDefault="003F58ED" w:rsidP="003F58ED">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3F58ED" w:rsidRDefault="003F58ED" w:rsidP="003F58ED">
      <w:pPr>
        <w:pStyle w:val="a3"/>
        <w:ind w:firstLine="709"/>
        <w:contextualSpacing/>
        <w:jc w:val="both"/>
        <w:rPr>
          <w:rFonts w:ascii="Times New Roman" w:eastAsia="Times New Roman" w:hAnsi="Times New Roman" w:cs="Times New Roman"/>
          <w:sz w:val="28"/>
          <w:szCs w:val="28"/>
        </w:rPr>
      </w:pPr>
      <w:r w:rsidRPr="00375C07">
        <w:rPr>
          <w:rFonts w:ascii="Times New Roman" w:eastAsia="Times New Roman" w:hAnsi="Times New Roman" w:cs="Times New Roman"/>
          <w:sz w:val="28"/>
          <w:szCs w:val="28"/>
        </w:rPr>
        <w:t>пауза между повторениями не должна превышать 3 секунд; вспомогательные движения ног и туловища запрещаются.</w:t>
      </w:r>
    </w:p>
    <w:p w:rsidR="003F58ED" w:rsidRPr="008F4EE8" w:rsidRDefault="003F58ED" w:rsidP="003F58ED">
      <w:pPr>
        <w:pStyle w:val="a3"/>
        <w:ind w:firstLine="709"/>
        <w:contextualSpacing/>
        <w:jc w:val="both"/>
        <w:rPr>
          <w:rFonts w:ascii="Times New Roman" w:eastAsia="Times New Roman" w:hAnsi="Times New Roman" w:cs="Times New Roman"/>
          <w:sz w:val="28"/>
          <w:szCs w:val="28"/>
          <w:u w:val="single"/>
        </w:rPr>
      </w:pPr>
      <w:r w:rsidRPr="008F4EE8">
        <w:rPr>
          <w:rFonts w:ascii="Times New Roman" w:eastAsia="Times New Roman" w:hAnsi="Times New Roman" w:cs="Times New Roman"/>
          <w:sz w:val="28"/>
          <w:szCs w:val="28"/>
          <w:u w:val="single"/>
        </w:rPr>
        <w:t xml:space="preserve">Поднимание туловища из </w:t>
      </w:r>
      <w:proofErr w:type="gramStart"/>
      <w:r w:rsidRPr="008F4EE8">
        <w:rPr>
          <w:rFonts w:ascii="Times New Roman" w:eastAsia="Times New Roman" w:hAnsi="Times New Roman" w:cs="Times New Roman"/>
          <w:sz w:val="28"/>
          <w:szCs w:val="28"/>
          <w:u w:val="single"/>
        </w:rPr>
        <w:t>положения</w:t>
      </w:r>
      <w:proofErr w:type="gramEnd"/>
      <w:r w:rsidRPr="008F4EE8">
        <w:rPr>
          <w:rFonts w:ascii="Times New Roman" w:eastAsia="Times New Roman" w:hAnsi="Times New Roman" w:cs="Times New Roman"/>
          <w:sz w:val="28"/>
          <w:szCs w:val="28"/>
          <w:u w:val="single"/>
        </w:rPr>
        <w:t xml:space="preserve"> лежа на спине</w:t>
      </w:r>
    </w:p>
    <w:p w:rsidR="003F58ED" w:rsidRPr="008F4EE8" w:rsidRDefault="003F58ED" w:rsidP="003F58ED">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xml:space="preserve">Поднимание туловища из </w:t>
      </w:r>
      <w:proofErr w:type="gramStart"/>
      <w:r w:rsidRPr="008F4EE8">
        <w:rPr>
          <w:rFonts w:ascii="Times New Roman" w:eastAsia="Times New Roman" w:hAnsi="Times New Roman" w:cs="Times New Roman"/>
          <w:bCs/>
          <w:sz w:val="28"/>
          <w:szCs w:val="28"/>
        </w:rPr>
        <w:t>положения</w:t>
      </w:r>
      <w:proofErr w:type="gramEnd"/>
      <w:r w:rsidRPr="008F4EE8">
        <w:rPr>
          <w:rFonts w:ascii="Times New Roman" w:eastAsia="Times New Roman" w:hAnsi="Times New Roman" w:cs="Times New Roman"/>
          <w:bCs/>
          <w:sz w:val="28"/>
          <w:szCs w:val="28"/>
        </w:rPr>
        <w:t xml:space="preserve"> лежа на спине выполняется из исходного положения: лежа на спине, на гимнастическом мате, руки за головой «в замок», лопатки касаются мата, ноги согнуты в коленях под прямым углом, ступни прижаты партнером к полу.</w:t>
      </w:r>
    </w:p>
    <w:p w:rsidR="003F58ED" w:rsidRPr="008F4EE8" w:rsidRDefault="003F58ED" w:rsidP="003F58ED">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xml:space="preserve">Участник выполняет максимальное количество </w:t>
      </w:r>
      <w:proofErr w:type="spellStart"/>
      <w:r w:rsidRPr="008F4EE8">
        <w:rPr>
          <w:rFonts w:ascii="Times New Roman" w:eastAsia="Times New Roman" w:hAnsi="Times New Roman" w:cs="Times New Roman"/>
          <w:bCs/>
          <w:sz w:val="28"/>
          <w:szCs w:val="28"/>
        </w:rPr>
        <w:t>подниманий</w:t>
      </w:r>
      <w:proofErr w:type="spellEnd"/>
      <w:r w:rsidRPr="008F4EE8">
        <w:rPr>
          <w:rFonts w:ascii="Times New Roman" w:eastAsia="Times New Roman" w:hAnsi="Times New Roman" w:cs="Times New Roman"/>
          <w:bCs/>
          <w:sz w:val="28"/>
          <w:szCs w:val="28"/>
        </w:rPr>
        <w:t xml:space="preserve"> туловища за 1 минуту, касаясь локтями бедер (коленей), с последующим возвратом в исходное положение. Засчитывается количество правильно </w:t>
      </w:r>
      <w:proofErr w:type="gramStart"/>
      <w:r w:rsidRPr="008F4EE8">
        <w:rPr>
          <w:rFonts w:ascii="Times New Roman" w:eastAsia="Times New Roman" w:hAnsi="Times New Roman" w:cs="Times New Roman"/>
          <w:bCs/>
          <w:sz w:val="28"/>
          <w:szCs w:val="28"/>
        </w:rPr>
        <w:t>выполненных</w:t>
      </w:r>
      <w:proofErr w:type="gramEnd"/>
      <w:r w:rsidRPr="008F4EE8">
        <w:rPr>
          <w:rFonts w:ascii="Times New Roman" w:eastAsia="Times New Roman" w:hAnsi="Times New Roman" w:cs="Times New Roman"/>
          <w:bCs/>
          <w:sz w:val="28"/>
          <w:szCs w:val="28"/>
        </w:rPr>
        <w:t xml:space="preserve"> </w:t>
      </w:r>
      <w:proofErr w:type="spellStart"/>
      <w:r w:rsidRPr="008F4EE8">
        <w:rPr>
          <w:rFonts w:ascii="Times New Roman" w:eastAsia="Times New Roman" w:hAnsi="Times New Roman" w:cs="Times New Roman"/>
          <w:bCs/>
          <w:sz w:val="28"/>
          <w:szCs w:val="28"/>
        </w:rPr>
        <w:t>подниманий</w:t>
      </w:r>
      <w:proofErr w:type="spellEnd"/>
      <w:r w:rsidRPr="008F4EE8">
        <w:rPr>
          <w:rFonts w:ascii="Times New Roman" w:eastAsia="Times New Roman" w:hAnsi="Times New Roman" w:cs="Times New Roman"/>
          <w:bCs/>
          <w:sz w:val="28"/>
          <w:szCs w:val="28"/>
        </w:rPr>
        <w:t xml:space="preserve"> туловища.</w:t>
      </w:r>
    </w:p>
    <w:p w:rsidR="003F58ED" w:rsidRPr="008F4EE8" w:rsidRDefault="003F58ED" w:rsidP="003F58ED">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Испытание (теста) выполняется парно. Поочередно один из партнеров выполняет испытание (тест), другой удерживает его ноги за ступни и (или) голени. При наличии специализированного лицензионного оборудования для выполнения нормативов испытаний (тестов) комплекса ГТО, удержание ног может осуществляться участником в специальном пазе спортивного снаряда самостоятельно.</w:t>
      </w:r>
    </w:p>
    <w:p w:rsidR="003F58ED" w:rsidRPr="00375C07" w:rsidRDefault="003F58ED" w:rsidP="003F58ED">
      <w:pPr>
        <w:pStyle w:val="a3"/>
        <w:ind w:firstLine="709"/>
        <w:contextualSpacing/>
        <w:jc w:val="both"/>
        <w:rPr>
          <w:rFonts w:ascii="Times New Roman" w:hAnsi="Times New Roman" w:cs="Times New Roman"/>
          <w:sz w:val="28"/>
          <w:szCs w:val="28"/>
        </w:rPr>
      </w:pPr>
      <w:r w:rsidRPr="008F4EE8">
        <w:rPr>
          <w:rFonts w:ascii="Times New Roman" w:eastAsia="Times New Roman" w:hAnsi="Times New Roman" w:cs="Times New Roman"/>
          <w:bCs/>
          <w:sz w:val="28"/>
          <w:szCs w:val="28"/>
        </w:rPr>
        <w:t> </w:t>
      </w:r>
      <w:r w:rsidRPr="00375C07">
        <w:rPr>
          <w:rFonts w:ascii="Times New Roman" w:eastAsia="Times New Roman" w:hAnsi="Times New Roman" w:cs="Times New Roman"/>
          <w:iCs/>
          <w:sz w:val="28"/>
          <w:szCs w:val="28"/>
        </w:rPr>
        <w:t>Методические указания:</w:t>
      </w:r>
    </w:p>
    <w:p w:rsidR="003F58ED" w:rsidRPr="008F4EE8" w:rsidRDefault="003F58ED" w:rsidP="003F58ED">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Ошибки, при которых выполнение не засчитывается:</w:t>
      </w:r>
    </w:p>
    <w:p w:rsidR="003F58ED" w:rsidRPr="008F4EE8" w:rsidRDefault="003F58ED" w:rsidP="003F58ED">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отсутствие касания локтями бедер (коленей);</w:t>
      </w:r>
    </w:p>
    <w:p w:rsidR="003F58ED" w:rsidRPr="008F4EE8" w:rsidRDefault="003F58ED" w:rsidP="003F58ED">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отсутствие касания лопатками мата;</w:t>
      </w:r>
    </w:p>
    <w:p w:rsidR="003F58ED" w:rsidRPr="008F4EE8" w:rsidRDefault="003F58ED" w:rsidP="003F58ED">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размыкание пальцев рук «из замка»;</w:t>
      </w:r>
    </w:p>
    <w:p w:rsidR="003F58ED" w:rsidRPr="008F4EE8" w:rsidRDefault="003F58ED" w:rsidP="003F58ED">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смещение таза (поднимание таза)</w:t>
      </w:r>
    </w:p>
    <w:p w:rsidR="003F58ED" w:rsidRPr="008F4EE8" w:rsidRDefault="003F58ED" w:rsidP="003F58ED">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изменение прямого угла согнутых ног.</w:t>
      </w:r>
    </w:p>
    <w:p w:rsidR="003F58ED" w:rsidRPr="00375C07" w:rsidRDefault="003F58ED" w:rsidP="003F58ED">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Бег 1000 метров</w:t>
      </w:r>
    </w:p>
    <w:p w:rsidR="003F58ED" w:rsidRPr="00375C07" w:rsidRDefault="003F58ED" w:rsidP="003F58ED">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lastRenderedPageBreak/>
        <w:t>Стандартные условия выполнения действий</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тест проводится на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беговой дорожке стадиона.</w:t>
      </w:r>
    </w:p>
    <w:p w:rsidR="003F58ED" w:rsidRPr="00375C07" w:rsidRDefault="003F58ED" w:rsidP="003F58ED">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По команде «На старт!» участники забега подходят к линии старта и принимают высокий старт, по команде «Марш!» участники бегут, преодолевая заданное расстояние.</w:t>
      </w:r>
    </w:p>
    <w:p w:rsidR="003F58ED" w:rsidRPr="00375C07" w:rsidRDefault="003F58ED" w:rsidP="003F58ED">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время прохождения дистанции.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Время</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секундомером. Результат измеряется в секундах, с точностью до десятой доли секунды. Предоставляется одна попытка.</w:t>
      </w:r>
    </w:p>
    <w:p w:rsidR="003F58ED" w:rsidRPr="00375C07" w:rsidRDefault="003F58ED" w:rsidP="003F58ED">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3F58ED" w:rsidRPr="00375C07" w:rsidRDefault="003F58ED" w:rsidP="003F58ED">
      <w:pPr>
        <w:pStyle w:val="a3"/>
        <w:ind w:firstLine="709"/>
        <w:contextualSpacing/>
        <w:jc w:val="both"/>
        <w:rPr>
          <w:rFonts w:ascii="Times New Roman" w:eastAsia="Times New Roman" w:hAnsi="Times New Roman" w:cs="Times New Roman"/>
          <w:iCs/>
          <w:sz w:val="28"/>
          <w:szCs w:val="28"/>
        </w:rPr>
      </w:pPr>
      <w:r w:rsidRPr="00375C07">
        <w:rPr>
          <w:rFonts w:ascii="Times New Roman" w:eastAsia="Times New Roman" w:hAnsi="Times New Roman" w:cs="Times New Roman"/>
          <w:sz w:val="28"/>
          <w:szCs w:val="28"/>
        </w:rPr>
        <w:t>группы для забега формируются с учётом уровня функциональной подготовленности учащихся; переход на дорожку осуществляется согласно правилам по лёгкой атлетике.</w:t>
      </w:r>
    </w:p>
    <w:p w:rsidR="003F58ED" w:rsidRPr="00375C07" w:rsidRDefault="003F58ED" w:rsidP="003F58ED">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Жонглирование мячом</w:t>
      </w:r>
    </w:p>
    <w:p w:rsidR="003F58ED" w:rsidRPr="00375C07" w:rsidRDefault="003F58ED" w:rsidP="003F58ED">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 условия выполнения действий</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тест проводится на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футбольном поле. Испытуемый располагается в удобном для него месте. По команде выполняет удары правой и левой ногой, бедром и головой. Удары выполняются в любой последовательности без повторения одного удара более двух раз подряд.</w:t>
      </w:r>
    </w:p>
    <w:p w:rsidR="003F58ED" w:rsidRPr="00375C07" w:rsidRDefault="003F58ED" w:rsidP="003F58ED">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количество ударов.</w:t>
      </w:r>
    </w:p>
    <w:p w:rsidR="003F58ED" w:rsidRPr="00375C07" w:rsidRDefault="003F58ED" w:rsidP="003F58ED">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3F58ED" w:rsidRDefault="003F58ED" w:rsidP="003F58ED">
      <w:pPr>
        <w:pStyle w:val="a3"/>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t xml:space="preserve">- </w:t>
      </w:r>
      <w:r w:rsidRPr="003F58ED">
        <w:rPr>
          <w:rFonts w:ascii="Times New Roman" w:eastAsia="Times New Roman" w:hAnsi="Times New Roman" w:cs="Times New Roman"/>
          <w:iCs/>
          <w:sz w:val="28"/>
          <w:szCs w:val="28"/>
        </w:rPr>
        <w:t xml:space="preserve">для учащихся на </w:t>
      </w:r>
      <w:r>
        <w:rPr>
          <w:rFonts w:ascii="Times New Roman" w:eastAsia="Times New Roman" w:hAnsi="Times New Roman" w:cs="Times New Roman"/>
          <w:iCs/>
          <w:sz w:val="28"/>
          <w:szCs w:val="28"/>
        </w:rPr>
        <w:t>этапе углубленного уровня 1</w:t>
      </w:r>
      <w:r w:rsidRPr="003F58ED">
        <w:rPr>
          <w:rFonts w:ascii="Times New Roman" w:eastAsia="Times New Roman" w:hAnsi="Times New Roman" w:cs="Times New Roman"/>
          <w:iCs/>
          <w:sz w:val="28"/>
          <w:szCs w:val="28"/>
        </w:rPr>
        <w:t xml:space="preserve">-го и </w:t>
      </w:r>
      <w:r>
        <w:rPr>
          <w:rFonts w:ascii="Times New Roman" w:eastAsia="Times New Roman" w:hAnsi="Times New Roman" w:cs="Times New Roman"/>
          <w:iCs/>
          <w:sz w:val="28"/>
          <w:szCs w:val="28"/>
        </w:rPr>
        <w:t>2</w:t>
      </w:r>
      <w:r w:rsidRPr="003F58ED">
        <w:rPr>
          <w:rFonts w:ascii="Times New Roman" w:eastAsia="Times New Roman" w:hAnsi="Times New Roman" w:cs="Times New Roman"/>
          <w:iCs/>
          <w:sz w:val="28"/>
          <w:szCs w:val="28"/>
        </w:rPr>
        <w:t xml:space="preserve">-го годов обучения </w:t>
      </w:r>
      <w:r w:rsidRPr="003F58ED">
        <w:rPr>
          <w:rFonts w:ascii="Times New Roman" w:eastAsia="Times New Roman" w:hAnsi="Times New Roman" w:cs="Times New Roman"/>
          <w:sz w:val="28"/>
          <w:szCs w:val="28"/>
        </w:rPr>
        <w:t xml:space="preserve">удары выполняются правой и левой ногой, правым и левым бедром, головой; учитываются только удары, выполненные разными способами, из них, не менее </w:t>
      </w:r>
      <w:r w:rsidRPr="003F58ED">
        <w:rPr>
          <w:rFonts w:ascii="Times New Roman" w:eastAsia="Times New Roman" w:hAnsi="Times New Roman" w:cs="Times New Roman"/>
          <w:iCs/>
          <w:sz w:val="28"/>
          <w:szCs w:val="28"/>
        </w:rPr>
        <w:t>пяти раз</w:t>
      </w:r>
      <w:r w:rsidRPr="003F58ED">
        <w:rPr>
          <w:rFonts w:ascii="Times New Roman" w:eastAsia="Times New Roman" w:hAnsi="Times New Roman" w:cs="Times New Roman"/>
          <w:sz w:val="28"/>
          <w:szCs w:val="28"/>
        </w:rPr>
        <w:t xml:space="preserve"> правым и левым бедром, не менее </w:t>
      </w:r>
      <w:r w:rsidRPr="003F58ED">
        <w:rPr>
          <w:rFonts w:ascii="Times New Roman" w:eastAsia="Times New Roman" w:hAnsi="Times New Roman" w:cs="Times New Roman"/>
          <w:iCs/>
          <w:sz w:val="28"/>
          <w:szCs w:val="28"/>
        </w:rPr>
        <w:t>трёх раз</w:t>
      </w:r>
      <w:r>
        <w:rPr>
          <w:rFonts w:ascii="Times New Roman" w:eastAsia="Times New Roman" w:hAnsi="Times New Roman" w:cs="Times New Roman"/>
          <w:sz w:val="28"/>
          <w:szCs w:val="28"/>
        </w:rPr>
        <w:t xml:space="preserve"> головой.</w:t>
      </w:r>
    </w:p>
    <w:p w:rsidR="003F58ED" w:rsidRPr="003F58ED" w:rsidRDefault="003F58ED" w:rsidP="003F58ED">
      <w:pPr>
        <w:pStyle w:val="a3"/>
        <w:ind w:firstLine="709"/>
        <w:contextualSpacing/>
        <w:jc w:val="both"/>
        <w:rPr>
          <w:rFonts w:ascii="Times New Roman" w:hAnsi="Times New Roman" w:cs="Times New Roman"/>
          <w:sz w:val="28"/>
          <w:szCs w:val="28"/>
        </w:rPr>
      </w:pPr>
      <w:r w:rsidRPr="003F58ED">
        <w:rPr>
          <w:rFonts w:ascii="Times New Roman" w:eastAsia="Times New Roman" w:hAnsi="Times New Roman" w:cs="Times New Roman"/>
          <w:iCs/>
          <w:sz w:val="28"/>
          <w:szCs w:val="28"/>
          <w:u w:val="single"/>
        </w:rPr>
        <w:t>Удар по мячу на точность</w:t>
      </w:r>
    </w:p>
    <w:p w:rsidR="003F58ED" w:rsidRPr="003F58ED" w:rsidRDefault="003F58ED" w:rsidP="003F58ED">
      <w:pPr>
        <w:pStyle w:val="a3"/>
        <w:ind w:firstLine="709"/>
        <w:contextualSpacing/>
        <w:jc w:val="both"/>
        <w:rPr>
          <w:rFonts w:ascii="Times New Roman" w:hAnsi="Times New Roman" w:cs="Times New Roman"/>
          <w:sz w:val="28"/>
          <w:szCs w:val="28"/>
        </w:rPr>
      </w:pPr>
      <w:r w:rsidRPr="003F58ED">
        <w:rPr>
          <w:rFonts w:ascii="Times New Roman" w:eastAsia="Times New Roman" w:hAnsi="Times New Roman" w:cs="Times New Roman"/>
          <w:iCs/>
          <w:sz w:val="28"/>
          <w:szCs w:val="28"/>
        </w:rPr>
        <w:t>Стандартные условия выполнения действий</w:t>
      </w:r>
      <w:r w:rsidRPr="003F58ED">
        <w:rPr>
          <w:rFonts w:ascii="Times New Roman" w:eastAsia="Times New Roman" w:hAnsi="Times New Roman" w:cs="Times New Roman"/>
          <w:sz w:val="28"/>
          <w:szCs w:val="28"/>
        </w:rPr>
        <w:t>:</w:t>
      </w:r>
      <w:r w:rsidRPr="003F58ED">
        <w:rPr>
          <w:rFonts w:ascii="Times New Roman" w:eastAsia="Times New Roman" w:hAnsi="Times New Roman" w:cs="Times New Roman"/>
          <w:iCs/>
          <w:sz w:val="28"/>
          <w:szCs w:val="28"/>
        </w:rPr>
        <w:t xml:space="preserve"> </w:t>
      </w:r>
      <w:r w:rsidRPr="003F58ED">
        <w:rPr>
          <w:rFonts w:ascii="Times New Roman" w:eastAsia="Times New Roman" w:hAnsi="Times New Roman" w:cs="Times New Roman"/>
          <w:sz w:val="28"/>
          <w:szCs w:val="28"/>
        </w:rPr>
        <w:t>тест проводится на</w:t>
      </w:r>
      <w:r w:rsidRPr="003F58ED">
        <w:rPr>
          <w:rFonts w:ascii="Times New Roman" w:eastAsia="Times New Roman" w:hAnsi="Times New Roman" w:cs="Times New Roman"/>
          <w:iCs/>
          <w:sz w:val="28"/>
          <w:szCs w:val="28"/>
        </w:rPr>
        <w:t xml:space="preserve"> </w:t>
      </w:r>
      <w:r w:rsidRPr="003F58ED">
        <w:rPr>
          <w:rFonts w:ascii="Times New Roman" w:eastAsia="Times New Roman" w:hAnsi="Times New Roman" w:cs="Times New Roman"/>
          <w:sz w:val="28"/>
          <w:szCs w:val="28"/>
        </w:rPr>
        <w:t>футбольном поле.</w:t>
      </w:r>
    </w:p>
    <w:p w:rsidR="003F58ED" w:rsidRPr="003F58ED" w:rsidRDefault="003F58ED" w:rsidP="003F58ED">
      <w:pPr>
        <w:pStyle w:val="a3"/>
        <w:ind w:firstLine="709"/>
        <w:contextualSpacing/>
        <w:jc w:val="both"/>
        <w:rPr>
          <w:rFonts w:ascii="Times New Roman" w:hAnsi="Times New Roman" w:cs="Times New Roman"/>
          <w:sz w:val="28"/>
          <w:szCs w:val="28"/>
        </w:rPr>
      </w:pPr>
      <w:r w:rsidRPr="003F58ED">
        <w:rPr>
          <w:rFonts w:ascii="Times New Roman" w:eastAsia="Times New Roman" w:hAnsi="Times New Roman" w:cs="Times New Roman"/>
          <w:sz w:val="28"/>
          <w:szCs w:val="28"/>
        </w:rPr>
        <w:t>На расстоянии 25 метров от контрольной линии чертятся 3 квадрата размером 2х2 метра, мяч располагается на контрольной линии. По команде испытуемый выполняет 6 ударов (по 2 удара в каждый квадрат) по неподвижному мячу, с разбега любым способом.</w:t>
      </w:r>
    </w:p>
    <w:p w:rsidR="003F58ED" w:rsidRPr="003F58ED" w:rsidRDefault="003F58ED" w:rsidP="003F58ED">
      <w:pPr>
        <w:pStyle w:val="a3"/>
        <w:ind w:firstLine="709"/>
        <w:contextualSpacing/>
        <w:jc w:val="both"/>
        <w:rPr>
          <w:rFonts w:ascii="Times New Roman" w:hAnsi="Times New Roman" w:cs="Times New Roman"/>
          <w:sz w:val="28"/>
          <w:szCs w:val="28"/>
        </w:rPr>
      </w:pPr>
      <w:r w:rsidRPr="003F58ED">
        <w:rPr>
          <w:rFonts w:ascii="Times New Roman" w:eastAsia="Times New Roman" w:hAnsi="Times New Roman" w:cs="Times New Roman"/>
          <w:iCs/>
          <w:sz w:val="28"/>
          <w:szCs w:val="28"/>
        </w:rPr>
        <w:t>Система оценок</w:t>
      </w:r>
      <w:r w:rsidRPr="003F58ED">
        <w:rPr>
          <w:rFonts w:ascii="Times New Roman" w:eastAsia="Times New Roman" w:hAnsi="Times New Roman" w:cs="Times New Roman"/>
          <w:sz w:val="28"/>
          <w:szCs w:val="28"/>
        </w:rPr>
        <w:t>:</w:t>
      </w:r>
      <w:r w:rsidRPr="003F58ED">
        <w:rPr>
          <w:rFonts w:ascii="Times New Roman" w:eastAsia="Times New Roman" w:hAnsi="Times New Roman" w:cs="Times New Roman"/>
          <w:iCs/>
          <w:sz w:val="28"/>
          <w:szCs w:val="28"/>
        </w:rPr>
        <w:t xml:space="preserve"> </w:t>
      </w:r>
      <w:r w:rsidRPr="003F58ED">
        <w:rPr>
          <w:rFonts w:ascii="Times New Roman" w:eastAsia="Times New Roman" w:hAnsi="Times New Roman" w:cs="Times New Roman"/>
          <w:sz w:val="28"/>
          <w:szCs w:val="28"/>
        </w:rPr>
        <w:t>фиксируется количество попаданий в заданный</w:t>
      </w:r>
      <w:r w:rsidRPr="003F58ED">
        <w:rPr>
          <w:rFonts w:ascii="Times New Roman" w:eastAsia="Times New Roman" w:hAnsi="Times New Roman" w:cs="Times New Roman"/>
          <w:iCs/>
          <w:sz w:val="28"/>
          <w:szCs w:val="28"/>
        </w:rPr>
        <w:t xml:space="preserve"> </w:t>
      </w:r>
      <w:r w:rsidRPr="003F58ED">
        <w:rPr>
          <w:rFonts w:ascii="Times New Roman" w:eastAsia="Times New Roman" w:hAnsi="Times New Roman" w:cs="Times New Roman"/>
          <w:sz w:val="28"/>
          <w:szCs w:val="28"/>
        </w:rPr>
        <w:t>квадрат.</w:t>
      </w:r>
    </w:p>
    <w:p w:rsidR="003F58ED" w:rsidRPr="003F58ED" w:rsidRDefault="003F58ED" w:rsidP="003F58ED">
      <w:pPr>
        <w:pStyle w:val="a3"/>
        <w:ind w:firstLine="709"/>
        <w:contextualSpacing/>
        <w:jc w:val="both"/>
        <w:rPr>
          <w:rFonts w:ascii="Times New Roman" w:hAnsi="Times New Roman" w:cs="Times New Roman"/>
          <w:sz w:val="28"/>
          <w:szCs w:val="28"/>
        </w:rPr>
      </w:pPr>
      <w:r w:rsidRPr="003F58ED">
        <w:rPr>
          <w:rFonts w:ascii="Times New Roman" w:eastAsia="Times New Roman" w:hAnsi="Times New Roman" w:cs="Times New Roman"/>
          <w:iCs/>
          <w:sz w:val="28"/>
          <w:szCs w:val="28"/>
        </w:rPr>
        <w:t xml:space="preserve">Методические указания: </w:t>
      </w:r>
      <w:r w:rsidRPr="003F58ED">
        <w:rPr>
          <w:rFonts w:ascii="Times New Roman" w:eastAsia="Times New Roman" w:hAnsi="Times New Roman" w:cs="Times New Roman"/>
          <w:sz w:val="28"/>
          <w:szCs w:val="28"/>
        </w:rPr>
        <w:t>удары выполняются любой ногой.</w:t>
      </w:r>
    </w:p>
    <w:p w:rsidR="003F58ED" w:rsidRPr="003F58ED" w:rsidRDefault="003F58ED" w:rsidP="003F58ED">
      <w:pPr>
        <w:pStyle w:val="a3"/>
        <w:ind w:firstLine="709"/>
        <w:contextualSpacing/>
        <w:jc w:val="both"/>
        <w:rPr>
          <w:rFonts w:ascii="Times New Roman" w:hAnsi="Times New Roman" w:cs="Times New Roman"/>
          <w:sz w:val="28"/>
          <w:szCs w:val="28"/>
        </w:rPr>
      </w:pPr>
    </w:p>
    <w:p w:rsidR="006E51B5" w:rsidRDefault="006E51B5" w:rsidP="00C60777">
      <w:pPr>
        <w:spacing w:after="0" w:line="240" w:lineRule="auto"/>
        <w:ind w:firstLine="709"/>
        <w:contextualSpacing/>
        <w:jc w:val="both"/>
        <w:rPr>
          <w:rFonts w:ascii="Times New Roman" w:hAnsi="Times New Roman" w:cs="Times New Roman"/>
          <w:sz w:val="28"/>
          <w:szCs w:val="28"/>
        </w:rPr>
      </w:pPr>
    </w:p>
    <w:p w:rsidR="00B9294E" w:rsidRDefault="00B9294E" w:rsidP="00C60777">
      <w:pPr>
        <w:spacing w:after="0" w:line="240" w:lineRule="auto"/>
        <w:ind w:firstLine="709"/>
        <w:contextualSpacing/>
        <w:jc w:val="both"/>
        <w:rPr>
          <w:rFonts w:ascii="Times New Roman" w:hAnsi="Times New Roman" w:cs="Times New Roman"/>
          <w:sz w:val="28"/>
          <w:szCs w:val="28"/>
        </w:rPr>
      </w:pPr>
    </w:p>
    <w:p w:rsidR="00B9294E" w:rsidRDefault="00B9294E" w:rsidP="00C60777">
      <w:pPr>
        <w:spacing w:after="0" w:line="240" w:lineRule="auto"/>
        <w:ind w:firstLine="709"/>
        <w:contextualSpacing/>
        <w:jc w:val="both"/>
        <w:rPr>
          <w:rFonts w:ascii="Times New Roman" w:hAnsi="Times New Roman" w:cs="Times New Roman"/>
          <w:sz w:val="28"/>
          <w:szCs w:val="28"/>
        </w:rPr>
      </w:pPr>
    </w:p>
    <w:p w:rsidR="00B9294E" w:rsidRDefault="00B9294E" w:rsidP="00C60777">
      <w:pPr>
        <w:spacing w:after="0" w:line="240" w:lineRule="auto"/>
        <w:ind w:firstLine="709"/>
        <w:contextualSpacing/>
        <w:jc w:val="both"/>
        <w:rPr>
          <w:rFonts w:ascii="Times New Roman" w:hAnsi="Times New Roman" w:cs="Times New Roman"/>
          <w:sz w:val="28"/>
          <w:szCs w:val="28"/>
        </w:rPr>
      </w:pPr>
    </w:p>
    <w:p w:rsidR="00B9294E" w:rsidRDefault="00B9294E" w:rsidP="00C60777">
      <w:pPr>
        <w:spacing w:after="0" w:line="240" w:lineRule="auto"/>
        <w:ind w:firstLine="709"/>
        <w:contextualSpacing/>
        <w:jc w:val="both"/>
        <w:rPr>
          <w:rFonts w:ascii="Times New Roman" w:hAnsi="Times New Roman" w:cs="Times New Roman"/>
          <w:sz w:val="28"/>
          <w:szCs w:val="28"/>
        </w:rPr>
      </w:pPr>
    </w:p>
    <w:p w:rsidR="00B9294E" w:rsidRDefault="00B9294E" w:rsidP="00C60777">
      <w:pPr>
        <w:spacing w:after="0" w:line="240" w:lineRule="auto"/>
        <w:ind w:firstLine="709"/>
        <w:contextualSpacing/>
        <w:jc w:val="both"/>
        <w:rPr>
          <w:rFonts w:ascii="Times New Roman" w:hAnsi="Times New Roman" w:cs="Times New Roman"/>
          <w:sz w:val="28"/>
          <w:szCs w:val="28"/>
        </w:rPr>
      </w:pPr>
    </w:p>
    <w:p w:rsidR="00B9294E" w:rsidRDefault="00B9294E" w:rsidP="00C60777">
      <w:pPr>
        <w:spacing w:after="0" w:line="240" w:lineRule="auto"/>
        <w:ind w:firstLine="709"/>
        <w:contextualSpacing/>
        <w:jc w:val="both"/>
        <w:rPr>
          <w:rFonts w:ascii="Times New Roman" w:hAnsi="Times New Roman" w:cs="Times New Roman"/>
          <w:sz w:val="28"/>
          <w:szCs w:val="28"/>
        </w:rPr>
      </w:pPr>
    </w:p>
    <w:p w:rsidR="00B9294E" w:rsidRDefault="00B9294E" w:rsidP="00C60777">
      <w:pPr>
        <w:spacing w:after="0" w:line="240" w:lineRule="auto"/>
        <w:ind w:firstLine="709"/>
        <w:contextualSpacing/>
        <w:jc w:val="both"/>
        <w:rPr>
          <w:rFonts w:ascii="Times New Roman" w:hAnsi="Times New Roman" w:cs="Times New Roman"/>
          <w:sz w:val="28"/>
          <w:szCs w:val="28"/>
        </w:rPr>
      </w:pPr>
    </w:p>
    <w:p w:rsidR="00B9294E" w:rsidRDefault="00B9294E" w:rsidP="002A68A3">
      <w:pPr>
        <w:spacing w:after="0" w:line="240" w:lineRule="auto"/>
        <w:ind w:firstLine="709"/>
        <w:contextualSpacing/>
        <w:jc w:val="center"/>
        <w:rPr>
          <w:rFonts w:ascii="Times New Roman" w:hAnsi="Times New Roman" w:cs="Times New Roman"/>
          <w:b/>
          <w:sz w:val="28"/>
          <w:szCs w:val="28"/>
        </w:rPr>
      </w:pPr>
      <w:r w:rsidRPr="00B9294E">
        <w:rPr>
          <w:rFonts w:ascii="Times New Roman" w:hAnsi="Times New Roman" w:cs="Times New Roman"/>
          <w:b/>
          <w:sz w:val="28"/>
          <w:szCs w:val="28"/>
        </w:rPr>
        <w:lastRenderedPageBreak/>
        <w:t>ПЕРЕЧЕНЬ ИНФОРМАЦИОННОГО ОБЕСПЕЧЕНИЯ</w:t>
      </w:r>
    </w:p>
    <w:p w:rsidR="00B9294E" w:rsidRDefault="00B9294E" w:rsidP="002A68A3">
      <w:pPr>
        <w:spacing w:after="0" w:line="240" w:lineRule="auto"/>
        <w:ind w:firstLine="709"/>
        <w:contextualSpacing/>
        <w:jc w:val="center"/>
        <w:rPr>
          <w:rFonts w:ascii="Times New Roman" w:hAnsi="Times New Roman" w:cs="Times New Roman"/>
          <w:b/>
          <w:sz w:val="28"/>
          <w:szCs w:val="28"/>
        </w:rPr>
      </w:pPr>
    </w:p>
    <w:p w:rsidR="003F58ED" w:rsidRDefault="003F58ED" w:rsidP="003F58ED">
      <w:pPr>
        <w:spacing w:after="0" w:line="240" w:lineRule="auto"/>
        <w:ind w:firstLine="709"/>
        <w:contextualSpacing/>
        <w:rPr>
          <w:rFonts w:ascii="Times New Roman" w:hAnsi="Times New Roman" w:cs="Times New Roman"/>
          <w:b/>
          <w:sz w:val="28"/>
          <w:szCs w:val="28"/>
        </w:rPr>
      </w:pPr>
      <w:r>
        <w:rPr>
          <w:rFonts w:ascii="Times New Roman" w:hAnsi="Times New Roman" w:cs="Times New Roman"/>
          <w:b/>
          <w:sz w:val="28"/>
          <w:szCs w:val="28"/>
        </w:rPr>
        <w:t xml:space="preserve">Нормативные документы: </w:t>
      </w:r>
    </w:p>
    <w:p w:rsidR="003F58ED" w:rsidRPr="00F34F5C" w:rsidRDefault="003F58ED" w:rsidP="003F58ED">
      <w:pPr>
        <w:pStyle w:val="a3"/>
        <w:numPr>
          <w:ilvl w:val="0"/>
          <w:numId w:val="11"/>
        </w:numPr>
        <w:tabs>
          <w:tab w:val="left" w:pos="142"/>
        </w:tabs>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Федеральный закон от 29 декабря 2012 г. № 273-ФЗ «Об образовании в Российской Федерации».</w:t>
      </w:r>
    </w:p>
    <w:p w:rsidR="003F58ED" w:rsidRPr="00F34F5C" w:rsidRDefault="003F58ED" w:rsidP="003F58ED">
      <w:pPr>
        <w:pStyle w:val="a3"/>
        <w:numPr>
          <w:ilvl w:val="0"/>
          <w:numId w:val="11"/>
        </w:numPr>
        <w:tabs>
          <w:tab w:val="left" w:pos="142"/>
        </w:tabs>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Федеральный закон от 04.12.2007 г. № 329-ФЗ «О физической культуре и спорте в Российской Федерации».</w:t>
      </w:r>
    </w:p>
    <w:p w:rsidR="003F58ED" w:rsidRPr="00F34F5C" w:rsidRDefault="003F58ED" w:rsidP="003F58ED">
      <w:pPr>
        <w:pStyle w:val="a3"/>
        <w:numPr>
          <w:ilvl w:val="0"/>
          <w:numId w:val="11"/>
        </w:numPr>
        <w:tabs>
          <w:tab w:val="left" w:pos="142"/>
        </w:tabs>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Приказ Министерства спорта Российской Федерации от 27.03.2013г. № 147 «Об утверждении Федерального стандарта спортивной подготовки по виду спорта футбол».</w:t>
      </w:r>
    </w:p>
    <w:p w:rsidR="00BD37FE" w:rsidRDefault="00BD37FE" w:rsidP="003F58ED">
      <w:pPr>
        <w:pStyle w:val="a3"/>
        <w:numPr>
          <w:ilvl w:val="0"/>
          <w:numId w:val="11"/>
        </w:numPr>
        <w:ind w:left="0" w:firstLine="709"/>
        <w:contextualSpacing/>
        <w:jc w:val="both"/>
        <w:rPr>
          <w:rFonts w:ascii="Times New Roman" w:eastAsia="Times New Roman" w:hAnsi="Times New Roman" w:cs="Times New Roman"/>
          <w:sz w:val="28"/>
          <w:szCs w:val="28"/>
        </w:rPr>
      </w:pPr>
      <w:r w:rsidRPr="00341946">
        <w:rPr>
          <w:rFonts w:ascii="Times New Roman" w:eastAsia="Times New Roman" w:hAnsi="Times New Roman" w:cs="Times New Roman"/>
          <w:sz w:val="28"/>
          <w:szCs w:val="28"/>
        </w:rPr>
        <w:t xml:space="preserve">Приказ Министерства спорта Российской Федерации от  </w:t>
      </w:r>
      <w:r>
        <w:rPr>
          <w:rFonts w:ascii="Times New Roman" w:eastAsia="Times New Roman" w:hAnsi="Times New Roman" w:cs="Times New Roman"/>
          <w:sz w:val="28"/>
          <w:szCs w:val="28"/>
        </w:rPr>
        <w:t>23 сентября 2021</w:t>
      </w:r>
      <w:r w:rsidRPr="00341946">
        <w:rPr>
          <w:rFonts w:ascii="Times New Roman" w:eastAsia="Times New Roman" w:hAnsi="Times New Roman" w:cs="Times New Roman"/>
          <w:sz w:val="28"/>
          <w:szCs w:val="28"/>
        </w:rPr>
        <w:t xml:space="preserve">  года  №  </w:t>
      </w:r>
      <w:r>
        <w:rPr>
          <w:rFonts w:ascii="Times New Roman" w:eastAsia="Times New Roman" w:hAnsi="Times New Roman" w:cs="Times New Roman"/>
          <w:sz w:val="28"/>
          <w:szCs w:val="28"/>
        </w:rPr>
        <w:t>728</w:t>
      </w:r>
      <w:r w:rsidRPr="00341946">
        <w:rPr>
          <w:rFonts w:ascii="Times New Roman" w:eastAsia="Times New Roman" w:hAnsi="Times New Roman" w:cs="Times New Roman"/>
          <w:sz w:val="28"/>
          <w:szCs w:val="28"/>
        </w:rPr>
        <w:t xml:space="preserve">  «Об  утверждении  Федеральных государственных  требований  к  дополнительны</w:t>
      </w:r>
      <w:r>
        <w:rPr>
          <w:rFonts w:ascii="Times New Roman" w:eastAsia="Times New Roman" w:hAnsi="Times New Roman" w:cs="Times New Roman"/>
          <w:sz w:val="28"/>
          <w:szCs w:val="28"/>
        </w:rPr>
        <w:t>м</w:t>
      </w:r>
      <w:r w:rsidRPr="00341946">
        <w:rPr>
          <w:rFonts w:ascii="Times New Roman" w:eastAsia="Times New Roman" w:hAnsi="Times New Roman" w:cs="Times New Roman"/>
          <w:sz w:val="28"/>
          <w:szCs w:val="28"/>
        </w:rPr>
        <w:t xml:space="preserve"> предпрофессиональны</w:t>
      </w:r>
      <w:r>
        <w:rPr>
          <w:rFonts w:ascii="Times New Roman" w:eastAsia="Times New Roman" w:hAnsi="Times New Roman" w:cs="Times New Roman"/>
          <w:sz w:val="28"/>
          <w:szCs w:val="28"/>
        </w:rPr>
        <w:t>м</w:t>
      </w:r>
      <w:r w:rsidRPr="00341946">
        <w:rPr>
          <w:rFonts w:ascii="Times New Roman" w:eastAsia="Times New Roman" w:hAnsi="Times New Roman" w:cs="Times New Roman"/>
          <w:sz w:val="28"/>
          <w:szCs w:val="28"/>
        </w:rPr>
        <w:t xml:space="preserve"> программ</w:t>
      </w:r>
      <w:r>
        <w:rPr>
          <w:rFonts w:ascii="Times New Roman" w:eastAsia="Times New Roman" w:hAnsi="Times New Roman" w:cs="Times New Roman"/>
          <w:sz w:val="28"/>
          <w:szCs w:val="28"/>
        </w:rPr>
        <w:t>ам</w:t>
      </w:r>
      <w:r w:rsidRPr="00341946">
        <w:rPr>
          <w:rFonts w:ascii="Times New Roman" w:eastAsia="Times New Roman" w:hAnsi="Times New Roman" w:cs="Times New Roman"/>
          <w:sz w:val="28"/>
          <w:szCs w:val="28"/>
        </w:rPr>
        <w:t xml:space="preserve"> в облас</w:t>
      </w:r>
      <w:r>
        <w:rPr>
          <w:rFonts w:ascii="Times New Roman" w:eastAsia="Times New Roman" w:hAnsi="Times New Roman" w:cs="Times New Roman"/>
          <w:sz w:val="28"/>
          <w:szCs w:val="28"/>
        </w:rPr>
        <w:t>ти физической культуры и спорта</w:t>
      </w:r>
      <w:r w:rsidRPr="00341946">
        <w:rPr>
          <w:rFonts w:ascii="Times New Roman" w:eastAsia="Times New Roman" w:hAnsi="Times New Roman" w:cs="Times New Roman"/>
          <w:sz w:val="28"/>
          <w:szCs w:val="28"/>
        </w:rPr>
        <w:t xml:space="preserve">» (зарегистрирован Министерством юстиции Российской Федерации </w:t>
      </w:r>
      <w:r>
        <w:rPr>
          <w:rFonts w:ascii="Times New Roman" w:eastAsia="Times New Roman" w:hAnsi="Times New Roman" w:cs="Times New Roman"/>
          <w:sz w:val="28"/>
          <w:szCs w:val="28"/>
        </w:rPr>
        <w:t>12.10.2021</w:t>
      </w:r>
      <w:r w:rsidRPr="00341946">
        <w:rPr>
          <w:rFonts w:ascii="Times New Roman" w:eastAsia="Times New Roman" w:hAnsi="Times New Roman" w:cs="Times New Roman"/>
          <w:sz w:val="28"/>
          <w:szCs w:val="28"/>
        </w:rPr>
        <w:t xml:space="preserve"> г., регистрационный № </w:t>
      </w:r>
      <w:r>
        <w:rPr>
          <w:rFonts w:ascii="Times New Roman" w:eastAsia="Times New Roman" w:hAnsi="Times New Roman" w:cs="Times New Roman"/>
          <w:sz w:val="28"/>
          <w:szCs w:val="28"/>
        </w:rPr>
        <w:t>65381</w:t>
      </w:r>
      <w:r w:rsidRPr="00341946">
        <w:rPr>
          <w:rFonts w:ascii="Times New Roman" w:eastAsia="Times New Roman" w:hAnsi="Times New Roman" w:cs="Times New Roman"/>
          <w:sz w:val="28"/>
          <w:szCs w:val="28"/>
        </w:rPr>
        <w:t>).</w:t>
      </w:r>
    </w:p>
    <w:p w:rsidR="003F58ED" w:rsidRDefault="003F58ED" w:rsidP="003F58ED">
      <w:pPr>
        <w:pStyle w:val="a3"/>
        <w:numPr>
          <w:ilvl w:val="0"/>
          <w:numId w:val="11"/>
        </w:numPr>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Приказ Министерства спорта Российской Федерации от 27 декабря 2013 г. № 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w:t>
      </w:r>
    </w:p>
    <w:p w:rsidR="003F58ED" w:rsidRPr="00B9294E" w:rsidRDefault="003F58ED" w:rsidP="003F58ED">
      <w:pPr>
        <w:pStyle w:val="a3"/>
        <w:ind w:left="709" w:firstLine="709"/>
        <w:contextualSpacing/>
        <w:jc w:val="both"/>
        <w:rPr>
          <w:rFonts w:ascii="Times New Roman" w:eastAsia="Times New Roman" w:hAnsi="Times New Roman" w:cs="Times New Roman"/>
          <w:b/>
          <w:sz w:val="28"/>
          <w:szCs w:val="28"/>
        </w:rPr>
      </w:pPr>
      <w:r w:rsidRPr="00B9294E">
        <w:rPr>
          <w:rFonts w:ascii="Times New Roman" w:eastAsia="Times New Roman" w:hAnsi="Times New Roman" w:cs="Times New Roman"/>
          <w:b/>
          <w:sz w:val="28"/>
          <w:szCs w:val="28"/>
        </w:rPr>
        <w:t xml:space="preserve">Методическая литература: </w:t>
      </w:r>
    </w:p>
    <w:p w:rsidR="003F58ED" w:rsidRDefault="003F58ED" w:rsidP="003F58ED">
      <w:pPr>
        <w:pStyle w:val="a3"/>
        <w:numPr>
          <w:ilvl w:val="0"/>
          <w:numId w:val="11"/>
        </w:numPr>
        <w:ind w:left="0" w:firstLine="709"/>
        <w:contextualSpacing/>
        <w:jc w:val="both"/>
        <w:rPr>
          <w:rFonts w:ascii="Times New Roman" w:eastAsia="Times New Roman" w:hAnsi="Times New Roman" w:cs="Times New Roman"/>
          <w:sz w:val="28"/>
          <w:szCs w:val="28"/>
        </w:rPr>
      </w:pPr>
      <w:r w:rsidRPr="002A68A3">
        <w:rPr>
          <w:rFonts w:ascii="Times New Roman" w:eastAsia="Times New Roman" w:hAnsi="Times New Roman" w:cs="Times New Roman"/>
          <w:sz w:val="28"/>
          <w:szCs w:val="28"/>
        </w:rPr>
        <w:t xml:space="preserve">Антипов  А.В.  Диагностика  и  тренировка  двигательных  способностей  в детско-юношеском футболе: научно-методическое пособие. 2008г. </w:t>
      </w:r>
    </w:p>
    <w:p w:rsidR="003F58ED" w:rsidRPr="002A68A3" w:rsidRDefault="003F58ED" w:rsidP="003F58ED">
      <w:pPr>
        <w:pStyle w:val="a3"/>
        <w:numPr>
          <w:ilvl w:val="0"/>
          <w:numId w:val="11"/>
        </w:numPr>
        <w:ind w:left="0" w:firstLine="709"/>
        <w:contextualSpacing/>
        <w:jc w:val="both"/>
        <w:rPr>
          <w:rFonts w:ascii="Times New Roman" w:eastAsia="Times New Roman" w:hAnsi="Times New Roman" w:cs="Times New Roman"/>
          <w:sz w:val="28"/>
          <w:szCs w:val="28"/>
        </w:rPr>
      </w:pPr>
      <w:r w:rsidRPr="002A68A3">
        <w:rPr>
          <w:rFonts w:ascii="Times New Roman" w:eastAsia="Times New Roman" w:hAnsi="Times New Roman" w:cs="Times New Roman"/>
          <w:sz w:val="28"/>
          <w:szCs w:val="28"/>
        </w:rPr>
        <w:t xml:space="preserve">Андреев С.Н. Футбол в школе. – М.: </w:t>
      </w:r>
      <w:proofErr w:type="spellStart"/>
      <w:r w:rsidRPr="002A68A3">
        <w:rPr>
          <w:rFonts w:ascii="Times New Roman" w:eastAsia="Times New Roman" w:hAnsi="Times New Roman" w:cs="Times New Roman"/>
          <w:sz w:val="28"/>
          <w:szCs w:val="28"/>
        </w:rPr>
        <w:t>ФиС</w:t>
      </w:r>
      <w:proofErr w:type="spellEnd"/>
      <w:r w:rsidRPr="002A68A3">
        <w:rPr>
          <w:rFonts w:ascii="Times New Roman" w:eastAsia="Times New Roman" w:hAnsi="Times New Roman" w:cs="Times New Roman"/>
          <w:sz w:val="28"/>
          <w:szCs w:val="28"/>
        </w:rPr>
        <w:t>, 1956. – 222с.</w:t>
      </w:r>
    </w:p>
    <w:p w:rsidR="003F58ED" w:rsidRPr="00F34F5C" w:rsidRDefault="003F58ED" w:rsidP="003F58ED">
      <w:pPr>
        <w:pStyle w:val="a3"/>
        <w:numPr>
          <w:ilvl w:val="0"/>
          <w:numId w:val="11"/>
        </w:numPr>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Бетти Э. Современная тактика футбола / Э. Бетти. – М.: </w:t>
      </w:r>
      <w:proofErr w:type="spellStart"/>
      <w:r w:rsidRPr="00F34F5C">
        <w:rPr>
          <w:rFonts w:ascii="Times New Roman" w:eastAsia="Times New Roman" w:hAnsi="Times New Roman" w:cs="Times New Roman"/>
          <w:sz w:val="28"/>
          <w:szCs w:val="28"/>
        </w:rPr>
        <w:t>ФиС</w:t>
      </w:r>
      <w:proofErr w:type="spellEnd"/>
      <w:r w:rsidRPr="00F34F5C">
        <w:rPr>
          <w:rFonts w:ascii="Times New Roman" w:eastAsia="Times New Roman" w:hAnsi="Times New Roman" w:cs="Times New Roman"/>
          <w:sz w:val="28"/>
          <w:szCs w:val="28"/>
        </w:rPr>
        <w:t>, 1974. – 200 с.</w:t>
      </w:r>
    </w:p>
    <w:p w:rsidR="003F58ED" w:rsidRPr="00F34F5C" w:rsidRDefault="003F58ED" w:rsidP="003F58ED">
      <w:pPr>
        <w:pStyle w:val="a3"/>
        <w:numPr>
          <w:ilvl w:val="0"/>
          <w:numId w:val="11"/>
        </w:numPr>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Годик М.А., </w:t>
      </w:r>
      <w:proofErr w:type="spellStart"/>
      <w:r w:rsidRPr="00F34F5C">
        <w:rPr>
          <w:rFonts w:ascii="Times New Roman" w:eastAsia="Times New Roman" w:hAnsi="Times New Roman" w:cs="Times New Roman"/>
          <w:sz w:val="28"/>
          <w:szCs w:val="28"/>
        </w:rPr>
        <w:t>Скородумова</w:t>
      </w:r>
      <w:proofErr w:type="spellEnd"/>
      <w:r w:rsidRPr="00F34F5C">
        <w:rPr>
          <w:rFonts w:ascii="Times New Roman" w:eastAsia="Times New Roman" w:hAnsi="Times New Roman" w:cs="Times New Roman"/>
          <w:sz w:val="28"/>
          <w:szCs w:val="28"/>
        </w:rPr>
        <w:t xml:space="preserve"> А.П. Комплексный контроль в спортивных играх. – М.: Советский спорт, 2010. – 333 с.</w:t>
      </w:r>
    </w:p>
    <w:p w:rsidR="003F58ED" w:rsidRPr="00F34F5C" w:rsidRDefault="003F58ED" w:rsidP="003F58ED">
      <w:pPr>
        <w:pStyle w:val="a3"/>
        <w:numPr>
          <w:ilvl w:val="0"/>
          <w:numId w:val="11"/>
        </w:numPr>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Годик М.А., Мосягин С.М., </w:t>
      </w:r>
      <w:proofErr w:type="spellStart"/>
      <w:r w:rsidRPr="00F34F5C">
        <w:rPr>
          <w:rFonts w:ascii="Times New Roman" w:eastAsia="Times New Roman" w:hAnsi="Times New Roman" w:cs="Times New Roman"/>
          <w:sz w:val="28"/>
          <w:szCs w:val="28"/>
        </w:rPr>
        <w:t>Швыков</w:t>
      </w:r>
      <w:proofErr w:type="spellEnd"/>
      <w:r w:rsidRPr="00F34F5C">
        <w:rPr>
          <w:rFonts w:ascii="Times New Roman" w:eastAsia="Times New Roman" w:hAnsi="Times New Roman" w:cs="Times New Roman"/>
          <w:sz w:val="28"/>
          <w:szCs w:val="28"/>
        </w:rPr>
        <w:t xml:space="preserve"> И.А. Поурочная программа подготовки юных футболистов 6 – 9 лет. – М.: Граница, 2008. – 272 с.</w:t>
      </w:r>
    </w:p>
    <w:p w:rsidR="003F58ED" w:rsidRPr="00F34F5C" w:rsidRDefault="003F58ED" w:rsidP="003F58ED">
      <w:pPr>
        <w:pStyle w:val="a3"/>
        <w:numPr>
          <w:ilvl w:val="0"/>
          <w:numId w:val="11"/>
        </w:numPr>
        <w:ind w:left="0" w:firstLine="709"/>
        <w:contextualSpacing/>
        <w:jc w:val="both"/>
        <w:rPr>
          <w:rFonts w:ascii="Times New Roman" w:hAnsi="Times New Roman" w:cs="Times New Roman"/>
          <w:sz w:val="28"/>
          <w:szCs w:val="28"/>
        </w:rPr>
      </w:pPr>
      <w:proofErr w:type="spellStart"/>
      <w:r w:rsidRPr="00F34F5C">
        <w:rPr>
          <w:rFonts w:ascii="Times New Roman" w:eastAsia="Times New Roman" w:hAnsi="Times New Roman" w:cs="Times New Roman"/>
          <w:sz w:val="28"/>
          <w:szCs w:val="28"/>
        </w:rPr>
        <w:t>Джармен</w:t>
      </w:r>
      <w:proofErr w:type="spellEnd"/>
      <w:r w:rsidRPr="00F34F5C">
        <w:rPr>
          <w:rFonts w:ascii="Times New Roman" w:eastAsia="Times New Roman" w:hAnsi="Times New Roman" w:cs="Times New Roman"/>
          <w:sz w:val="28"/>
          <w:szCs w:val="28"/>
        </w:rPr>
        <w:t xml:space="preserve"> Д. Футбол для </w:t>
      </w:r>
      <w:proofErr w:type="gramStart"/>
      <w:r w:rsidRPr="00F34F5C">
        <w:rPr>
          <w:rFonts w:ascii="Times New Roman" w:eastAsia="Times New Roman" w:hAnsi="Times New Roman" w:cs="Times New Roman"/>
          <w:sz w:val="28"/>
          <w:szCs w:val="28"/>
        </w:rPr>
        <w:t>юных</w:t>
      </w:r>
      <w:proofErr w:type="gramEnd"/>
      <w:r w:rsidRPr="00F34F5C">
        <w:rPr>
          <w:rFonts w:ascii="Times New Roman" w:eastAsia="Times New Roman" w:hAnsi="Times New Roman" w:cs="Times New Roman"/>
          <w:sz w:val="28"/>
          <w:szCs w:val="28"/>
        </w:rPr>
        <w:t xml:space="preserve"> / Д. </w:t>
      </w:r>
      <w:proofErr w:type="spellStart"/>
      <w:r w:rsidRPr="00F34F5C">
        <w:rPr>
          <w:rFonts w:ascii="Times New Roman" w:eastAsia="Times New Roman" w:hAnsi="Times New Roman" w:cs="Times New Roman"/>
          <w:sz w:val="28"/>
          <w:szCs w:val="28"/>
        </w:rPr>
        <w:t>Джармен</w:t>
      </w:r>
      <w:proofErr w:type="spellEnd"/>
      <w:r w:rsidRPr="00F34F5C">
        <w:rPr>
          <w:rFonts w:ascii="Times New Roman" w:eastAsia="Times New Roman" w:hAnsi="Times New Roman" w:cs="Times New Roman"/>
          <w:sz w:val="28"/>
          <w:szCs w:val="28"/>
        </w:rPr>
        <w:t xml:space="preserve">. – М.: </w:t>
      </w:r>
      <w:proofErr w:type="spellStart"/>
      <w:r w:rsidRPr="00F34F5C">
        <w:rPr>
          <w:rFonts w:ascii="Times New Roman" w:eastAsia="Times New Roman" w:hAnsi="Times New Roman" w:cs="Times New Roman"/>
          <w:sz w:val="28"/>
          <w:szCs w:val="28"/>
        </w:rPr>
        <w:t>ФиС</w:t>
      </w:r>
      <w:proofErr w:type="spellEnd"/>
      <w:r w:rsidRPr="00F34F5C">
        <w:rPr>
          <w:rFonts w:ascii="Times New Roman" w:eastAsia="Times New Roman" w:hAnsi="Times New Roman" w:cs="Times New Roman"/>
          <w:sz w:val="28"/>
          <w:szCs w:val="28"/>
        </w:rPr>
        <w:t>, 1982. – 43 с.138</w:t>
      </w:r>
    </w:p>
    <w:p w:rsidR="003F58ED" w:rsidRPr="00F34F5C" w:rsidRDefault="003F58ED" w:rsidP="003F58ED">
      <w:pPr>
        <w:pStyle w:val="a3"/>
        <w:numPr>
          <w:ilvl w:val="0"/>
          <w:numId w:val="11"/>
        </w:numPr>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Игнатьева В.Я. Классификация средств и методов подготовки в спортивных играх / В.Я. Игнатьева // Теория и практика физической культуры. – 1988. № 2. – с. 42 – 44.</w:t>
      </w:r>
    </w:p>
    <w:p w:rsidR="003F58ED" w:rsidRDefault="003F58ED" w:rsidP="003F58ED">
      <w:pPr>
        <w:pStyle w:val="a3"/>
        <w:numPr>
          <w:ilvl w:val="0"/>
          <w:numId w:val="11"/>
        </w:numPr>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Котенко Н.В. Акробатические упражнения в тренировках юных футболистов // Теория и методика футбола. – М.: Олимпия, 2007. – с. 10-12.</w:t>
      </w:r>
    </w:p>
    <w:p w:rsidR="003F58ED" w:rsidRDefault="003F58ED" w:rsidP="003F58ED">
      <w:pPr>
        <w:pStyle w:val="a3"/>
        <w:numPr>
          <w:ilvl w:val="0"/>
          <w:numId w:val="11"/>
        </w:numPr>
        <w:ind w:left="0" w:firstLine="709"/>
        <w:contextualSpacing/>
        <w:jc w:val="both"/>
        <w:rPr>
          <w:rFonts w:ascii="Times New Roman" w:eastAsia="Times New Roman" w:hAnsi="Times New Roman" w:cs="Times New Roman"/>
          <w:sz w:val="28"/>
          <w:szCs w:val="28"/>
        </w:rPr>
      </w:pPr>
      <w:r w:rsidRPr="002A68A3">
        <w:rPr>
          <w:rFonts w:ascii="Times New Roman" w:eastAsia="Times New Roman" w:hAnsi="Times New Roman" w:cs="Times New Roman"/>
          <w:sz w:val="28"/>
          <w:szCs w:val="28"/>
        </w:rPr>
        <w:t>Кузнецов А.А. Футбол настольная книга тренера. 2011г.</w:t>
      </w:r>
    </w:p>
    <w:p w:rsidR="003F58ED" w:rsidRDefault="003F58ED" w:rsidP="003F58ED">
      <w:pPr>
        <w:pStyle w:val="a3"/>
        <w:numPr>
          <w:ilvl w:val="0"/>
          <w:numId w:val="11"/>
        </w:numPr>
        <w:ind w:left="0" w:firstLine="709"/>
        <w:contextualSpacing/>
        <w:jc w:val="both"/>
        <w:rPr>
          <w:rFonts w:ascii="Times New Roman" w:eastAsia="Times New Roman" w:hAnsi="Times New Roman" w:cs="Times New Roman"/>
          <w:sz w:val="28"/>
          <w:szCs w:val="28"/>
        </w:rPr>
      </w:pPr>
      <w:r w:rsidRPr="002A68A3">
        <w:rPr>
          <w:rFonts w:ascii="Times New Roman" w:eastAsia="Times New Roman" w:hAnsi="Times New Roman" w:cs="Times New Roman"/>
          <w:sz w:val="28"/>
          <w:szCs w:val="28"/>
        </w:rPr>
        <w:t>Лапшин О.Б. Теория и методика подготовки юных футболистов. – М.: Человек, 2010. – 176 с.</w:t>
      </w:r>
    </w:p>
    <w:p w:rsidR="003F58ED" w:rsidRDefault="003F58ED" w:rsidP="003F58ED">
      <w:pPr>
        <w:pStyle w:val="a3"/>
        <w:numPr>
          <w:ilvl w:val="0"/>
          <w:numId w:val="11"/>
        </w:numPr>
        <w:ind w:left="0" w:firstLine="709"/>
        <w:contextualSpacing/>
        <w:jc w:val="both"/>
        <w:rPr>
          <w:rFonts w:ascii="Times New Roman" w:eastAsia="Times New Roman" w:hAnsi="Times New Roman" w:cs="Times New Roman"/>
          <w:sz w:val="28"/>
          <w:szCs w:val="28"/>
        </w:rPr>
      </w:pPr>
      <w:r w:rsidRPr="002A68A3">
        <w:rPr>
          <w:rFonts w:ascii="Times New Roman" w:eastAsia="Times New Roman" w:hAnsi="Times New Roman" w:cs="Times New Roman"/>
          <w:sz w:val="28"/>
          <w:szCs w:val="28"/>
        </w:rPr>
        <w:t>Лаптев А.П. Юный футболист / А.П. Лаптев, А.А. Сучилин. – М.: ФиС,1983. – 193 с.</w:t>
      </w:r>
    </w:p>
    <w:p w:rsidR="003F58ED" w:rsidRDefault="003F58ED" w:rsidP="003F58ED">
      <w:pPr>
        <w:pStyle w:val="a3"/>
        <w:numPr>
          <w:ilvl w:val="0"/>
          <w:numId w:val="11"/>
        </w:numPr>
        <w:ind w:left="0" w:firstLine="709"/>
        <w:contextualSpacing/>
        <w:jc w:val="both"/>
        <w:rPr>
          <w:rFonts w:ascii="Times New Roman" w:eastAsia="Times New Roman" w:hAnsi="Times New Roman" w:cs="Times New Roman"/>
          <w:sz w:val="28"/>
          <w:szCs w:val="28"/>
        </w:rPr>
      </w:pPr>
      <w:proofErr w:type="spellStart"/>
      <w:r w:rsidRPr="002A68A3">
        <w:rPr>
          <w:rFonts w:ascii="Times New Roman" w:eastAsia="Times New Roman" w:hAnsi="Times New Roman" w:cs="Times New Roman"/>
          <w:sz w:val="28"/>
          <w:szCs w:val="28"/>
        </w:rPr>
        <w:lastRenderedPageBreak/>
        <w:t>Ланда</w:t>
      </w:r>
      <w:proofErr w:type="spellEnd"/>
      <w:r w:rsidRPr="002A68A3">
        <w:rPr>
          <w:rFonts w:ascii="Times New Roman" w:eastAsia="Times New Roman" w:hAnsi="Times New Roman" w:cs="Times New Roman"/>
          <w:sz w:val="28"/>
          <w:szCs w:val="28"/>
        </w:rPr>
        <w:t xml:space="preserve"> Б.Х. Методика комплексной оценки физического развития и физической подготовленности: учеб. Пособие / Б.Х. </w:t>
      </w:r>
      <w:proofErr w:type="spellStart"/>
      <w:r w:rsidRPr="002A68A3">
        <w:rPr>
          <w:rFonts w:ascii="Times New Roman" w:eastAsia="Times New Roman" w:hAnsi="Times New Roman" w:cs="Times New Roman"/>
          <w:sz w:val="28"/>
          <w:szCs w:val="28"/>
        </w:rPr>
        <w:t>Ланда</w:t>
      </w:r>
      <w:proofErr w:type="spellEnd"/>
      <w:r w:rsidRPr="002A68A3">
        <w:rPr>
          <w:rFonts w:ascii="Times New Roman" w:eastAsia="Times New Roman" w:hAnsi="Times New Roman" w:cs="Times New Roman"/>
          <w:sz w:val="28"/>
          <w:szCs w:val="28"/>
        </w:rPr>
        <w:t xml:space="preserve">. – 5-е изд., </w:t>
      </w:r>
      <w:proofErr w:type="spellStart"/>
      <w:r w:rsidRPr="002A68A3">
        <w:rPr>
          <w:rFonts w:ascii="Times New Roman" w:eastAsia="Times New Roman" w:hAnsi="Times New Roman" w:cs="Times New Roman"/>
          <w:sz w:val="28"/>
          <w:szCs w:val="28"/>
        </w:rPr>
        <w:t>испр</w:t>
      </w:r>
      <w:proofErr w:type="spellEnd"/>
      <w:r w:rsidRPr="002A68A3">
        <w:rPr>
          <w:rFonts w:ascii="Times New Roman" w:eastAsia="Times New Roman" w:hAnsi="Times New Roman" w:cs="Times New Roman"/>
          <w:sz w:val="28"/>
          <w:szCs w:val="28"/>
        </w:rPr>
        <w:t>. и доп. – М.: Советский спорт, 2011. 348 с.</w:t>
      </w:r>
    </w:p>
    <w:p w:rsidR="003F58ED" w:rsidRPr="002A68A3" w:rsidRDefault="003F58ED" w:rsidP="003F58ED">
      <w:pPr>
        <w:pStyle w:val="a3"/>
        <w:numPr>
          <w:ilvl w:val="0"/>
          <w:numId w:val="11"/>
        </w:numPr>
        <w:ind w:left="0" w:firstLine="709"/>
        <w:contextualSpacing/>
        <w:jc w:val="both"/>
        <w:rPr>
          <w:rFonts w:ascii="Times New Roman" w:eastAsia="Times New Roman" w:hAnsi="Times New Roman" w:cs="Times New Roman"/>
          <w:sz w:val="28"/>
          <w:szCs w:val="28"/>
        </w:rPr>
      </w:pPr>
      <w:r w:rsidRPr="002A68A3">
        <w:rPr>
          <w:rFonts w:ascii="Times New Roman" w:eastAsia="Times New Roman" w:hAnsi="Times New Roman" w:cs="Times New Roman"/>
          <w:sz w:val="28"/>
          <w:szCs w:val="28"/>
        </w:rPr>
        <w:t xml:space="preserve">Футбол: типовая </w:t>
      </w:r>
      <w:proofErr w:type="spellStart"/>
      <w:proofErr w:type="gramStart"/>
      <w:r w:rsidRPr="002A68A3">
        <w:rPr>
          <w:rFonts w:ascii="Times New Roman" w:eastAsia="Times New Roman" w:hAnsi="Times New Roman" w:cs="Times New Roman"/>
          <w:sz w:val="28"/>
          <w:szCs w:val="28"/>
        </w:rPr>
        <w:t>учебно</w:t>
      </w:r>
      <w:proofErr w:type="spellEnd"/>
      <w:r w:rsidRPr="002A68A3">
        <w:rPr>
          <w:rFonts w:ascii="Times New Roman" w:eastAsia="Times New Roman" w:hAnsi="Times New Roman" w:cs="Times New Roman"/>
          <w:sz w:val="28"/>
          <w:szCs w:val="28"/>
        </w:rPr>
        <w:t xml:space="preserve"> – тренировочная</w:t>
      </w:r>
      <w:proofErr w:type="gramEnd"/>
      <w:r w:rsidRPr="002A68A3">
        <w:rPr>
          <w:rFonts w:ascii="Times New Roman" w:eastAsia="Times New Roman" w:hAnsi="Times New Roman" w:cs="Times New Roman"/>
          <w:sz w:val="28"/>
          <w:szCs w:val="28"/>
        </w:rPr>
        <w:t xml:space="preserve"> программа спортивной подготовки для </w:t>
      </w:r>
      <w:proofErr w:type="spellStart"/>
      <w:r w:rsidRPr="002A68A3">
        <w:rPr>
          <w:rFonts w:ascii="Times New Roman" w:eastAsia="Times New Roman" w:hAnsi="Times New Roman" w:cs="Times New Roman"/>
          <w:sz w:val="28"/>
          <w:szCs w:val="28"/>
        </w:rPr>
        <w:t>детско</w:t>
      </w:r>
      <w:proofErr w:type="spellEnd"/>
      <w:r w:rsidRPr="002A68A3">
        <w:rPr>
          <w:rFonts w:ascii="Times New Roman" w:eastAsia="Times New Roman" w:hAnsi="Times New Roman" w:cs="Times New Roman"/>
          <w:sz w:val="28"/>
          <w:szCs w:val="28"/>
        </w:rPr>
        <w:t xml:space="preserve"> – юношеских спортивных школ, специализированных </w:t>
      </w:r>
      <w:proofErr w:type="spellStart"/>
      <w:r w:rsidRPr="002A68A3">
        <w:rPr>
          <w:rFonts w:ascii="Times New Roman" w:eastAsia="Times New Roman" w:hAnsi="Times New Roman" w:cs="Times New Roman"/>
          <w:sz w:val="28"/>
          <w:szCs w:val="28"/>
        </w:rPr>
        <w:t>детско</w:t>
      </w:r>
      <w:proofErr w:type="spellEnd"/>
      <w:r w:rsidRPr="002A68A3">
        <w:rPr>
          <w:rFonts w:ascii="Times New Roman" w:eastAsia="Times New Roman" w:hAnsi="Times New Roman" w:cs="Times New Roman"/>
          <w:sz w:val="28"/>
          <w:szCs w:val="28"/>
        </w:rPr>
        <w:t xml:space="preserve"> – юношеских спортивных школ олимпийского резерва. – М</w:t>
      </w:r>
      <w:proofErr w:type="gramStart"/>
      <w:r w:rsidRPr="002A68A3">
        <w:rPr>
          <w:rFonts w:ascii="Times New Roman" w:eastAsia="Times New Roman" w:hAnsi="Times New Roman" w:cs="Times New Roman"/>
          <w:sz w:val="28"/>
          <w:szCs w:val="28"/>
        </w:rPr>
        <w:t xml:space="preserve">,: </w:t>
      </w:r>
      <w:proofErr w:type="gramEnd"/>
      <w:r w:rsidRPr="002A68A3">
        <w:rPr>
          <w:rFonts w:ascii="Times New Roman" w:eastAsia="Times New Roman" w:hAnsi="Times New Roman" w:cs="Times New Roman"/>
          <w:sz w:val="28"/>
          <w:szCs w:val="28"/>
        </w:rPr>
        <w:t>Советский спорт, 2011. – 160 с.</w:t>
      </w:r>
    </w:p>
    <w:p w:rsidR="003F58ED" w:rsidRDefault="003F58ED" w:rsidP="003F58ED">
      <w:pPr>
        <w:pStyle w:val="a3"/>
        <w:ind w:firstLine="709"/>
        <w:contextualSpacing/>
        <w:jc w:val="both"/>
        <w:rPr>
          <w:rFonts w:ascii="Times New Roman" w:eastAsia="Times New Roman" w:hAnsi="Times New Roman" w:cs="Times New Roman"/>
          <w:b/>
          <w:sz w:val="28"/>
          <w:szCs w:val="28"/>
        </w:rPr>
      </w:pPr>
      <w:r w:rsidRPr="00B9294E">
        <w:rPr>
          <w:rFonts w:ascii="Times New Roman" w:eastAsia="Times New Roman" w:hAnsi="Times New Roman" w:cs="Times New Roman"/>
          <w:b/>
          <w:sz w:val="28"/>
          <w:szCs w:val="28"/>
        </w:rPr>
        <w:t xml:space="preserve">Интернет ресурсы: </w:t>
      </w:r>
    </w:p>
    <w:p w:rsidR="003F58ED" w:rsidRPr="00B9294E" w:rsidRDefault="003F58ED" w:rsidP="003F58ED">
      <w:pPr>
        <w:pStyle w:val="a3"/>
        <w:ind w:firstLine="709"/>
        <w:contextualSpacing/>
        <w:jc w:val="both"/>
        <w:rPr>
          <w:rFonts w:ascii="Times New Roman" w:eastAsia="Times New Roman" w:hAnsi="Times New Roman" w:cs="Times New Roman"/>
          <w:sz w:val="28"/>
          <w:szCs w:val="28"/>
        </w:rPr>
      </w:pPr>
      <w:r w:rsidRPr="00B9294E">
        <w:rPr>
          <w:rFonts w:ascii="Times New Roman" w:eastAsia="Times New Roman" w:hAnsi="Times New Roman" w:cs="Times New Roman"/>
          <w:sz w:val="28"/>
          <w:szCs w:val="28"/>
        </w:rPr>
        <w:t>1</w:t>
      </w:r>
      <w:r>
        <w:rPr>
          <w:rFonts w:ascii="Times New Roman" w:eastAsia="Times New Roman" w:hAnsi="Times New Roman" w:cs="Times New Roman"/>
          <w:sz w:val="28"/>
          <w:szCs w:val="28"/>
        </w:rPr>
        <w:t>9</w:t>
      </w:r>
      <w:r w:rsidRPr="00B9294E">
        <w:rPr>
          <w:rFonts w:ascii="Times New Roman" w:eastAsia="Times New Roman" w:hAnsi="Times New Roman" w:cs="Times New Roman"/>
          <w:sz w:val="28"/>
          <w:szCs w:val="28"/>
        </w:rPr>
        <w:t xml:space="preserve">. Министерство спорта РФ  </w:t>
      </w:r>
      <w:hyperlink r:id="rId11" w:history="1">
        <w:r w:rsidRPr="00B9294E">
          <w:rPr>
            <w:rStyle w:val="ad"/>
            <w:rFonts w:ascii="Times New Roman" w:hAnsi="Times New Roman" w:cs="Times New Roman"/>
            <w:sz w:val="28"/>
          </w:rPr>
          <w:t>https://www.minsport.gov.ru/</w:t>
        </w:r>
      </w:hyperlink>
    </w:p>
    <w:p w:rsidR="003F58ED" w:rsidRDefault="003F58ED" w:rsidP="003F58ED">
      <w:pPr>
        <w:pStyle w:val="a3"/>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sidRPr="00B9294E">
        <w:rPr>
          <w:rFonts w:ascii="Times New Roman" w:eastAsia="Times New Roman" w:hAnsi="Times New Roman" w:cs="Times New Roman"/>
          <w:sz w:val="28"/>
          <w:szCs w:val="28"/>
        </w:rPr>
        <w:t xml:space="preserve">.  Министерство образования и науки РФ  </w:t>
      </w:r>
      <w:hyperlink r:id="rId12" w:history="1">
        <w:r w:rsidRPr="002F3DD4">
          <w:rPr>
            <w:rStyle w:val="ad"/>
            <w:rFonts w:ascii="Times New Roman" w:eastAsia="Times New Roman" w:hAnsi="Times New Roman" w:cs="Times New Roman"/>
            <w:sz w:val="28"/>
            <w:szCs w:val="28"/>
          </w:rPr>
          <w:t>http://минобрнауки.рф/</w:t>
        </w:r>
      </w:hyperlink>
    </w:p>
    <w:p w:rsidR="003F58ED" w:rsidRDefault="003F58ED" w:rsidP="003F58ED">
      <w:pPr>
        <w:pStyle w:val="a3"/>
        <w:ind w:firstLine="709"/>
        <w:contextualSpacing/>
        <w:jc w:val="both"/>
        <w:rPr>
          <w:rFonts w:ascii="Times New Roman" w:hAnsi="Times New Roman" w:cs="Times New Roman"/>
          <w:sz w:val="28"/>
        </w:rPr>
      </w:pPr>
      <w:r>
        <w:rPr>
          <w:rFonts w:ascii="Times New Roman" w:eastAsia="Times New Roman" w:hAnsi="Times New Roman" w:cs="Times New Roman"/>
          <w:sz w:val="28"/>
          <w:szCs w:val="28"/>
        </w:rPr>
        <w:t xml:space="preserve">21. </w:t>
      </w:r>
      <w:r w:rsidRPr="00B9294E">
        <w:rPr>
          <w:rFonts w:ascii="Times New Roman" w:eastAsia="Times New Roman" w:hAnsi="Times New Roman" w:cs="Times New Roman"/>
          <w:sz w:val="28"/>
          <w:szCs w:val="28"/>
        </w:rPr>
        <w:t xml:space="preserve">Центральная отраслевая библиотека по физической культуре и спорту </w:t>
      </w:r>
      <w:r>
        <w:rPr>
          <w:rFonts w:ascii="Times New Roman" w:eastAsia="Times New Roman" w:hAnsi="Times New Roman" w:cs="Times New Roman"/>
          <w:sz w:val="28"/>
          <w:szCs w:val="28"/>
        </w:rPr>
        <w:t xml:space="preserve"> </w:t>
      </w:r>
      <w:hyperlink r:id="rId13" w:history="1">
        <w:r w:rsidRPr="00B9294E">
          <w:rPr>
            <w:rStyle w:val="ad"/>
            <w:rFonts w:ascii="Times New Roman" w:hAnsi="Times New Roman" w:cs="Times New Roman"/>
            <w:sz w:val="28"/>
          </w:rPr>
          <w:t>http://lib.sportedu.ru/</w:t>
        </w:r>
      </w:hyperlink>
    </w:p>
    <w:p w:rsidR="003F58ED" w:rsidRDefault="003F58ED" w:rsidP="003F58ED">
      <w:pPr>
        <w:pStyle w:val="a3"/>
        <w:ind w:firstLine="709"/>
        <w:contextualSpacing/>
        <w:jc w:val="both"/>
        <w:rPr>
          <w:rFonts w:ascii="Times New Roman" w:eastAsia="Times New Roman" w:hAnsi="Times New Roman" w:cs="Times New Roman"/>
          <w:sz w:val="28"/>
          <w:szCs w:val="28"/>
        </w:rPr>
      </w:pPr>
      <w:r>
        <w:rPr>
          <w:rFonts w:ascii="Times New Roman" w:hAnsi="Times New Roman" w:cs="Times New Roman"/>
          <w:sz w:val="28"/>
        </w:rPr>
        <w:t xml:space="preserve">22. Российский футбольный союз </w:t>
      </w:r>
      <w:hyperlink r:id="rId14" w:history="1">
        <w:r w:rsidRPr="002A68A3">
          <w:rPr>
            <w:rStyle w:val="ad"/>
            <w:rFonts w:ascii="Times New Roman" w:hAnsi="Times New Roman" w:cs="Times New Roman"/>
            <w:sz w:val="28"/>
          </w:rPr>
          <w:t>https://rfs.ru/</w:t>
        </w:r>
      </w:hyperlink>
    </w:p>
    <w:p w:rsidR="003F58ED" w:rsidRPr="00B9294E" w:rsidRDefault="003F58ED" w:rsidP="003F58ED">
      <w:pPr>
        <w:pStyle w:val="a3"/>
        <w:spacing w:line="276" w:lineRule="auto"/>
        <w:ind w:firstLine="709"/>
        <w:jc w:val="both"/>
        <w:rPr>
          <w:rFonts w:ascii="Times New Roman" w:eastAsia="Times New Roman" w:hAnsi="Times New Roman" w:cs="Times New Roman"/>
          <w:sz w:val="28"/>
          <w:szCs w:val="28"/>
        </w:rPr>
      </w:pPr>
    </w:p>
    <w:p w:rsidR="00B9294E" w:rsidRPr="00B9294E" w:rsidRDefault="00B9294E" w:rsidP="003F58ED">
      <w:pPr>
        <w:spacing w:after="0" w:line="240" w:lineRule="auto"/>
        <w:ind w:firstLine="709"/>
        <w:contextualSpacing/>
        <w:rPr>
          <w:rFonts w:ascii="Times New Roman" w:hAnsi="Times New Roman" w:cs="Times New Roman"/>
          <w:b/>
          <w:sz w:val="28"/>
          <w:szCs w:val="28"/>
        </w:rPr>
      </w:pPr>
    </w:p>
    <w:sectPr w:rsidR="00B9294E" w:rsidRPr="00B9294E" w:rsidSect="0026705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DD8" w:rsidRDefault="00920DD8" w:rsidP="000B5087">
      <w:pPr>
        <w:spacing w:after="0" w:line="240" w:lineRule="auto"/>
      </w:pPr>
      <w:r>
        <w:separator/>
      </w:r>
    </w:p>
  </w:endnote>
  <w:endnote w:type="continuationSeparator" w:id="0">
    <w:p w:rsidR="00920DD8" w:rsidRDefault="00920DD8" w:rsidP="000B5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1613"/>
      <w:docPartObj>
        <w:docPartGallery w:val="Page Numbers (Bottom of Page)"/>
        <w:docPartUnique/>
      </w:docPartObj>
    </w:sdtPr>
    <w:sdtEndPr>
      <w:rPr>
        <w:rFonts w:ascii="Times New Roman" w:hAnsi="Times New Roman" w:cs="Times New Roman"/>
        <w:sz w:val="28"/>
      </w:rPr>
    </w:sdtEndPr>
    <w:sdtContent>
      <w:p w:rsidR="00040549" w:rsidRPr="003F58ED" w:rsidRDefault="00040549">
        <w:pPr>
          <w:pStyle w:val="a9"/>
          <w:jc w:val="center"/>
          <w:rPr>
            <w:rFonts w:ascii="Times New Roman" w:hAnsi="Times New Roman" w:cs="Times New Roman"/>
            <w:sz w:val="28"/>
          </w:rPr>
        </w:pPr>
        <w:r w:rsidRPr="003F58ED">
          <w:rPr>
            <w:rFonts w:ascii="Times New Roman" w:hAnsi="Times New Roman" w:cs="Times New Roman"/>
            <w:sz w:val="28"/>
          </w:rPr>
          <w:fldChar w:fldCharType="begin"/>
        </w:r>
        <w:r w:rsidRPr="003F58ED">
          <w:rPr>
            <w:rFonts w:ascii="Times New Roman" w:hAnsi="Times New Roman" w:cs="Times New Roman"/>
            <w:sz w:val="28"/>
          </w:rPr>
          <w:instrText xml:space="preserve"> PAGE   \* MERGEFORMAT </w:instrText>
        </w:r>
        <w:r w:rsidRPr="003F58ED">
          <w:rPr>
            <w:rFonts w:ascii="Times New Roman" w:hAnsi="Times New Roman" w:cs="Times New Roman"/>
            <w:sz w:val="28"/>
          </w:rPr>
          <w:fldChar w:fldCharType="separate"/>
        </w:r>
        <w:r w:rsidR="009A0006">
          <w:rPr>
            <w:rFonts w:ascii="Times New Roman" w:hAnsi="Times New Roman" w:cs="Times New Roman"/>
            <w:noProof/>
            <w:sz w:val="28"/>
          </w:rPr>
          <w:t>46</w:t>
        </w:r>
        <w:r w:rsidRPr="003F58ED">
          <w:rPr>
            <w:rFonts w:ascii="Times New Roman" w:hAnsi="Times New Roman" w:cs="Times New Roman"/>
            <w:sz w:val="28"/>
          </w:rPr>
          <w:fldChar w:fldCharType="end"/>
        </w:r>
      </w:p>
    </w:sdtContent>
  </w:sdt>
  <w:p w:rsidR="00040549" w:rsidRDefault="0004054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DD8" w:rsidRDefault="00920DD8" w:rsidP="000B5087">
      <w:pPr>
        <w:spacing w:after="0" w:line="240" w:lineRule="auto"/>
      </w:pPr>
      <w:r>
        <w:separator/>
      </w:r>
    </w:p>
  </w:footnote>
  <w:footnote w:type="continuationSeparator" w:id="0">
    <w:p w:rsidR="00920DD8" w:rsidRDefault="00920DD8" w:rsidP="000B50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E26D0"/>
    <w:multiLevelType w:val="hybridMultilevel"/>
    <w:tmpl w:val="ED1AC798"/>
    <w:lvl w:ilvl="0" w:tplc="718ECD28">
      <w:start w:val="1"/>
      <w:numFmt w:val="decimal"/>
      <w:lvlText w:val="%1."/>
      <w:lvlJc w:val="left"/>
      <w:pPr>
        <w:ind w:left="360"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6425F83"/>
    <w:multiLevelType w:val="hybridMultilevel"/>
    <w:tmpl w:val="6A78F80A"/>
    <w:lvl w:ilvl="0" w:tplc="E9C236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D8F5A04"/>
    <w:multiLevelType w:val="hybridMultilevel"/>
    <w:tmpl w:val="9DE036E8"/>
    <w:lvl w:ilvl="0" w:tplc="5D0043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2700E97"/>
    <w:multiLevelType w:val="hybridMultilevel"/>
    <w:tmpl w:val="B09CCECE"/>
    <w:lvl w:ilvl="0" w:tplc="7AF2F2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90C03C2"/>
    <w:multiLevelType w:val="hybridMultilevel"/>
    <w:tmpl w:val="F09651F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4CB73C50"/>
    <w:multiLevelType w:val="multilevel"/>
    <w:tmpl w:val="F8C2CD18"/>
    <w:lvl w:ilvl="0">
      <w:start w:val="1"/>
      <w:numFmt w:val="decimal"/>
      <w:lvlText w:val="%1."/>
      <w:lvlJc w:val="left"/>
      <w:pPr>
        <w:ind w:left="1834" w:hanging="1125"/>
      </w:pPr>
      <w:rPr>
        <w:rFonts w:hint="default"/>
      </w:rPr>
    </w:lvl>
    <w:lvl w:ilvl="1">
      <w:start w:val="1"/>
      <w:numFmt w:val="decimal"/>
      <w:isLgl/>
      <w:lvlText w:val="%1.%2"/>
      <w:lvlJc w:val="left"/>
      <w:pPr>
        <w:ind w:left="1879" w:hanging="1170"/>
      </w:pPr>
      <w:rPr>
        <w:rFonts w:hint="default"/>
      </w:rPr>
    </w:lvl>
    <w:lvl w:ilvl="2">
      <w:start w:val="1"/>
      <w:numFmt w:val="decimal"/>
      <w:isLgl/>
      <w:lvlText w:val="%1.%2.%3"/>
      <w:lvlJc w:val="left"/>
      <w:pPr>
        <w:ind w:left="1879" w:hanging="1170"/>
      </w:pPr>
      <w:rPr>
        <w:rFonts w:hint="default"/>
      </w:rPr>
    </w:lvl>
    <w:lvl w:ilvl="3">
      <w:start w:val="1"/>
      <w:numFmt w:val="decimal"/>
      <w:isLgl/>
      <w:lvlText w:val="%1.%2.%3.%4"/>
      <w:lvlJc w:val="left"/>
      <w:pPr>
        <w:ind w:left="1879" w:hanging="1170"/>
      </w:pPr>
      <w:rPr>
        <w:rFonts w:hint="default"/>
      </w:rPr>
    </w:lvl>
    <w:lvl w:ilvl="4">
      <w:start w:val="1"/>
      <w:numFmt w:val="decimal"/>
      <w:isLgl/>
      <w:lvlText w:val="%1.%2.%3.%4.%5"/>
      <w:lvlJc w:val="left"/>
      <w:pPr>
        <w:ind w:left="1879" w:hanging="117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nsid w:val="5A467B1C"/>
    <w:multiLevelType w:val="multilevel"/>
    <w:tmpl w:val="4F3066EE"/>
    <w:lvl w:ilvl="0">
      <w:start w:val="1"/>
      <w:numFmt w:val="decimal"/>
      <w:lvlText w:val="%1"/>
      <w:lvlJc w:val="left"/>
      <w:pPr>
        <w:ind w:left="360" w:hanging="360"/>
      </w:pPr>
      <w:rPr>
        <w:rFonts w:hint="default"/>
      </w:rPr>
    </w:lvl>
    <w:lvl w:ilvl="1">
      <w:start w:val="3"/>
      <w:numFmt w:val="decimal"/>
      <w:lvlText w:val="%1.%2"/>
      <w:lvlJc w:val="left"/>
      <w:pPr>
        <w:ind w:left="2494" w:hanging="360"/>
      </w:pPr>
      <w:rPr>
        <w:rFonts w:hint="default"/>
      </w:rPr>
    </w:lvl>
    <w:lvl w:ilvl="2">
      <w:start w:val="1"/>
      <w:numFmt w:val="decimal"/>
      <w:lvlText w:val="%1.%2.%3"/>
      <w:lvlJc w:val="left"/>
      <w:pPr>
        <w:ind w:left="4988" w:hanging="720"/>
      </w:pPr>
      <w:rPr>
        <w:rFonts w:hint="default"/>
      </w:rPr>
    </w:lvl>
    <w:lvl w:ilvl="3">
      <w:start w:val="1"/>
      <w:numFmt w:val="decimal"/>
      <w:lvlText w:val="%1.%2.%3.%4"/>
      <w:lvlJc w:val="left"/>
      <w:pPr>
        <w:ind w:left="7482" w:hanging="1080"/>
      </w:pPr>
      <w:rPr>
        <w:rFonts w:hint="default"/>
      </w:rPr>
    </w:lvl>
    <w:lvl w:ilvl="4">
      <w:start w:val="1"/>
      <w:numFmt w:val="decimal"/>
      <w:lvlText w:val="%1.%2.%3.%4.%5"/>
      <w:lvlJc w:val="left"/>
      <w:pPr>
        <w:ind w:left="9616" w:hanging="1080"/>
      </w:pPr>
      <w:rPr>
        <w:rFonts w:hint="default"/>
      </w:rPr>
    </w:lvl>
    <w:lvl w:ilvl="5">
      <w:start w:val="1"/>
      <w:numFmt w:val="decimal"/>
      <w:lvlText w:val="%1.%2.%3.%4.%5.%6"/>
      <w:lvlJc w:val="left"/>
      <w:pPr>
        <w:ind w:left="12110" w:hanging="1440"/>
      </w:pPr>
      <w:rPr>
        <w:rFonts w:hint="default"/>
      </w:rPr>
    </w:lvl>
    <w:lvl w:ilvl="6">
      <w:start w:val="1"/>
      <w:numFmt w:val="decimal"/>
      <w:lvlText w:val="%1.%2.%3.%4.%5.%6.%7"/>
      <w:lvlJc w:val="left"/>
      <w:pPr>
        <w:ind w:left="14244" w:hanging="1440"/>
      </w:pPr>
      <w:rPr>
        <w:rFonts w:hint="default"/>
      </w:rPr>
    </w:lvl>
    <w:lvl w:ilvl="7">
      <w:start w:val="1"/>
      <w:numFmt w:val="decimal"/>
      <w:lvlText w:val="%1.%2.%3.%4.%5.%6.%7.%8"/>
      <w:lvlJc w:val="left"/>
      <w:pPr>
        <w:ind w:left="16738" w:hanging="1800"/>
      </w:pPr>
      <w:rPr>
        <w:rFonts w:hint="default"/>
      </w:rPr>
    </w:lvl>
    <w:lvl w:ilvl="8">
      <w:start w:val="1"/>
      <w:numFmt w:val="decimal"/>
      <w:lvlText w:val="%1.%2.%3.%4.%5.%6.%7.%8.%9"/>
      <w:lvlJc w:val="left"/>
      <w:pPr>
        <w:ind w:left="19232" w:hanging="2160"/>
      </w:pPr>
      <w:rPr>
        <w:rFonts w:hint="default"/>
      </w:rPr>
    </w:lvl>
  </w:abstractNum>
  <w:abstractNum w:abstractNumId="7">
    <w:nsid w:val="5EBC203D"/>
    <w:multiLevelType w:val="multilevel"/>
    <w:tmpl w:val="159448C6"/>
    <w:lvl w:ilvl="0">
      <w:start w:val="1"/>
      <w:numFmt w:val="decimal"/>
      <w:lvlText w:val="%1"/>
      <w:lvlJc w:val="left"/>
      <w:pPr>
        <w:ind w:left="1425" w:hanging="1425"/>
      </w:pPr>
      <w:rPr>
        <w:rFonts w:hint="default"/>
      </w:rPr>
    </w:lvl>
    <w:lvl w:ilvl="1">
      <w:start w:val="1"/>
      <w:numFmt w:val="decimal"/>
      <w:lvlText w:val="%1.%2"/>
      <w:lvlJc w:val="left"/>
      <w:pPr>
        <w:ind w:left="2134" w:hanging="1425"/>
      </w:pPr>
      <w:rPr>
        <w:rFonts w:hint="default"/>
      </w:rPr>
    </w:lvl>
    <w:lvl w:ilvl="2">
      <w:start w:val="1"/>
      <w:numFmt w:val="decimal"/>
      <w:lvlText w:val="%1.%2.%3"/>
      <w:lvlJc w:val="left"/>
      <w:pPr>
        <w:ind w:left="2843" w:hanging="1425"/>
      </w:pPr>
      <w:rPr>
        <w:rFonts w:hint="default"/>
      </w:rPr>
    </w:lvl>
    <w:lvl w:ilvl="3">
      <w:start w:val="1"/>
      <w:numFmt w:val="decimal"/>
      <w:lvlText w:val="%1.%2.%3.%4"/>
      <w:lvlJc w:val="left"/>
      <w:pPr>
        <w:ind w:left="3552" w:hanging="1425"/>
      </w:pPr>
      <w:rPr>
        <w:rFonts w:hint="default"/>
      </w:rPr>
    </w:lvl>
    <w:lvl w:ilvl="4">
      <w:start w:val="1"/>
      <w:numFmt w:val="decimal"/>
      <w:lvlText w:val="%1.%2.%3.%4.%5"/>
      <w:lvlJc w:val="left"/>
      <w:pPr>
        <w:ind w:left="4261" w:hanging="14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628269D0"/>
    <w:multiLevelType w:val="hybridMultilevel"/>
    <w:tmpl w:val="6AA6DACE"/>
    <w:lvl w:ilvl="0" w:tplc="7644AF7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2B66EE8"/>
    <w:multiLevelType w:val="hybridMultilevel"/>
    <w:tmpl w:val="4C164382"/>
    <w:lvl w:ilvl="0" w:tplc="1ED09966">
      <w:start w:val="1"/>
      <w:numFmt w:val="decimal"/>
      <w:lvlText w:val="%1."/>
      <w:lvlJc w:val="left"/>
      <w:pPr>
        <w:ind w:left="1068" w:hanging="360"/>
      </w:pPr>
      <w:rPr>
        <w:rFonts w:eastAsia="Times New Roman"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7F6A586A"/>
    <w:multiLevelType w:val="hybridMultilevel"/>
    <w:tmpl w:val="89A4FBE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3"/>
  </w:num>
  <w:num w:numId="4">
    <w:abstractNumId w:val="2"/>
  </w:num>
  <w:num w:numId="5">
    <w:abstractNumId w:val="9"/>
  </w:num>
  <w:num w:numId="6">
    <w:abstractNumId w:val="1"/>
  </w:num>
  <w:num w:numId="7">
    <w:abstractNumId w:val="8"/>
  </w:num>
  <w:num w:numId="8">
    <w:abstractNumId w:val="0"/>
  </w:num>
  <w:num w:numId="9">
    <w:abstractNumId w:val="4"/>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946"/>
    <w:rsid w:val="0001013A"/>
    <w:rsid w:val="00040549"/>
    <w:rsid w:val="0007385D"/>
    <w:rsid w:val="000B422D"/>
    <w:rsid w:val="000B5087"/>
    <w:rsid w:val="000C3322"/>
    <w:rsid w:val="000C48F4"/>
    <w:rsid w:val="000D4DE6"/>
    <w:rsid w:val="001071E1"/>
    <w:rsid w:val="00123C10"/>
    <w:rsid w:val="00123CF3"/>
    <w:rsid w:val="00146DE0"/>
    <w:rsid w:val="0016484D"/>
    <w:rsid w:val="001727C0"/>
    <w:rsid w:val="00197606"/>
    <w:rsid w:val="001C297E"/>
    <w:rsid w:val="001D1095"/>
    <w:rsid w:val="001D373A"/>
    <w:rsid w:val="001F4243"/>
    <w:rsid w:val="0021167D"/>
    <w:rsid w:val="0023112A"/>
    <w:rsid w:val="002666D9"/>
    <w:rsid w:val="00267050"/>
    <w:rsid w:val="002A68A3"/>
    <w:rsid w:val="002B0ED4"/>
    <w:rsid w:val="002B2FD3"/>
    <w:rsid w:val="002B5107"/>
    <w:rsid w:val="002D58F7"/>
    <w:rsid w:val="002E3133"/>
    <w:rsid w:val="0032040A"/>
    <w:rsid w:val="00325589"/>
    <w:rsid w:val="00330004"/>
    <w:rsid w:val="00341946"/>
    <w:rsid w:val="0036333A"/>
    <w:rsid w:val="003B3CA9"/>
    <w:rsid w:val="003B483D"/>
    <w:rsid w:val="003C6FF8"/>
    <w:rsid w:val="003F58ED"/>
    <w:rsid w:val="00443C17"/>
    <w:rsid w:val="0047136B"/>
    <w:rsid w:val="004C375E"/>
    <w:rsid w:val="00502463"/>
    <w:rsid w:val="005054C0"/>
    <w:rsid w:val="00506A8E"/>
    <w:rsid w:val="00557A58"/>
    <w:rsid w:val="00566F47"/>
    <w:rsid w:val="00572302"/>
    <w:rsid w:val="00576C2B"/>
    <w:rsid w:val="005850EE"/>
    <w:rsid w:val="00586D07"/>
    <w:rsid w:val="005913B2"/>
    <w:rsid w:val="00595746"/>
    <w:rsid w:val="005D0A0D"/>
    <w:rsid w:val="00612EA3"/>
    <w:rsid w:val="00620064"/>
    <w:rsid w:val="0063742D"/>
    <w:rsid w:val="006379B1"/>
    <w:rsid w:val="00643367"/>
    <w:rsid w:val="0067215D"/>
    <w:rsid w:val="00672214"/>
    <w:rsid w:val="00673843"/>
    <w:rsid w:val="006A5EE4"/>
    <w:rsid w:val="006B4DAF"/>
    <w:rsid w:val="006B6395"/>
    <w:rsid w:val="006C5D4A"/>
    <w:rsid w:val="006D640B"/>
    <w:rsid w:val="006E51B5"/>
    <w:rsid w:val="006F49E9"/>
    <w:rsid w:val="00702ED7"/>
    <w:rsid w:val="0070441F"/>
    <w:rsid w:val="0070792E"/>
    <w:rsid w:val="007212F6"/>
    <w:rsid w:val="00746D9F"/>
    <w:rsid w:val="00756FCD"/>
    <w:rsid w:val="00795689"/>
    <w:rsid w:val="007A259B"/>
    <w:rsid w:val="007C3E0F"/>
    <w:rsid w:val="007D517A"/>
    <w:rsid w:val="007E543E"/>
    <w:rsid w:val="008170E3"/>
    <w:rsid w:val="00817DA2"/>
    <w:rsid w:val="00845D09"/>
    <w:rsid w:val="0087305C"/>
    <w:rsid w:val="008A0C49"/>
    <w:rsid w:val="008A7E33"/>
    <w:rsid w:val="008B391F"/>
    <w:rsid w:val="008B4EB6"/>
    <w:rsid w:val="008E2DD6"/>
    <w:rsid w:val="008E5139"/>
    <w:rsid w:val="008F7864"/>
    <w:rsid w:val="009154CF"/>
    <w:rsid w:val="00920DD8"/>
    <w:rsid w:val="009259D0"/>
    <w:rsid w:val="00942DC9"/>
    <w:rsid w:val="009434ED"/>
    <w:rsid w:val="00961FFD"/>
    <w:rsid w:val="00966EA9"/>
    <w:rsid w:val="00967594"/>
    <w:rsid w:val="00977F1B"/>
    <w:rsid w:val="009812E3"/>
    <w:rsid w:val="00994A61"/>
    <w:rsid w:val="009A0006"/>
    <w:rsid w:val="009B09AA"/>
    <w:rsid w:val="009C0009"/>
    <w:rsid w:val="009C4A7E"/>
    <w:rsid w:val="009C6EFD"/>
    <w:rsid w:val="00A03D75"/>
    <w:rsid w:val="00A214D9"/>
    <w:rsid w:val="00A6617C"/>
    <w:rsid w:val="00A77B53"/>
    <w:rsid w:val="00AB05CA"/>
    <w:rsid w:val="00AE17E5"/>
    <w:rsid w:val="00AE6504"/>
    <w:rsid w:val="00B0308D"/>
    <w:rsid w:val="00B33968"/>
    <w:rsid w:val="00B36B5A"/>
    <w:rsid w:val="00B53415"/>
    <w:rsid w:val="00B9294E"/>
    <w:rsid w:val="00BA59A6"/>
    <w:rsid w:val="00BA791D"/>
    <w:rsid w:val="00BB6A27"/>
    <w:rsid w:val="00BD37FE"/>
    <w:rsid w:val="00BF13B0"/>
    <w:rsid w:val="00C0091D"/>
    <w:rsid w:val="00C24BE2"/>
    <w:rsid w:val="00C60777"/>
    <w:rsid w:val="00C7560B"/>
    <w:rsid w:val="00CB31D8"/>
    <w:rsid w:val="00CB3FB8"/>
    <w:rsid w:val="00CC210B"/>
    <w:rsid w:val="00D1638B"/>
    <w:rsid w:val="00D16EA5"/>
    <w:rsid w:val="00E01089"/>
    <w:rsid w:val="00E078E8"/>
    <w:rsid w:val="00E15ED7"/>
    <w:rsid w:val="00E212CD"/>
    <w:rsid w:val="00E505B7"/>
    <w:rsid w:val="00E522C7"/>
    <w:rsid w:val="00E67E09"/>
    <w:rsid w:val="00EB5D0A"/>
    <w:rsid w:val="00EF11B5"/>
    <w:rsid w:val="00EF2705"/>
    <w:rsid w:val="00F140D7"/>
    <w:rsid w:val="00F4364D"/>
    <w:rsid w:val="00F44274"/>
    <w:rsid w:val="00F72439"/>
    <w:rsid w:val="00F77CD7"/>
    <w:rsid w:val="00FA7A8C"/>
    <w:rsid w:val="00FB4EFE"/>
    <w:rsid w:val="00FB6734"/>
    <w:rsid w:val="00FB7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1946"/>
    <w:pPr>
      <w:spacing w:after="0" w:line="240" w:lineRule="auto"/>
    </w:pPr>
  </w:style>
  <w:style w:type="table" w:styleId="a4">
    <w:name w:val="Table Grid"/>
    <w:basedOn w:val="a1"/>
    <w:uiPriority w:val="59"/>
    <w:rsid w:val="0034194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B50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5087"/>
    <w:rPr>
      <w:rFonts w:ascii="Tahoma" w:hAnsi="Tahoma" w:cs="Tahoma"/>
      <w:sz w:val="16"/>
      <w:szCs w:val="16"/>
    </w:rPr>
  </w:style>
  <w:style w:type="paragraph" w:styleId="a7">
    <w:name w:val="header"/>
    <w:basedOn w:val="a"/>
    <w:link w:val="a8"/>
    <w:uiPriority w:val="99"/>
    <w:semiHidden/>
    <w:unhideWhenUsed/>
    <w:rsid w:val="000B5087"/>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B5087"/>
  </w:style>
  <w:style w:type="paragraph" w:styleId="a9">
    <w:name w:val="footer"/>
    <w:basedOn w:val="a"/>
    <w:link w:val="aa"/>
    <w:uiPriority w:val="99"/>
    <w:unhideWhenUsed/>
    <w:rsid w:val="000B508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5087"/>
  </w:style>
  <w:style w:type="paragraph" w:styleId="ab">
    <w:name w:val="List Paragraph"/>
    <w:basedOn w:val="a"/>
    <w:uiPriority w:val="34"/>
    <w:qFormat/>
    <w:rsid w:val="0021167D"/>
    <w:pPr>
      <w:ind w:left="720"/>
      <w:contextualSpacing/>
    </w:pPr>
    <w:rPr>
      <w:rFonts w:eastAsiaTheme="minorHAnsi"/>
      <w:lang w:eastAsia="en-US"/>
    </w:rPr>
  </w:style>
  <w:style w:type="paragraph" w:styleId="ac">
    <w:name w:val="Normal (Web)"/>
    <w:basedOn w:val="a"/>
    <w:uiPriority w:val="99"/>
    <w:unhideWhenUsed/>
    <w:rsid w:val="004C375E"/>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basedOn w:val="a0"/>
    <w:uiPriority w:val="99"/>
    <w:unhideWhenUsed/>
    <w:rsid w:val="00B9294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1946"/>
    <w:pPr>
      <w:spacing w:after="0" w:line="240" w:lineRule="auto"/>
    </w:pPr>
  </w:style>
  <w:style w:type="table" w:styleId="a4">
    <w:name w:val="Table Grid"/>
    <w:basedOn w:val="a1"/>
    <w:uiPriority w:val="59"/>
    <w:rsid w:val="0034194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B50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5087"/>
    <w:rPr>
      <w:rFonts w:ascii="Tahoma" w:hAnsi="Tahoma" w:cs="Tahoma"/>
      <w:sz w:val="16"/>
      <w:szCs w:val="16"/>
    </w:rPr>
  </w:style>
  <w:style w:type="paragraph" w:styleId="a7">
    <w:name w:val="header"/>
    <w:basedOn w:val="a"/>
    <w:link w:val="a8"/>
    <w:uiPriority w:val="99"/>
    <w:semiHidden/>
    <w:unhideWhenUsed/>
    <w:rsid w:val="000B5087"/>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B5087"/>
  </w:style>
  <w:style w:type="paragraph" w:styleId="a9">
    <w:name w:val="footer"/>
    <w:basedOn w:val="a"/>
    <w:link w:val="aa"/>
    <w:uiPriority w:val="99"/>
    <w:unhideWhenUsed/>
    <w:rsid w:val="000B508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5087"/>
  </w:style>
  <w:style w:type="paragraph" w:styleId="ab">
    <w:name w:val="List Paragraph"/>
    <w:basedOn w:val="a"/>
    <w:uiPriority w:val="34"/>
    <w:qFormat/>
    <w:rsid w:val="0021167D"/>
    <w:pPr>
      <w:ind w:left="720"/>
      <w:contextualSpacing/>
    </w:pPr>
    <w:rPr>
      <w:rFonts w:eastAsiaTheme="minorHAnsi"/>
      <w:lang w:eastAsia="en-US"/>
    </w:rPr>
  </w:style>
  <w:style w:type="paragraph" w:styleId="ac">
    <w:name w:val="Normal (Web)"/>
    <w:basedOn w:val="a"/>
    <w:uiPriority w:val="99"/>
    <w:unhideWhenUsed/>
    <w:rsid w:val="004C375E"/>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basedOn w:val="a0"/>
    <w:uiPriority w:val="99"/>
    <w:unhideWhenUsed/>
    <w:rsid w:val="00B929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326978">
      <w:bodyDiv w:val="1"/>
      <w:marLeft w:val="0"/>
      <w:marRight w:val="0"/>
      <w:marTop w:val="0"/>
      <w:marBottom w:val="0"/>
      <w:divBdr>
        <w:top w:val="none" w:sz="0" w:space="0" w:color="auto"/>
        <w:left w:val="none" w:sz="0" w:space="0" w:color="auto"/>
        <w:bottom w:val="none" w:sz="0" w:space="0" w:color="auto"/>
        <w:right w:val="none" w:sz="0" w:space="0" w:color="auto"/>
      </w:divBdr>
    </w:div>
    <w:div w:id="156297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ib.sportedu.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1084;&#1080;&#1085;&#1086;&#1073;&#1088;&#1085;&#1072;&#1091;&#1082;&#1080;.&#1088;&#109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insport.gov.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rf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46</Pages>
  <Words>14387</Words>
  <Characters>82009</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Задворных</dc:creator>
  <cp:lastModifiedBy>Пользователь</cp:lastModifiedBy>
  <cp:revision>4</cp:revision>
  <cp:lastPrinted>2020-10-12T07:46:00Z</cp:lastPrinted>
  <dcterms:created xsi:type="dcterms:W3CDTF">2022-10-10T01:59:00Z</dcterms:created>
  <dcterms:modified xsi:type="dcterms:W3CDTF">2022-10-18T01:43:00Z</dcterms:modified>
</cp:coreProperties>
</file>